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0F" w:rsidRDefault="008607DF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26" type="#_x0000_t202" style="position:absolute;margin-left:31.5pt;margin-top:3.55pt;width:513.6pt;height:118.6pt;z-index:2;visibility:visible;mso-wrap-distance-left:0;mso-wrap-distance-right:0;mso-width-relative:margin;mso-height-relative:margin" strokecolor="fuchsia">
            <v:textbox>
              <w:txbxContent>
                <w:p w:rsidR="008F200F" w:rsidRPr="00DB44E9" w:rsidRDefault="0042497C">
                  <w:pPr>
                    <w:jc w:val="center"/>
                    <w:rPr>
                      <w:rFonts w:ascii="Iskoola Pota" w:hAnsi="Iskoola Pota" w:cs="Iskoola Pota"/>
                      <w:b/>
                      <w:color w:val="002060"/>
                    </w:rPr>
                  </w:pPr>
                  <w:r w:rsidRPr="00DB44E9">
                    <w:rPr>
                      <w:rFonts w:ascii="Iskoola Pota" w:hAnsi="Iskoola Pota" w:cs="Iskoola Pota"/>
                      <w:b/>
                      <w:color w:val="002060"/>
                    </w:rPr>
                    <w:t>St.Andrew’s College of Arts, Science &amp; Commerce, Bandra-West, Mumbai-400050</w:t>
                  </w:r>
                </w:p>
                <w:p w:rsidR="008F200F" w:rsidRPr="00DB44E9" w:rsidRDefault="0042497C">
                  <w:pPr>
                    <w:jc w:val="center"/>
                    <w:rPr>
                      <w:rFonts w:ascii="Iskoola Pota" w:hAnsi="Iskoola Pota" w:cs="Iskoola Pota"/>
                      <w:b/>
                      <w:color w:val="C00000"/>
                      <w:u w:val="single"/>
                    </w:rPr>
                  </w:pPr>
                  <w:r w:rsidRPr="00DB44E9">
                    <w:rPr>
                      <w:rFonts w:ascii="Iskoola Pota" w:hAnsi="Iskoola Pota" w:cs="Iskoola Pota"/>
                      <w:b/>
                      <w:color w:val="C00000"/>
                      <w:u w:val="single"/>
                    </w:rPr>
                    <w:t>XII STD PORTION FOR ONLINE MCQ EXAM FOR ACADEMIC YEAR 2020-21</w:t>
                  </w:r>
                </w:p>
                <w:p w:rsidR="008F200F" w:rsidRPr="00DB44E9" w:rsidRDefault="0042497C">
                  <w:pPr>
                    <w:jc w:val="center"/>
                    <w:rPr>
                      <w:rFonts w:ascii="Iskoola Pota" w:hAnsi="Iskoola Pota" w:cs="Iskoola Pota"/>
                      <w:color w:val="C00000"/>
                      <w:u w:val="single"/>
                    </w:rPr>
                  </w:pPr>
                  <w:r w:rsidRPr="00DB44E9">
                    <w:rPr>
                      <w:rFonts w:ascii="Iskoola Pota" w:hAnsi="Iskoola Pota" w:cs="Iskoola Pota"/>
                      <w:color w:val="C00000"/>
                      <w:u w:val="single"/>
                    </w:rPr>
                    <w:t>WITH WEIGHTAGE OF MARKS AND DELETED TOPICS</w:t>
                  </w:r>
                </w:p>
                <w:p w:rsidR="00DB44E9" w:rsidRPr="00DB44E9" w:rsidRDefault="00DB44E9">
                  <w:pPr>
                    <w:jc w:val="center"/>
                    <w:rPr>
                      <w:rFonts w:ascii="Iskoola Pota" w:hAnsi="Iskoola Pota" w:cs="Iskoola Pota"/>
                      <w:color w:val="C00000"/>
                      <w:u w:val="single"/>
                    </w:rPr>
                  </w:pPr>
                  <w:r w:rsidRPr="00DB44E9">
                    <w:rPr>
                      <w:rFonts w:ascii="Iskoola Pota" w:hAnsi="Iskoola Pota" w:cs="Iskoola Pota"/>
                      <w:color w:val="C00000"/>
                      <w:u w:val="single"/>
                    </w:rPr>
                    <w:t>Dated: 19 June 2021</w:t>
                  </w:r>
                </w:p>
                <w:p w:rsidR="008F200F" w:rsidRPr="00DB44E9" w:rsidRDefault="0042497C">
                  <w:pPr>
                    <w:rPr>
                      <w:rFonts w:ascii="Iskoola Pota" w:hAnsi="Iskoola Pota" w:cs="Iskoola Pota"/>
                      <w:b/>
                      <w:color w:val="FF0000"/>
                    </w:rPr>
                  </w:pPr>
                  <w:r w:rsidRPr="00DB44E9">
                    <w:rPr>
                      <w:rFonts w:ascii="Iskoola Pota" w:hAnsi="Iskoola Pota" w:cs="Iskoola Pota"/>
                      <w:b/>
                      <w:color w:val="00B050"/>
                    </w:rPr>
                    <w:t>STREAM</w:t>
                  </w:r>
                  <w:r w:rsidRPr="00DB44E9">
                    <w:rPr>
                      <w:rFonts w:ascii="Iskoola Pota" w:hAnsi="Iskoola Pota" w:cs="Iskoola Pota"/>
                    </w:rPr>
                    <w:t xml:space="preserve">: </w:t>
                  </w:r>
                  <w:r w:rsidR="007C6E3C" w:rsidRPr="00DB44E9">
                    <w:rPr>
                      <w:rFonts w:ascii="Iskoola Pota" w:hAnsi="Iskoola Pota" w:cs="Iskoola Pota"/>
                      <w:b/>
                      <w:color w:val="CC00CC"/>
                    </w:rPr>
                    <w:t>SCIENCE</w:t>
                  </w:r>
                  <w:r w:rsidR="000C264A" w:rsidRPr="00DB44E9">
                    <w:rPr>
                      <w:rFonts w:ascii="Iskoola Pota" w:hAnsi="Iskoola Pota" w:cs="Iskoola Pota"/>
                    </w:rPr>
                    <w:t xml:space="preserve">    </w:t>
                  </w:r>
                  <w:r w:rsidR="002212FB" w:rsidRPr="00DB44E9">
                    <w:rPr>
                      <w:rFonts w:ascii="Iskoola Pota" w:hAnsi="Iskoola Pota" w:cs="Iskoola Pota"/>
                    </w:rPr>
                    <w:t xml:space="preserve">        </w:t>
                  </w:r>
                  <w:r w:rsidR="002212FB" w:rsidRPr="00DB44E9">
                    <w:rPr>
                      <w:rFonts w:ascii="Iskoola Pota" w:hAnsi="Iskoola Pota" w:cs="Iskoola Pota"/>
                      <w:b/>
                      <w:color w:val="FF0000"/>
                    </w:rPr>
                    <w:t>Question Bank of HPE is displayed on College website</w:t>
                  </w:r>
                </w:p>
                <w:p w:rsidR="00DB44E9" w:rsidRPr="002212FB" w:rsidRDefault="00DB44E9">
                  <w:pPr>
                    <w:rPr>
                      <w:rFonts w:ascii="Iskoola Pota" w:hAnsi="Iskoola Pota" w:cs="Iskoola Pota"/>
                      <w:b/>
                      <w:color w:val="FF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Iskoola Pota" w:hAnsi="Iskoola Pota" w:cs="Iskoola Pota"/>
                      <w:b/>
                      <w:color w:val="FF0000"/>
                      <w:sz w:val="24"/>
                      <w:szCs w:val="24"/>
                    </w:rPr>
                    <w:t>Da</w:t>
                  </w:r>
                  <w:proofErr w:type="spellEnd"/>
                </w:p>
              </w:txbxContent>
            </v:textbox>
          </v:shape>
        </w:pict>
      </w:r>
    </w:p>
    <w:p w:rsidR="008F200F" w:rsidRDefault="008F200F"/>
    <w:p w:rsidR="008F200F" w:rsidRDefault="008F200F"/>
    <w:p w:rsidR="008F200F" w:rsidRDefault="008F200F"/>
    <w:p w:rsidR="008F200F" w:rsidRDefault="008F200F"/>
    <w:p w:rsidR="0000098F" w:rsidRDefault="0000098F" w:rsidP="0000098F">
      <w:pPr>
        <w:pStyle w:val="ListParagraph"/>
        <w:numPr>
          <w:ilvl w:val="0"/>
          <w:numId w:val="1"/>
        </w:numPr>
        <w:tabs>
          <w:tab w:val="left" w:pos="2713"/>
        </w:tabs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color w:val="C00000"/>
          <w:sz w:val="24"/>
          <w:szCs w:val="24"/>
        </w:rPr>
        <w:t>50% of the syllabus is included</w:t>
      </w:r>
      <w:r>
        <w:rPr>
          <w:rFonts w:ascii="Iskoola Pota" w:hAnsi="Iskoola Pota" w:cs="Iskoola Pota"/>
          <w:sz w:val="24"/>
          <w:szCs w:val="24"/>
        </w:rPr>
        <w:t>.</w:t>
      </w:r>
    </w:p>
    <w:p w:rsidR="0000098F" w:rsidRDefault="0000098F" w:rsidP="0000098F">
      <w:pPr>
        <w:pStyle w:val="ListParagraph"/>
        <w:numPr>
          <w:ilvl w:val="0"/>
          <w:numId w:val="1"/>
        </w:numPr>
        <w:tabs>
          <w:tab w:val="left" w:pos="2713"/>
        </w:tabs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color w:val="C00000"/>
          <w:sz w:val="24"/>
          <w:szCs w:val="24"/>
        </w:rPr>
        <w:t xml:space="preserve">Purely Objective Type of Questions – </w:t>
      </w:r>
      <w:r w:rsidRPr="004941FC">
        <w:rPr>
          <w:rFonts w:ascii="Iskoola Pota" w:hAnsi="Iskoola Pota" w:cs="Iskoola Pota"/>
          <w:color w:val="0070C0"/>
          <w:sz w:val="24"/>
          <w:szCs w:val="24"/>
        </w:rPr>
        <w:t>True/False, fill in the blanks, match the column, select the correct alternatives, answer in one word, etc ONLY IN MCQ FORMAT</w:t>
      </w:r>
    </w:p>
    <w:p w:rsidR="0000098F" w:rsidRDefault="0000098F" w:rsidP="0000098F">
      <w:pPr>
        <w:pStyle w:val="ListParagraph"/>
        <w:numPr>
          <w:ilvl w:val="0"/>
          <w:numId w:val="1"/>
        </w:numPr>
        <w:tabs>
          <w:tab w:val="left" w:pos="2713"/>
        </w:tabs>
        <w:rPr>
          <w:rFonts w:ascii="Iskoola Pota" w:hAnsi="Iskoola Pota" w:cs="Iskoola Pota"/>
          <w:sz w:val="24"/>
          <w:szCs w:val="24"/>
        </w:rPr>
      </w:pPr>
      <w:r w:rsidRPr="008E0FE1">
        <w:rPr>
          <w:rFonts w:ascii="Iskoola Pota" w:hAnsi="Iskoola Pota" w:cs="Iskoola Pota"/>
          <w:b/>
          <w:color w:val="C00000"/>
          <w:sz w:val="24"/>
          <w:szCs w:val="24"/>
          <w:u w:val="single"/>
        </w:rPr>
        <w:t>Scheme of marking will be displayed once HSC Board circular is received by the College</w:t>
      </w:r>
      <w:r>
        <w:rPr>
          <w:rFonts w:ascii="Iskoola Pota" w:hAnsi="Iskoola Pota" w:cs="Iskoola Pota"/>
          <w:color w:val="C00000"/>
          <w:sz w:val="24"/>
          <w:szCs w:val="24"/>
        </w:rPr>
        <w:t>.</w:t>
      </w:r>
    </w:p>
    <w:p w:rsidR="0000098F" w:rsidRDefault="0000098F" w:rsidP="0000098F">
      <w:pPr>
        <w:pStyle w:val="ListParagraph"/>
        <w:numPr>
          <w:ilvl w:val="0"/>
          <w:numId w:val="1"/>
        </w:numPr>
        <w:tabs>
          <w:tab w:val="left" w:pos="2713"/>
        </w:tabs>
        <w:rPr>
          <w:rFonts w:ascii="Iskoola Pota" w:hAnsi="Iskoola Pota" w:cs="Iskoola Pota"/>
          <w:b/>
          <w:color w:val="0070C0"/>
          <w:sz w:val="24"/>
          <w:szCs w:val="24"/>
        </w:rPr>
      </w:pPr>
      <w:r>
        <w:rPr>
          <w:rFonts w:ascii="Iskoola Pota" w:hAnsi="Iskoola Pota" w:cs="Iskoola Pota"/>
          <w:b/>
          <w:color w:val="0070C0"/>
          <w:sz w:val="24"/>
          <w:szCs w:val="24"/>
        </w:rPr>
        <w:t>Examination via “ Google Form”</w:t>
      </w:r>
    </w:p>
    <w:p w:rsidR="0000098F" w:rsidRDefault="0000098F" w:rsidP="0000098F">
      <w:pPr>
        <w:pStyle w:val="ListParagraph"/>
        <w:numPr>
          <w:ilvl w:val="0"/>
          <w:numId w:val="1"/>
        </w:numPr>
        <w:tabs>
          <w:tab w:val="left" w:pos="2713"/>
        </w:tabs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b/>
          <w:sz w:val="24"/>
          <w:szCs w:val="24"/>
        </w:rPr>
        <w:t>Procedure of conduct of examination will be informed to candidates once H.S.C Exam guidelines are declared</w:t>
      </w:r>
      <w:r>
        <w:rPr>
          <w:rFonts w:ascii="Iskoola Pota" w:hAnsi="Iskoola Pota" w:cs="Iskoola Pota"/>
          <w:sz w:val="24"/>
          <w:szCs w:val="24"/>
        </w:rPr>
        <w:t>.</w:t>
      </w:r>
    </w:p>
    <w:p w:rsidR="0000098F" w:rsidRDefault="0000098F" w:rsidP="0000098F">
      <w:pPr>
        <w:pStyle w:val="ListParagraph"/>
        <w:numPr>
          <w:ilvl w:val="0"/>
          <w:numId w:val="1"/>
        </w:numPr>
        <w:tabs>
          <w:tab w:val="left" w:pos="2713"/>
        </w:tabs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 xml:space="preserve"> </w:t>
      </w:r>
      <w:r>
        <w:rPr>
          <w:rFonts w:ascii="Iskoola Pota" w:hAnsi="Iskoola Pota" w:cs="Iskoola Pota"/>
          <w:b/>
          <w:sz w:val="24"/>
          <w:szCs w:val="24"/>
        </w:rPr>
        <w:t>Students should start preparing and not wait for the last moment</w:t>
      </w:r>
      <w:r>
        <w:rPr>
          <w:rFonts w:ascii="Iskoola Pota" w:hAnsi="Iskoola Pota" w:cs="Iskoola Pota"/>
          <w:sz w:val="24"/>
          <w:szCs w:val="24"/>
        </w:rPr>
        <w:t>.</w:t>
      </w:r>
    </w:p>
    <w:p w:rsidR="0000098F" w:rsidRDefault="0000098F" w:rsidP="0000098F">
      <w:pPr>
        <w:pStyle w:val="ListParagraph"/>
        <w:numPr>
          <w:ilvl w:val="0"/>
          <w:numId w:val="1"/>
        </w:numPr>
        <w:tabs>
          <w:tab w:val="left" w:pos="2713"/>
        </w:tabs>
        <w:rPr>
          <w:rFonts w:ascii="Iskoola Pota" w:hAnsi="Iskoola Pota" w:cs="Iskoola Pota"/>
          <w:b/>
          <w:color w:val="00B050"/>
          <w:sz w:val="24"/>
          <w:szCs w:val="24"/>
        </w:rPr>
      </w:pPr>
      <w:r>
        <w:rPr>
          <w:rFonts w:ascii="Iskoola Pota" w:hAnsi="Iskoola Pota" w:cs="Iskoola Pota"/>
          <w:b/>
          <w:color w:val="FF0000"/>
          <w:sz w:val="24"/>
          <w:szCs w:val="24"/>
        </w:rPr>
        <w:t>Please also refer to the notice dated 15 June 2021displayed on the College website</w:t>
      </w:r>
      <w:r>
        <w:rPr>
          <w:rFonts w:ascii="Iskoola Pota" w:hAnsi="Iskoola Pota" w:cs="Iskoola Pota"/>
          <w:sz w:val="24"/>
          <w:szCs w:val="24"/>
        </w:rPr>
        <w:t xml:space="preserve">. </w:t>
      </w:r>
      <w:r>
        <w:rPr>
          <w:rFonts w:ascii="Iskoola Pota" w:hAnsi="Iskoola Pota" w:cs="Iskoola Pota"/>
          <w:b/>
          <w:color w:val="C00000"/>
          <w:sz w:val="24"/>
          <w:szCs w:val="24"/>
          <w:u w:val="single"/>
        </w:rPr>
        <w:t>Reference:</w:t>
      </w:r>
      <w:r>
        <w:rPr>
          <w:rFonts w:ascii="Iskoola Pota" w:hAnsi="Iskoola Pota" w:cs="Iskoola Pota"/>
          <w:sz w:val="24"/>
          <w:szCs w:val="24"/>
        </w:rPr>
        <w:t xml:space="preserve"> </w:t>
      </w:r>
      <w:r>
        <w:rPr>
          <w:rFonts w:ascii="Iskoola Pota" w:hAnsi="Iskoola Pota" w:cs="Iskoola Pota"/>
          <w:b/>
          <w:color w:val="00B050"/>
          <w:sz w:val="24"/>
          <w:szCs w:val="24"/>
        </w:rPr>
        <w:t>XII STD Hall Ticket &amp; Result- Evaluation &amp; Generation 2020-21 Batch</w:t>
      </w:r>
    </w:p>
    <w:p w:rsidR="008F200F" w:rsidRDefault="00C55DBF" w:rsidP="00C55DBF">
      <w:pPr>
        <w:tabs>
          <w:tab w:val="left" w:pos="1473"/>
        </w:tabs>
        <w:jc w:val="center"/>
        <w:rPr>
          <w:b/>
          <w:color w:val="FF0000"/>
          <w:sz w:val="24"/>
          <w:szCs w:val="24"/>
        </w:rPr>
      </w:pPr>
      <w:r w:rsidRPr="00C55DBF">
        <w:rPr>
          <w:b/>
          <w:color w:val="FF0000"/>
          <w:sz w:val="24"/>
          <w:szCs w:val="24"/>
        </w:rPr>
        <w:t>HINDI</w:t>
      </w:r>
    </w:p>
    <w:tbl>
      <w:tblPr>
        <w:tblStyle w:val="TableGrid"/>
        <w:tblW w:w="0" w:type="auto"/>
        <w:tblInd w:w="378" w:type="dxa"/>
        <w:tblBorders>
          <w:top w:val="single" w:sz="8" w:space="0" w:color="7F8713"/>
          <w:left w:val="single" w:sz="8" w:space="0" w:color="7F8713"/>
          <w:bottom w:val="single" w:sz="8" w:space="0" w:color="7F8713"/>
          <w:right w:val="single" w:sz="8" w:space="0" w:color="7F8713"/>
          <w:insideH w:val="single" w:sz="8" w:space="0" w:color="7F8713"/>
          <w:insideV w:val="single" w:sz="8" w:space="0" w:color="7F8713"/>
        </w:tblBorders>
        <w:tblLook w:val="04A0"/>
      </w:tblPr>
      <w:tblGrid>
        <w:gridCol w:w="1080"/>
        <w:gridCol w:w="3690"/>
        <w:gridCol w:w="4680"/>
      </w:tblGrid>
      <w:tr w:rsidR="00680DEA" w:rsidTr="008963ED">
        <w:tc>
          <w:tcPr>
            <w:tcW w:w="1080" w:type="dxa"/>
          </w:tcPr>
          <w:p w:rsidR="00680DEA" w:rsidRDefault="00680DEA" w:rsidP="008963E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Chapter No</w:t>
            </w:r>
          </w:p>
        </w:tc>
        <w:tc>
          <w:tcPr>
            <w:tcW w:w="3690" w:type="dxa"/>
          </w:tcPr>
          <w:p w:rsidR="00680DEA" w:rsidRDefault="00680DEA" w:rsidP="008963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the Chapter</w:t>
            </w:r>
          </w:p>
        </w:tc>
        <w:tc>
          <w:tcPr>
            <w:tcW w:w="4680" w:type="dxa"/>
          </w:tcPr>
          <w:p w:rsidR="00680DEA" w:rsidRDefault="00680DEA" w:rsidP="008963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Omitted Topics, if any</w:t>
            </w:r>
          </w:p>
          <w:p w:rsidR="00680DEA" w:rsidRDefault="00680DEA" w:rsidP="008963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Indicate Page number and Section Number) </w:t>
            </w:r>
          </w:p>
        </w:tc>
      </w:tr>
      <w:tr w:rsidR="00680DEA" w:rsidTr="008963ED">
        <w:tc>
          <w:tcPr>
            <w:tcW w:w="1080" w:type="dxa"/>
            <w:vAlign w:val="center"/>
          </w:tcPr>
          <w:p w:rsidR="00680DEA" w:rsidRDefault="00680DEA" w:rsidP="008963ED">
            <w:pPr>
              <w:spacing w:line="360" w:lineRule="auto"/>
              <w:jc w:val="center"/>
            </w:pPr>
            <w:r>
              <w:rPr>
                <w:rFonts w:ascii="Mangal" w:hAnsi="Mangal" w:cs="Mangal"/>
              </w:rPr>
              <w:t>1.</w:t>
            </w:r>
          </w:p>
        </w:tc>
        <w:tc>
          <w:tcPr>
            <w:tcW w:w="3690" w:type="dxa"/>
          </w:tcPr>
          <w:p w:rsidR="00680DEA" w:rsidRDefault="00680DEA" w:rsidP="008963ED">
            <w:pPr>
              <w:rPr>
                <w:rFonts w:ascii="Mangal" w:hAnsi="Mangal" w:cs="Mangal"/>
              </w:rPr>
            </w:pPr>
            <w:r>
              <w:t xml:space="preserve"> </w:t>
            </w:r>
          </w:p>
          <w:p w:rsidR="00680DEA" w:rsidRDefault="00680DEA" w:rsidP="008963ED">
            <w:r>
              <w:rPr>
                <w:rFonts w:hAnsi="Mangal" w:cs="Mangal"/>
              </w:rPr>
              <w:t xml:space="preserve">       </w:t>
            </w:r>
            <w:proofErr w:type="spellStart"/>
            <w:r>
              <w:rPr>
                <w:rFonts w:ascii="Mangal" w:hAnsi="Mangal" w:cs="Mangal"/>
              </w:rPr>
              <w:t>नवनिर्माण</w:t>
            </w:r>
            <w:proofErr w:type="spellEnd"/>
            <w:r>
              <w:t xml:space="preserve"> - </w:t>
            </w:r>
            <w:proofErr w:type="spellStart"/>
            <w:r>
              <w:rPr>
                <w:rFonts w:ascii="Mangal" w:hAnsi="Mangal" w:cs="Mangal"/>
              </w:rPr>
              <w:t>त्रिलोचन</w:t>
            </w:r>
            <w:proofErr w:type="spellEnd"/>
            <w:r>
              <w:rPr>
                <w:rFonts w:hint="cs"/>
              </w:rPr>
              <w:t>​</w:t>
            </w:r>
          </w:p>
        </w:tc>
        <w:tc>
          <w:tcPr>
            <w:tcW w:w="4680" w:type="dxa"/>
          </w:tcPr>
          <w:p w:rsidR="00680DEA" w:rsidRDefault="00680DEA" w:rsidP="008963ED"/>
          <w:p w:rsidR="00680DEA" w:rsidRDefault="00680DEA" w:rsidP="008963ED">
            <w:r>
              <w:t xml:space="preserve">               ------------</w:t>
            </w:r>
          </w:p>
          <w:p w:rsidR="00680DEA" w:rsidRDefault="00680DEA" w:rsidP="008963ED"/>
        </w:tc>
      </w:tr>
      <w:tr w:rsidR="00680DEA" w:rsidTr="008963ED">
        <w:tc>
          <w:tcPr>
            <w:tcW w:w="1080" w:type="dxa"/>
            <w:vAlign w:val="center"/>
          </w:tcPr>
          <w:p w:rsidR="00680DEA" w:rsidRDefault="00680DEA" w:rsidP="008963ED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3690" w:type="dxa"/>
          </w:tcPr>
          <w:p w:rsidR="00680DEA" w:rsidRDefault="00680DEA" w:rsidP="008963ED">
            <w:pPr>
              <w:rPr>
                <w:rFonts w:ascii="Mangal" w:hAnsi="Mangal" w:cs="Mangal"/>
              </w:rPr>
            </w:pPr>
          </w:p>
          <w:p w:rsidR="00680DEA" w:rsidRDefault="00680DEA" w:rsidP="008963ED">
            <w:pPr>
              <w:ind w:firstLineChars="200" w:firstLine="440"/>
            </w:pPr>
            <w:proofErr w:type="spellStart"/>
            <w:r>
              <w:rPr>
                <w:rFonts w:ascii="Mangal" w:hAnsi="Mangal" w:cs="Mangal"/>
              </w:rPr>
              <w:t>आदर्श</w:t>
            </w:r>
            <w:proofErr w:type="spellEnd"/>
            <w:r>
              <w:t xml:space="preserve"> </w:t>
            </w:r>
            <w:proofErr w:type="spellStart"/>
            <w:r>
              <w:rPr>
                <w:rFonts w:ascii="Mangal" w:hAnsi="Mangal" w:cs="Mangal"/>
              </w:rPr>
              <w:t>बदला</w:t>
            </w:r>
            <w:proofErr w:type="spellEnd"/>
            <w:r>
              <w:t xml:space="preserve">- </w:t>
            </w:r>
            <w:proofErr w:type="spellStart"/>
            <w:r>
              <w:rPr>
                <w:rFonts w:ascii="Mangal" w:hAnsi="Mangal" w:cs="Mangal"/>
              </w:rPr>
              <w:t>सुदर्शन</w:t>
            </w:r>
            <w:proofErr w:type="spellEnd"/>
          </w:p>
        </w:tc>
        <w:tc>
          <w:tcPr>
            <w:tcW w:w="4680" w:type="dxa"/>
          </w:tcPr>
          <w:p w:rsidR="00680DEA" w:rsidRDefault="00680DEA" w:rsidP="008963ED"/>
          <w:p w:rsidR="00680DEA" w:rsidRDefault="00680DEA" w:rsidP="008963ED">
            <w:r>
              <w:t xml:space="preserve">         _-------------------</w:t>
            </w:r>
          </w:p>
          <w:p w:rsidR="00680DEA" w:rsidRDefault="00680DEA" w:rsidP="008963ED"/>
        </w:tc>
      </w:tr>
      <w:tr w:rsidR="00680DEA" w:rsidTr="008963ED">
        <w:tc>
          <w:tcPr>
            <w:tcW w:w="1080" w:type="dxa"/>
            <w:vAlign w:val="center"/>
          </w:tcPr>
          <w:p w:rsidR="00680DEA" w:rsidRDefault="00680DEA" w:rsidP="008963ED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3690" w:type="dxa"/>
          </w:tcPr>
          <w:p w:rsidR="00680DEA" w:rsidRDefault="00680DEA" w:rsidP="008963ED">
            <w:pPr>
              <w:rPr>
                <w:rFonts w:ascii="Mangal" w:hAnsi="Mangal" w:cs="Mangal"/>
              </w:rPr>
            </w:pPr>
          </w:p>
          <w:p w:rsidR="00680DEA" w:rsidRDefault="00680DEA" w:rsidP="008963ED">
            <w:r>
              <w:rPr>
                <w:rFonts w:hAnsi="Mangal" w:cs="Mangal"/>
              </w:rPr>
              <w:t xml:space="preserve">      </w:t>
            </w:r>
            <w:proofErr w:type="spellStart"/>
            <w:r>
              <w:rPr>
                <w:rFonts w:ascii="Mangal" w:hAnsi="Mangal" w:cs="Mangal"/>
              </w:rPr>
              <w:t>पाप</w:t>
            </w:r>
            <w:proofErr w:type="spellEnd"/>
            <w:r>
              <w:t xml:space="preserve"> </w:t>
            </w:r>
            <w:proofErr w:type="spellStart"/>
            <w:r>
              <w:rPr>
                <w:rFonts w:ascii="Mangal" w:hAnsi="Mangal" w:cs="Mangal"/>
              </w:rPr>
              <w:t>के</w:t>
            </w:r>
            <w:proofErr w:type="spellEnd"/>
            <w:r>
              <w:t xml:space="preserve"> </w:t>
            </w:r>
            <w:proofErr w:type="spellStart"/>
            <w:r>
              <w:rPr>
                <w:rFonts w:ascii="Mangal" w:hAnsi="Mangal" w:cs="Mangal"/>
              </w:rPr>
              <w:t>चार</w:t>
            </w:r>
            <w:proofErr w:type="spellEnd"/>
            <w:r>
              <w:t xml:space="preserve"> </w:t>
            </w:r>
            <w:proofErr w:type="spellStart"/>
            <w:r>
              <w:rPr>
                <w:rFonts w:ascii="Mangal" w:hAnsi="Mangal" w:cs="Mangal"/>
              </w:rPr>
              <w:t>हथियार</w:t>
            </w:r>
            <w:proofErr w:type="spellEnd"/>
            <w:r>
              <w:rPr>
                <w:rFonts w:hint="cs"/>
              </w:rPr>
              <w:t>​</w:t>
            </w:r>
            <w:r>
              <w:t xml:space="preserve">- </w:t>
            </w:r>
            <w:proofErr w:type="spellStart"/>
            <w:r>
              <w:rPr>
                <w:rFonts w:ascii="Mangal" w:hAnsi="Mangal" w:cs="Mangal"/>
              </w:rPr>
              <w:t>प्रभाकर</w:t>
            </w:r>
            <w:proofErr w:type="spellEnd"/>
          </w:p>
        </w:tc>
        <w:tc>
          <w:tcPr>
            <w:tcW w:w="4680" w:type="dxa"/>
          </w:tcPr>
          <w:p w:rsidR="00680DEA" w:rsidRDefault="00680DEA" w:rsidP="008963ED"/>
          <w:p w:rsidR="00680DEA" w:rsidRDefault="00680DEA" w:rsidP="008963ED">
            <w:r>
              <w:t xml:space="preserve">        -----------------</w:t>
            </w:r>
          </w:p>
          <w:p w:rsidR="00680DEA" w:rsidRDefault="00680DEA" w:rsidP="008963ED"/>
        </w:tc>
      </w:tr>
      <w:tr w:rsidR="00680DEA" w:rsidTr="008963ED">
        <w:tc>
          <w:tcPr>
            <w:tcW w:w="1080" w:type="dxa"/>
            <w:vAlign w:val="center"/>
          </w:tcPr>
          <w:p w:rsidR="00680DEA" w:rsidRDefault="00680DEA" w:rsidP="008963ED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3690" w:type="dxa"/>
          </w:tcPr>
          <w:p w:rsidR="00680DEA" w:rsidRDefault="00680DEA" w:rsidP="008963ED">
            <w:pPr>
              <w:rPr>
                <w:rFonts w:ascii="Mangal" w:hAnsi="Mangal" w:cs="Mangal"/>
              </w:rPr>
            </w:pPr>
          </w:p>
          <w:p w:rsidR="00680DEA" w:rsidRDefault="00680DEA" w:rsidP="008963ED">
            <w:pPr>
              <w:ind w:firstLineChars="200" w:firstLine="440"/>
            </w:pPr>
            <w:proofErr w:type="spellStart"/>
            <w:r>
              <w:rPr>
                <w:rFonts w:ascii="Mangal" w:hAnsi="Mangal" w:cs="Mangal"/>
              </w:rPr>
              <w:t>पेड</w:t>
            </w:r>
            <w:proofErr w:type="spellEnd"/>
            <w:r>
              <w:t xml:space="preserve"> </w:t>
            </w:r>
            <w:proofErr w:type="spellStart"/>
            <w:r>
              <w:rPr>
                <w:rFonts w:ascii="Mangal" w:hAnsi="Mangal" w:cs="Mangal"/>
              </w:rPr>
              <w:t>होने</w:t>
            </w:r>
            <w:proofErr w:type="spellEnd"/>
            <w:r>
              <w:t xml:space="preserve"> </w:t>
            </w:r>
            <w:proofErr w:type="spellStart"/>
            <w:r>
              <w:rPr>
                <w:rFonts w:ascii="Mangal" w:hAnsi="Mangal" w:cs="Mangal"/>
              </w:rPr>
              <w:t>का</w:t>
            </w:r>
            <w:proofErr w:type="spellEnd"/>
            <w:r>
              <w:t xml:space="preserve"> </w:t>
            </w:r>
            <w:proofErr w:type="spellStart"/>
            <w:r>
              <w:rPr>
                <w:rFonts w:ascii="Mangal" w:hAnsi="Mangal" w:cs="Mangal"/>
              </w:rPr>
              <w:t>अर्थ</w:t>
            </w:r>
            <w:proofErr w:type="spellEnd"/>
            <w:r>
              <w:rPr>
                <w:rFonts w:hint="cs"/>
              </w:rPr>
              <w:t>​</w:t>
            </w:r>
            <w:r>
              <w:t xml:space="preserve">- </w:t>
            </w:r>
            <w:proofErr w:type="spellStart"/>
            <w:r>
              <w:rPr>
                <w:rFonts w:ascii="Mangal" w:hAnsi="Mangal" w:cs="Mangal"/>
              </w:rPr>
              <w:t>डाँ</w:t>
            </w:r>
            <w:proofErr w:type="spellEnd"/>
            <w:r>
              <w:t xml:space="preserve">. </w:t>
            </w:r>
            <w:proofErr w:type="spellStart"/>
            <w:r>
              <w:rPr>
                <w:rFonts w:ascii="Mangal" w:hAnsi="Mangal" w:cs="Mangal"/>
              </w:rPr>
              <w:t>मुकेश</w:t>
            </w:r>
            <w:proofErr w:type="spellEnd"/>
            <w:r>
              <w:t xml:space="preserve"> </w:t>
            </w:r>
            <w:proofErr w:type="spellStart"/>
            <w:r>
              <w:rPr>
                <w:rFonts w:ascii="Mangal" w:hAnsi="Mangal" w:cs="Mangal"/>
              </w:rPr>
              <w:t>गौतम</w:t>
            </w:r>
            <w:proofErr w:type="spellEnd"/>
          </w:p>
        </w:tc>
        <w:tc>
          <w:tcPr>
            <w:tcW w:w="4680" w:type="dxa"/>
          </w:tcPr>
          <w:p w:rsidR="00680DEA" w:rsidRDefault="00680DEA" w:rsidP="008963ED"/>
          <w:p w:rsidR="00680DEA" w:rsidRDefault="00680DEA" w:rsidP="008963ED">
            <w:r>
              <w:t xml:space="preserve">      ----_-----</w:t>
            </w:r>
          </w:p>
          <w:p w:rsidR="00680DEA" w:rsidRDefault="00680DEA" w:rsidP="008963ED"/>
        </w:tc>
      </w:tr>
      <w:tr w:rsidR="00680DEA" w:rsidTr="008963ED">
        <w:tc>
          <w:tcPr>
            <w:tcW w:w="1080" w:type="dxa"/>
            <w:vAlign w:val="center"/>
          </w:tcPr>
          <w:p w:rsidR="00680DEA" w:rsidRDefault="00680DEA" w:rsidP="008963ED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3690" w:type="dxa"/>
          </w:tcPr>
          <w:p w:rsidR="00680DEA" w:rsidRDefault="00680DEA" w:rsidP="008963ED">
            <w:pPr>
              <w:rPr>
                <w:rFonts w:ascii="Mangal" w:hAnsi="Mangal" w:cs="Mangal"/>
              </w:rPr>
            </w:pPr>
          </w:p>
          <w:p w:rsidR="00680DEA" w:rsidRDefault="00680DEA" w:rsidP="008963ED">
            <w:proofErr w:type="spellStart"/>
            <w:r>
              <w:rPr>
                <w:rFonts w:ascii="Mangal" w:hAnsi="Mangal" w:cs="Mangal"/>
              </w:rPr>
              <w:t>सुनो</w:t>
            </w:r>
            <w:proofErr w:type="spellEnd"/>
            <w:r>
              <w:t xml:space="preserve"> </w:t>
            </w:r>
            <w:proofErr w:type="spellStart"/>
            <w:r>
              <w:rPr>
                <w:rFonts w:ascii="Mangal" w:hAnsi="Mangal" w:cs="Mangal"/>
              </w:rPr>
              <w:t>किशोरी</w:t>
            </w:r>
            <w:proofErr w:type="spellEnd"/>
            <w:r>
              <w:t xml:space="preserve">- </w:t>
            </w:r>
            <w:proofErr w:type="spellStart"/>
            <w:r>
              <w:rPr>
                <w:rFonts w:ascii="Mangal" w:hAnsi="Mangal" w:cs="Mangal"/>
              </w:rPr>
              <w:t>आशारानी</w:t>
            </w:r>
            <w:proofErr w:type="spellEnd"/>
            <w:r>
              <w:t xml:space="preserve"> </w:t>
            </w:r>
            <w:proofErr w:type="spellStart"/>
            <w:r>
              <w:rPr>
                <w:rFonts w:ascii="Mangal" w:hAnsi="Mangal" w:cs="Mangal"/>
              </w:rPr>
              <w:t>व्होरा</w:t>
            </w:r>
            <w:proofErr w:type="spellEnd"/>
          </w:p>
        </w:tc>
        <w:tc>
          <w:tcPr>
            <w:tcW w:w="4680" w:type="dxa"/>
          </w:tcPr>
          <w:p w:rsidR="00680DEA" w:rsidRDefault="00680DEA" w:rsidP="008963ED"/>
          <w:p w:rsidR="00680DEA" w:rsidRDefault="00680DEA" w:rsidP="008963ED"/>
          <w:p w:rsidR="00680DEA" w:rsidRDefault="00680DEA" w:rsidP="008963ED">
            <w:r>
              <w:t>----------</w:t>
            </w:r>
          </w:p>
        </w:tc>
      </w:tr>
      <w:tr w:rsidR="00680DEA" w:rsidTr="008963ED">
        <w:tc>
          <w:tcPr>
            <w:tcW w:w="1080" w:type="dxa"/>
            <w:vAlign w:val="center"/>
          </w:tcPr>
          <w:p w:rsidR="00680DEA" w:rsidRDefault="00680DEA" w:rsidP="008963ED">
            <w:pPr>
              <w:spacing w:line="360" w:lineRule="auto"/>
              <w:jc w:val="center"/>
            </w:pPr>
            <w:r>
              <w:t>13.</w:t>
            </w:r>
          </w:p>
        </w:tc>
        <w:tc>
          <w:tcPr>
            <w:tcW w:w="3690" w:type="dxa"/>
          </w:tcPr>
          <w:p w:rsidR="00680DEA" w:rsidRDefault="00680DEA" w:rsidP="008963ED"/>
          <w:p w:rsidR="00680DEA" w:rsidRDefault="00680DEA" w:rsidP="008963ED">
            <w:proofErr w:type="spellStart"/>
            <w:r>
              <w:rPr>
                <w:rFonts w:ascii="Mangal" w:hAnsi="Mangal" w:cs="Mangal"/>
              </w:rPr>
              <w:t>कनुप्रिया</w:t>
            </w:r>
            <w:proofErr w:type="spellEnd"/>
            <w:r>
              <w:t xml:space="preserve">- </w:t>
            </w:r>
            <w:proofErr w:type="spellStart"/>
            <w:r>
              <w:rPr>
                <w:rFonts w:ascii="Mangal" w:hAnsi="Mangal" w:cs="Mangal"/>
              </w:rPr>
              <w:t>डाँ</w:t>
            </w:r>
            <w:proofErr w:type="spellEnd"/>
            <w:r>
              <w:t xml:space="preserve">. </w:t>
            </w:r>
            <w:proofErr w:type="spellStart"/>
            <w:r>
              <w:rPr>
                <w:rFonts w:ascii="Mangal" w:hAnsi="Mangal" w:cs="Mangal"/>
              </w:rPr>
              <w:t>धर्मवीर</w:t>
            </w:r>
            <w:proofErr w:type="spellEnd"/>
            <w:r>
              <w:t xml:space="preserve"> </w:t>
            </w:r>
            <w:proofErr w:type="spellStart"/>
            <w:r>
              <w:rPr>
                <w:rFonts w:ascii="Mangal" w:hAnsi="Mangal" w:cs="Mangal"/>
              </w:rPr>
              <w:t>भारती</w:t>
            </w:r>
            <w:proofErr w:type="spellEnd"/>
          </w:p>
          <w:p w:rsidR="00680DEA" w:rsidRDefault="00680DEA" w:rsidP="008963ED"/>
        </w:tc>
        <w:tc>
          <w:tcPr>
            <w:tcW w:w="4680" w:type="dxa"/>
          </w:tcPr>
          <w:p w:rsidR="00680DEA" w:rsidRDefault="00680DEA" w:rsidP="008963ED"/>
          <w:p w:rsidR="00680DEA" w:rsidRDefault="00680DEA" w:rsidP="008963ED"/>
          <w:p w:rsidR="00680DEA" w:rsidRDefault="00680DEA" w:rsidP="008963ED">
            <w:r>
              <w:t>---_---------</w:t>
            </w:r>
          </w:p>
        </w:tc>
      </w:tr>
      <w:tr w:rsidR="00680DEA" w:rsidTr="008963ED">
        <w:tc>
          <w:tcPr>
            <w:tcW w:w="1080" w:type="dxa"/>
            <w:vAlign w:val="center"/>
          </w:tcPr>
          <w:p w:rsidR="00680DEA" w:rsidRDefault="00680DEA" w:rsidP="008963ED">
            <w:pPr>
              <w:spacing w:line="360" w:lineRule="auto"/>
              <w:jc w:val="center"/>
            </w:pPr>
            <w:r>
              <w:t>14.</w:t>
            </w:r>
          </w:p>
        </w:tc>
        <w:tc>
          <w:tcPr>
            <w:tcW w:w="3690" w:type="dxa"/>
          </w:tcPr>
          <w:p w:rsidR="00680DEA" w:rsidRDefault="00680DEA" w:rsidP="008963ED"/>
          <w:p w:rsidR="00680DEA" w:rsidRDefault="00680DEA" w:rsidP="008963ED">
            <w:proofErr w:type="spellStart"/>
            <w:r>
              <w:rPr>
                <w:rFonts w:ascii="Mangal" w:hAnsi="Mangal" w:cs="Mangal"/>
              </w:rPr>
              <w:t>पल्लवन</w:t>
            </w:r>
            <w:proofErr w:type="spellEnd"/>
            <w:r>
              <w:rPr>
                <w:rFonts w:hint="cs"/>
              </w:rPr>
              <w:t>​</w:t>
            </w:r>
            <w:r>
              <w:t xml:space="preserve">- </w:t>
            </w:r>
            <w:proofErr w:type="spellStart"/>
            <w:r>
              <w:rPr>
                <w:rFonts w:ascii="Mangal" w:hAnsi="Mangal" w:cs="Mangal"/>
              </w:rPr>
              <w:t>डाँ</w:t>
            </w:r>
            <w:proofErr w:type="spellEnd"/>
            <w:r>
              <w:t xml:space="preserve">. </w:t>
            </w:r>
            <w:r>
              <w:rPr>
                <w:rFonts w:hAnsi="Mangal" w:cs="Mangal"/>
              </w:rPr>
              <w:t xml:space="preserve"> </w:t>
            </w:r>
            <w:proofErr w:type="spellStart"/>
            <w:r>
              <w:rPr>
                <w:rFonts w:hAnsi="Mangal" w:cs="Mangal"/>
              </w:rPr>
              <w:t>दया</w:t>
            </w:r>
            <w:r>
              <w:rPr>
                <w:rFonts w:ascii="Mangal" w:hAnsi="Mangal" w:cs="Mangal"/>
              </w:rPr>
              <w:t>नन्द</w:t>
            </w:r>
            <w:proofErr w:type="spellEnd"/>
            <w:r>
              <w:t xml:space="preserve"> </w:t>
            </w:r>
            <w:proofErr w:type="spellStart"/>
            <w:r>
              <w:rPr>
                <w:rFonts w:ascii="Mangal" w:hAnsi="Mangal" w:cs="Mangal"/>
              </w:rPr>
              <w:t>तिवारी</w:t>
            </w:r>
            <w:proofErr w:type="spellEnd"/>
          </w:p>
          <w:p w:rsidR="00680DEA" w:rsidRDefault="00680DEA" w:rsidP="008963ED"/>
        </w:tc>
        <w:tc>
          <w:tcPr>
            <w:tcW w:w="4680" w:type="dxa"/>
          </w:tcPr>
          <w:p w:rsidR="00680DEA" w:rsidRDefault="00680DEA" w:rsidP="008963ED"/>
          <w:p w:rsidR="00680DEA" w:rsidRDefault="00680DEA" w:rsidP="008963ED"/>
          <w:p w:rsidR="00680DEA" w:rsidRDefault="00680DEA" w:rsidP="008963ED">
            <w:r>
              <w:t>--_---_------------</w:t>
            </w:r>
          </w:p>
        </w:tc>
      </w:tr>
      <w:tr w:rsidR="00680DEA" w:rsidTr="008963ED">
        <w:tc>
          <w:tcPr>
            <w:tcW w:w="1080" w:type="dxa"/>
            <w:vAlign w:val="center"/>
          </w:tcPr>
          <w:p w:rsidR="00680DEA" w:rsidRDefault="00680DEA" w:rsidP="008963ED">
            <w:pPr>
              <w:spacing w:line="360" w:lineRule="auto"/>
              <w:jc w:val="center"/>
            </w:pPr>
            <w:r>
              <w:t>15.</w:t>
            </w:r>
          </w:p>
        </w:tc>
        <w:tc>
          <w:tcPr>
            <w:tcW w:w="3690" w:type="dxa"/>
          </w:tcPr>
          <w:p w:rsidR="00680DEA" w:rsidRDefault="00680DEA" w:rsidP="008963ED"/>
          <w:p w:rsidR="00680DEA" w:rsidRDefault="00680DEA" w:rsidP="008963ED">
            <w:proofErr w:type="spellStart"/>
            <w:r>
              <w:rPr>
                <w:rFonts w:ascii="Mangal" w:hAnsi="Mangal" w:cs="Mangal"/>
              </w:rPr>
              <w:t>फीचर</w:t>
            </w:r>
            <w:proofErr w:type="spellEnd"/>
            <w:r>
              <w:t xml:space="preserve"> </w:t>
            </w:r>
            <w:proofErr w:type="spellStart"/>
            <w:r>
              <w:rPr>
                <w:rFonts w:ascii="Mangal" w:hAnsi="Mangal" w:cs="Mangal"/>
              </w:rPr>
              <w:t>लेखन</w:t>
            </w:r>
            <w:proofErr w:type="spellEnd"/>
            <w:r>
              <w:rPr>
                <w:rFonts w:hint="cs"/>
              </w:rPr>
              <w:t>​</w:t>
            </w:r>
            <w:r>
              <w:t xml:space="preserve">- </w:t>
            </w:r>
            <w:proofErr w:type="spellStart"/>
            <w:r>
              <w:rPr>
                <w:rFonts w:ascii="Mangal" w:hAnsi="Mangal" w:cs="Mangal"/>
              </w:rPr>
              <w:t>डाँ</w:t>
            </w:r>
            <w:proofErr w:type="spellEnd"/>
            <w:r>
              <w:t xml:space="preserve">. </w:t>
            </w:r>
            <w:proofErr w:type="spellStart"/>
            <w:r>
              <w:rPr>
                <w:rFonts w:ascii="Mangal" w:hAnsi="Mangal" w:cs="Mangal"/>
              </w:rPr>
              <w:t>बीना</w:t>
            </w:r>
            <w:proofErr w:type="spellEnd"/>
            <w:r>
              <w:t xml:space="preserve"> </w:t>
            </w:r>
            <w:proofErr w:type="spellStart"/>
            <w:r>
              <w:rPr>
                <w:rFonts w:ascii="Mangal" w:hAnsi="Mangal" w:cs="Mangal"/>
              </w:rPr>
              <w:t>शर्मा</w:t>
            </w:r>
            <w:proofErr w:type="spellEnd"/>
          </w:p>
          <w:p w:rsidR="00680DEA" w:rsidRDefault="00680DEA" w:rsidP="008963ED"/>
        </w:tc>
        <w:tc>
          <w:tcPr>
            <w:tcW w:w="4680" w:type="dxa"/>
          </w:tcPr>
          <w:p w:rsidR="00680DEA" w:rsidRDefault="00680DEA" w:rsidP="008963ED"/>
          <w:p w:rsidR="00680DEA" w:rsidRDefault="00680DEA" w:rsidP="008963ED"/>
          <w:p w:rsidR="00680DEA" w:rsidRDefault="00680DEA" w:rsidP="008963ED">
            <w:r>
              <w:t>----_---------</w:t>
            </w:r>
          </w:p>
        </w:tc>
      </w:tr>
      <w:tr w:rsidR="00680DEA" w:rsidTr="008963ED">
        <w:tc>
          <w:tcPr>
            <w:tcW w:w="1080" w:type="dxa"/>
            <w:vAlign w:val="center"/>
          </w:tcPr>
          <w:p w:rsidR="00680DEA" w:rsidRDefault="00680DEA" w:rsidP="008963ED">
            <w:pPr>
              <w:spacing w:line="360" w:lineRule="auto"/>
              <w:jc w:val="center"/>
            </w:pPr>
          </w:p>
        </w:tc>
        <w:tc>
          <w:tcPr>
            <w:tcW w:w="3690" w:type="dxa"/>
          </w:tcPr>
          <w:p w:rsidR="00680DEA" w:rsidRDefault="00680DEA" w:rsidP="008963ED">
            <w:r>
              <w:rPr>
                <w:rFonts w:cs="Mangal"/>
                <w:cs/>
              </w:rPr>
              <w:t>व्याकरण</w:t>
            </w:r>
          </w:p>
          <w:p w:rsidR="00680DEA" w:rsidRDefault="00680DEA" w:rsidP="008963ED">
            <w:r>
              <w:rPr>
                <w:rFonts w:cs="Mangal"/>
                <w:cs/>
              </w:rPr>
              <w:t>रस</w:t>
            </w:r>
            <w:r>
              <w:rPr>
                <w:rFonts w:cs="Mangal"/>
              </w:rPr>
              <w:t xml:space="preserve">   ,  </w:t>
            </w:r>
            <w:proofErr w:type="spellStart"/>
            <w:r>
              <w:rPr>
                <w:rFonts w:cs="Mangal"/>
              </w:rPr>
              <w:t>अलंकार</w:t>
            </w:r>
            <w:proofErr w:type="spellEnd"/>
            <w:r>
              <w:rPr>
                <w:rFonts w:cs="Mangal"/>
              </w:rPr>
              <w:t xml:space="preserve"> ,   </w:t>
            </w:r>
            <w:proofErr w:type="spellStart"/>
            <w:r>
              <w:rPr>
                <w:rFonts w:cs="Mangal"/>
              </w:rPr>
              <w:t>काल</w:t>
            </w:r>
            <w:proofErr w:type="spellEnd"/>
            <w:r>
              <w:rPr>
                <w:rFonts w:cs="Mangal"/>
              </w:rPr>
              <w:t xml:space="preserve"> </w:t>
            </w:r>
            <w:proofErr w:type="spellStart"/>
            <w:r>
              <w:rPr>
                <w:rFonts w:cs="Mangal"/>
              </w:rPr>
              <w:t>परिवर्तन</w:t>
            </w:r>
            <w:proofErr w:type="spellEnd"/>
            <w:r>
              <w:rPr>
                <w:rFonts w:cs="Mangal"/>
              </w:rPr>
              <w:t xml:space="preserve"> </w:t>
            </w:r>
          </w:p>
          <w:p w:rsidR="00680DEA" w:rsidRDefault="00680DEA" w:rsidP="008963ED"/>
        </w:tc>
        <w:tc>
          <w:tcPr>
            <w:tcW w:w="4680" w:type="dxa"/>
          </w:tcPr>
          <w:p w:rsidR="00680DEA" w:rsidRDefault="00680DEA" w:rsidP="008963ED"/>
          <w:p w:rsidR="00680DEA" w:rsidRDefault="00680DEA" w:rsidP="008963ED">
            <w:r>
              <w:t>--_-----------++-</w:t>
            </w:r>
          </w:p>
        </w:tc>
      </w:tr>
    </w:tbl>
    <w:p w:rsidR="00895CAD" w:rsidRDefault="00895CAD" w:rsidP="00895CAD">
      <w:pPr>
        <w:rPr>
          <w:sz w:val="24"/>
          <w:szCs w:val="24"/>
        </w:rPr>
      </w:pPr>
    </w:p>
    <w:p w:rsidR="008F200F" w:rsidRDefault="00895CAD" w:rsidP="00895CAD">
      <w:pPr>
        <w:tabs>
          <w:tab w:val="left" w:pos="4186"/>
        </w:tabs>
        <w:rPr>
          <w:sz w:val="24"/>
          <w:szCs w:val="24"/>
        </w:rPr>
      </w:pPr>
      <w:r>
        <w:rPr>
          <w:sz w:val="24"/>
          <w:szCs w:val="24"/>
        </w:rPr>
        <w:tab/>
        <w:t>Page-01</w:t>
      </w:r>
    </w:p>
    <w:p w:rsidR="003C7D6D" w:rsidRDefault="003C7D6D" w:rsidP="00895CAD">
      <w:pPr>
        <w:tabs>
          <w:tab w:val="left" w:pos="4186"/>
        </w:tabs>
        <w:rPr>
          <w:sz w:val="24"/>
          <w:szCs w:val="24"/>
        </w:rPr>
      </w:pPr>
    </w:p>
    <w:p w:rsidR="003C7D6D" w:rsidRDefault="003C7D6D" w:rsidP="00895CAD">
      <w:pPr>
        <w:tabs>
          <w:tab w:val="left" w:pos="4186"/>
        </w:tabs>
        <w:rPr>
          <w:sz w:val="24"/>
          <w:szCs w:val="24"/>
        </w:rPr>
      </w:pPr>
    </w:p>
    <w:p w:rsidR="003C7D6D" w:rsidRDefault="003C7D6D" w:rsidP="00895CAD">
      <w:pPr>
        <w:tabs>
          <w:tab w:val="left" w:pos="4186"/>
        </w:tabs>
        <w:rPr>
          <w:sz w:val="24"/>
          <w:szCs w:val="24"/>
        </w:rPr>
      </w:pPr>
    </w:p>
    <w:p w:rsidR="00680DEA" w:rsidRDefault="00680DEA" w:rsidP="00895CAD">
      <w:pPr>
        <w:tabs>
          <w:tab w:val="left" w:pos="4186"/>
        </w:tabs>
        <w:rPr>
          <w:sz w:val="24"/>
          <w:szCs w:val="24"/>
        </w:rPr>
      </w:pPr>
    </w:p>
    <w:p w:rsidR="00680DEA" w:rsidRDefault="00680DEA" w:rsidP="00895CAD">
      <w:pPr>
        <w:tabs>
          <w:tab w:val="left" w:pos="4186"/>
        </w:tabs>
        <w:rPr>
          <w:sz w:val="24"/>
          <w:szCs w:val="24"/>
        </w:rPr>
      </w:pPr>
    </w:p>
    <w:p w:rsidR="00C55DBF" w:rsidRPr="00C55DBF" w:rsidRDefault="00C55DBF" w:rsidP="00C55DBF">
      <w:pPr>
        <w:tabs>
          <w:tab w:val="left" w:pos="4186"/>
        </w:tabs>
        <w:jc w:val="center"/>
        <w:rPr>
          <w:b/>
          <w:color w:val="FF0000"/>
          <w:sz w:val="24"/>
          <w:szCs w:val="24"/>
        </w:rPr>
      </w:pPr>
      <w:r w:rsidRPr="00C55DBF">
        <w:rPr>
          <w:b/>
          <w:color w:val="FF0000"/>
          <w:sz w:val="24"/>
          <w:szCs w:val="24"/>
        </w:rPr>
        <w:lastRenderedPageBreak/>
        <w:t>FRENCH</w:t>
      </w:r>
    </w:p>
    <w:tbl>
      <w:tblPr>
        <w:tblStyle w:val="TableGrid"/>
        <w:tblW w:w="0" w:type="auto"/>
        <w:tblInd w:w="378" w:type="dxa"/>
        <w:tblBorders>
          <w:top w:val="single" w:sz="8" w:space="0" w:color="7F8713"/>
          <w:left w:val="single" w:sz="8" w:space="0" w:color="7F8713"/>
          <w:bottom w:val="single" w:sz="8" w:space="0" w:color="7F8713"/>
          <w:right w:val="single" w:sz="8" w:space="0" w:color="7F8713"/>
          <w:insideH w:val="single" w:sz="8" w:space="0" w:color="7F8713"/>
          <w:insideV w:val="single" w:sz="8" w:space="0" w:color="7F8713"/>
        </w:tblBorders>
        <w:tblLook w:val="04A0"/>
      </w:tblPr>
      <w:tblGrid>
        <w:gridCol w:w="1080"/>
        <w:gridCol w:w="3690"/>
        <w:gridCol w:w="4680"/>
      </w:tblGrid>
      <w:tr w:rsidR="00FC5782" w:rsidTr="00316DD8">
        <w:tc>
          <w:tcPr>
            <w:tcW w:w="1080" w:type="dxa"/>
          </w:tcPr>
          <w:p w:rsidR="00FC5782" w:rsidRPr="008C6CC7" w:rsidRDefault="00FC5782" w:rsidP="00316DD8">
            <w:pPr>
              <w:spacing w:line="360" w:lineRule="auto"/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Chapter No</w:t>
            </w:r>
          </w:p>
        </w:tc>
        <w:tc>
          <w:tcPr>
            <w:tcW w:w="3690" w:type="dxa"/>
          </w:tcPr>
          <w:p w:rsidR="00FC5782" w:rsidRPr="008C6CC7" w:rsidRDefault="00FC5782" w:rsidP="00316DD8">
            <w:pPr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Name of the Chapter</w:t>
            </w:r>
          </w:p>
        </w:tc>
        <w:tc>
          <w:tcPr>
            <w:tcW w:w="4680" w:type="dxa"/>
          </w:tcPr>
          <w:p w:rsidR="00FC5782" w:rsidRPr="008C6CC7" w:rsidRDefault="00FC5782" w:rsidP="00316DD8">
            <w:pPr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Omitted Topics, if any</w:t>
            </w:r>
          </w:p>
          <w:p w:rsidR="00FC5782" w:rsidRPr="008C6CC7" w:rsidRDefault="00FC5782" w:rsidP="00316DD8">
            <w:pPr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 xml:space="preserve">( Indicate Page number and Section Number) </w:t>
            </w:r>
          </w:p>
        </w:tc>
      </w:tr>
      <w:tr w:rsidR="00FC5782" w:rsidTr="00316DD8">
        <w:tc>
          <w:tcPr>
            <w:tcW w:w="1080" w:type="dxa"/>
            <w:vAlign w:val="center"/>
          </w:tcPr>
          <w:p w:rsidR="00FC5782" w:rsidRDefault="00FC5782" w:rsidP="00316DD8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3690" w:type="dxa"/>
          </w:tcPr>
          <w:p w:rsidR="00FC5782" w:rsidRDefault="00FC5782" w:rsidP="00316DD8">
            <w:proofErr w:type="spellStart"/>
            <w:r>
              <w:t>Bientot</w:t>
            </w:r>
            <w:proofErr w:type="spellEnd"/>
            <w:r>
              <w:t xml:space="preserve"> les </w:t>
            </w:r>
            <w:proofErr w:type="spellStart"/>
            <w:r>
              <w:t>vacances</w:t>
            </w:r>
            <w:proofErr w:type="spellEnd"/>
          </w:p>
        </w:tc>
        <w:tc>
          <w:tcPr>
            <w:tcW w:w="4680" w:type="dxa"/>
          </w:tcPr>
          <w:p w:rsidR="00FC5782" w:rsidRDefault="00FC5782" w:rsidP="00316DD8">
            <w:r>
              <w:t>NIL</w:t>
            </w:r>
          </w:p>
          <w:p w:rsidR="00FC5782" w:rsidRDefault="00FC5782" w:rsidP="00316DD8"/>
        </w:tc>
      </w:tr>
      <w:tr w:rsidR="00FC5782" w:rsidTr="00316DD8">
        <w:tc>
          <w:tcPr>
            <w:tcW w:w="1080" w:type="dxa"/>
            <w:vAlign w:val="center"/>
          </w:tcPr>
          <w:p w:rsidR="00FC5782" w:rsidRDefault="00FC5782" w:rsidP="00316DD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690" w:type="dxa"/>
          </w:tcPr>
          <w:p w:rsidR="00FC5782" w:rsidRDefault="00FC5782" w:rsidP="00316DD8">
            <w:proofErr w:type="spellStart"/>
            <w:r>
              <w:t>Autour</w:t>
            </w:r>
            <w:proofErr w:type="spellEnd"/>
            <w:r>
              <w:t xml:space="preserve"> de la table</w:t>
            </w:r>
          </w:p>
        </w:tc>
        <w:tc>
          <w:tcPr>
            <w:tcW w:w="4680" w:type="dxa"/>
          </w:tcPr>
          <w:p w:rsidR="00FC5782" w:rsidRDefault="00FC5782" w:rsidP="00316DD8">
            <w:r>
              <w:t>NIL</w:t>
            </w:r>
          </w:p>
          <w:p w:rsidR="00FC5782" w:rsidRDefault="00FC5782" w:rsidP="00316DD8"/>
        </w:tc>
      </w:tr>
      <w:tr w:rsidR="00FC5782" w:rsidTr="00316DD8">
        <w:tc>
          <w:tcPr>
            <w:tcW w:w="1080" w:type="dxa"/>
            <w:vAlign w:val="center"/>
          </w:tcPr>
          <w:p w:rsidR="00FC5782" w:rsidRDefault="00FC5782" w:rsidP="00316DD8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690" w:type="dxa"/>
          </w:tcPr>
          <w:p w:rsidR="00FC5782" w:rsidRDefault="00FC5782" w:rsidP="00316DD8">
            <w:r>
              <w:t>Voyages…voyages</w:t>
            </w:r>
          </w:p>
        </w:tc>
        <w:tc>
          <w:tcPr>
            <w:tcW w:w="4680" w:type="dxa"/>
          </w:tcPr>
          <w:p w:rsidR="00FC5782" w:rsidRDefault="00FC5782" w:rsidP="00316DD8">
            <w:r>
              <w:t>NIL</w:t>
            </w:r>
          </w:p>
          <w:p w:rsidR="00FC5782" w:rsidRDefault="00FC5782" w:rsidP="00316DD8"/>
        </w:tc>
      </w:tr>
    </w:tbl>
    <w:p w:rsidR="00C55DBF" w:rsidRDefault="00C55DBF" w:rsidP="001544C8">
      <w:pPr>
        <w:tabs>
          <w:tab w:val="left" w:pos="5023"/>
        </w:tabs>
        <w:jc w:val="center"/>
        <w:rPr>
          <w:b/>
          <w:color w:val="FF0000"/>
          <w:sz w:val="24"/>
          <w:szCs w:val="24"/>
        </w:rPr>
      </w:pPr>
      <w:r w:rsidRPr="00C55DBF">
        <w:rPr>
          <w:b/>
          <w:color w:val="FF0000"/>
          <w:sz w:val="24"/>
          <w:szCs w:val="24"/>
        </w:rPr>
        <w:t>IT (</w:t>
      </w:r>
      <w:r w:rsidR="007C6E3C">
        <w:rPr>
          <w:b/>
          <w:color w:val="FF0000"/>
          <w:sz w:val="24"/>
          <w:szCs w:val="24"/>
        </w:rPr>
        <w:t>SCIENCE</w:t>
      </w:r>
      <w:r w:rsidRPr="00C55DBF">
        <w:rPr>
          <w:b/>
          <w:color w:val="FF0000"/>
          <w:sz w:val="24"/>
          <w:szCs w:val="24"/>
        </w:rPr>
        <w:t>)</w:t>
      </w:r>
    </w:p>
    <w:tbl>
      <w:tblPr>
        <w:tblStyle w:val="TableGrid"/>
        <w:tblW w:w="0" w:type="auto"/>
        <w:tblInd w:w="378" w:type="dxa"/>
        <w:tblBorders>
          <w:top w:val="single" w:sz="8" w:space="0" w:color="7F8713"/>
          <w:left w:val="single" w:sz="8" w:space="0" w:color="7F8713"/>
          <w:bottom w:val="single" w:sz="8" w:space="0" w:color="7F8713"/>
          <w:right w:val="single" w:sz="8" w:space="0" w:color="7F8713"/>
          <w:insideH w:val="single" w:sz="8" w:space="0" w:color="7F8713"/>
          <w:insideV w:val="single" w:sz="8" w:space="0" w:color="7F8713"/>
        </w:tblBorders>
        <w:tblLook w:val="04A0"/>
      </w:tblPr>
      <w:tblGrid>
        <w:gridCol w:w="1080"/>
        <w:gridCol w:w="3690"/>
        <w:gridCol w:w="4680"/>
      </w:tblGrid>
      <w:tr w:rsidR="00FC5782" w:rsidTr="00A23DB3">
        <w:tc>
          <w:tcPr>
            <w:tcW w:w="1080" w:type="dxa"/>
          </w:tcPr>
          <w:p w:rsidR="00FC5782" w:rsidRPr="008C6CC7" w:rsidRDefault="00FC5782" w:rsidP="00A23DB3">
            <w:pPr>
              <w:spacing w:line="360" w:lineRule="auto"/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Chapter No</w:t>
            </w:r>
          </w:p>
        </w:tc>
        <w:tc>
          <w:tcPr>
            <w:tcW w:w="3690" w:type="dxa"/>
          </w:tcPr>
          <w:p w:rsidR="00FC5782" w:rsidRPr="008C6CC7" w:rsidRDefault="00FC5782" w:rsidP="00A23DB3">
            <w:pPr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Name of the Chapter</w:t>
            </w:r>
          </w:p>
        </w:tc>
        <w:tc>
          <w:tcPr>
            <w:tcW w:w="4680" w:type="dxa"/>
          </w:tcPr>
          <w:p w:rsidR="00FC5782" w:rsidRPr="008C6CC7" w:rsidRDefault="00FC5782" w:rsidP="00A23DB3">
            <w:pPr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Omitted Topics, if any</w:t>
            </w:r>
          </w:p>
          <w:p w:rsidR="00FC5782" w:rsidRPr="008C6CC7" w:rsidRDefault="00FC5782" w:rsidP="00A23DB3">
            <w:pPr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 xml:space="preserve">( Indicate Page number and Section Number) </w:t>
            </w:r>
          </w:p>
        </w:tc>
      </w:tr>
      <w:tr w:rsidR="00FC5782" w:rsidTr="00A23DB3">
        <w:tc>
          <w:tcPr>
            <w:tcW w:w="1080" w:type="dxa"/>
            <w:vAlign w:val="center"/>
          </w:tcPr>
          <w:p w:rsidR="00FC5782" w:rsidRDefault="00FC5782" w:rsidP="00A23DB3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690" w:type="dxa"/>
          </w:tcPr>
          <w:p w:rsidR="00FC5782" w:rsidRDefault="00FC5782" w:rsidP="00A23DB3">
            <w:pPr>
              <w:jc w:val="center"/>
            </w:pPr>
          </w:p>
          <w:p w:rsidR="00FC5782" w:rsidRDefault="00FC5782" w:rsidP="00A23DB3">
            <w:pPr>
              <w:jc w:val="center"/>
            </w:pPr>
            <w:r>
              <w:t>Advanced Web designing</w:t>
            </w:r>
          </w:p>
          <w:p w:rsidR="00FC5782" w:rsidRDefault="00FC5782" w:rsidP="00A23DB3">
            <w:pPr>
              <w:jc w:val="center"/>
            </w:pPr>
          </w:p>
        </w:tc>
        <w:tc>
          <w:tcPr>
            <w:tcW w:w="4680" w:type="dxa"/>
          </w:tcPr>
          <w:p w:rsidR="00FC5782" w:rsidRDefault="00FC5782" w:rsidP="00A23DB3">
            <w:pPr>
              <w:jc w:val="center"/>
            </w:pPr>
          </w:p>
          <w:p w:rsidR="00FC5782" w:rsidRDefault="00FC5782" w:rsidP="00A23DB3">
            <w:pPr>
              <w:jc w:val="center"/>
            </w:pPr>
            <w:r>
              <w:t>NIL</w:t>
            </w:r>
          </w:p>
        </w:tc>
      </w:tr>
      <w:tr w:rsidR="00FC5782" w:rsidTr="00A23DB3">
        <w:tc>
          <w:tcPr>
            <w:tcW w:w="1080" w:type="dxa"/>
            <w:vAlign w:val="center"/>
          </w:tcPr>
          <w:p w:rsidR="00FC5782" w:rsidRDefault="00FC5782" w:rsidP="00A23DB3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690" w:type="dxa"/>
          </w:tcPr>
          <w:p w:rsidR="00FC5782" w:rsidRDefault="00FC5782" w:rsidP="00A23DB3">
            <w:pPr>
              <w:jc w:val="center"/>
            </w:pPr>
          </w:p>
          <w:p w:rsidR="00FC5782" w:rsidRDefault="00FC5782" w:rsidP="00A23DB3">
            <w:pPr>
              <w:jc w:val="center"/>
            </w:pPr>
            <w:r>
              <w:t>Introduction to SEO</w:t>
            </w:r>
          </w:p>
          <w:p w:rsidR="00FC5782" w:rsidRDefault="00FC5782" w:rsidP="00A23DB3">
            <w:pPr>
              <w:jc w:val="center"/>
            </w:pPr>
          </w:p>
        </w:tc>
        <w:tc>
          <w:tcPr>
            <w:tcW w:w="4680" w:type="dxa"/>
          </w:tcPr>
          <w:p w:rsidR="00FC5782" w:rsidRDefault="00FC5782" w:rsidP="00A23DB3">
            <w:pPr>
              <w:jc w:val="center"/>
            </w:pPr>
          </w:p>
          <w:p w:rsidR="00FC5782" w:rsidRDefault="00FC5782" w:rsidP="00A23DB3">
            <w:pPr>
              <w:jc w:val="center"/>
            </w:pPr>
            <w:r>
              <w:t>NIL</w:t>
            </w:r>
          </w:p>
        </w:tc>
      </w:tr>
      <w:tr w:rsidR="00FC5782" w:rsidTr="00A23DB3">
        <w:tc>
          <w:tcPr>
            <w:tcW w:w="1080" w:type="dxa"/>
            <w:vAlign w:val="center"/>
          </w:tcPr>
          <w:p w:rsidR="00FC5782" w:rsidRDefault="00FC5782" w:rsidP="00A23DB3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3690" w:type="dxa"/>
          </w:tcPr>
          <w:p w:rsidR="00FC5782" w:rsidRDefault="00FC5782" w:rsidP="00A23DB3">
            <w:pPr>
              <w:jc w:val="center"/>
            </w:pPr>
          </w:p>
          <w:p w:rsidR="00FC5782" w:rsidRDefault="00FC5782" w:rsidP="00A23DB3">
            <w:pPr>
              <w:jc w:val="center"/>
            </w:pPr>
            <w:r>
              <w:t xml:space="preserve">E-commerce and E-Governance </w:t>
            </w:r>
          </w:p>
          <w:p w:rsidR="00FC5782" w:rsidRDefault="00FC5782" w:rsidP="00A23DB3">
            <w:pPr>
              <w:jc w:val="center"/>
            </w:pPr>
          </w:p>
        </w:tc>
        <w:tc>
          <w:tcPr>
            <w:tcW w:w="4680" w:type="dxa"/>
          </w:tcPr>
          <w:p w:rsidR="00FC5782" w:rsidRDefault="00FC5782" w:rsidP="00A23DB3">
            <w:pPr>
              <w:jc w:val="center"/>
            </w:pPr>
          </w:p>
          <w:p w:rsidR="00FC5782" w:rsidRDefault="00FC5782" w:rsidP="00A23DB3">
            <w:pPr>
              <w:jc w:val="center"/>
            </w:pPr>
            <w:r>
              <w:t>NIL</w:t>
            </w:r>
          </w:p>
        </w:tc>
      </w:tr>
    </w:tbl>
    <w:p w:rsidR="007C6E3C" w:rsidRDefault="007C6E3C" w:rsidP="001544C8">
      <w:pPr>
        <w:tabs>
          <w:tab w:val="left" w:pos="5023"/>
        </w:tabs>
        <w:jc w:val="center"/>
        <w:rPr>
          <w:b/>
          <w:color w:val="FF0000"/>
          <w:sz w:val="24"/>
          <w:szCs w:val="24"/>
        </w:rPr>
      </w:pPr>
    </w:p>
    <w:p w:rsidR="00C55DBF" w:rsidRPr="001544C8" w:rsidRDefault="001544C8" w:rsidP="001544C8">
      <w:pPr>
        <w:tabs>
          <w:tab w:val="left" w:pos="4186"/>
        </w:tabs>
        <w:jc w:val="center"/>
        <w:rPr>
          <w:b/>
          <w:color w:val="FF0000"/>
          <w:sz w:val="24"/>
          <w:szCs w:val="24"/>
        </w:rPr>
      </w:pPr>
      <w:r w:rsidRPr="001544C8">
        <w:rPr>
          <w:b/>
          <w:color w:val="FF0000"/>
          <w:sz w:val="24"/>
          <w:szCs w:val="24"/>
        </w:rPr>
        <w:t>PSYCHOLOGY</w:t>
      </w:r>
    </w:p>
    <w:tbl>
      <w:tblPr>
        <w:tblStyle w:val="TableGrid"/>
        <w:tblW w:w="0" w:type="auto"/>
        <w:tblInd w:w="378" w:type="dxa"/>
        <w:tblBorders>
          <w:top w:val="single" w:sz="8" w:space="0" w:color="7F8713"/>
          <w:left w:val="single" w:sz="8" w:space="0" w:color="7F8713"/>
          <w:bottom w:val="single" w:sz="8" w:space="0" w:color="7F8713"/>
          <w:right w:val="single" w:sz="8" w:space="0" w:color="7F8713"/>
          <w:insideH w:val="single" w:sz="8" w:space="0" w:color="7F8713"/>
          <w:insideV w:val="single" w:sz="8" w:space="0" w:color="7F8713"/>
        </w:tblBorders>
        <w:tblLook w:val="04A0"/>
      </w:tblPr>
      <w:tblGrid>
        <w:gridCol w:w="1080"/>
        <w:gridCol w:w="3690"/>
        <w:gridCol w:w="4680"/>
      </w:tblGrid>
      <w:tr w:rsidR="00FC5782" w:rsidTr="00316DD8">
        <w:tc>
          <w:tcPr>
            <w:tcW w:w="1080" w:type="dxa"/>
          </w:tcPr>
          <w:p w:rsidR="00FC5782" w:rsidRPr="008C6CC7" w:rsidRDefault="00FC5782" w:rsidP="00316DD8">
            <w:pPr>
              <w:spacing w:line="360" w:lineRule="auto"/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Chapter No</w:t>
            </w:r>
          </w:p>
        </w:tc>
        <w:tc>
          <w:tcPr>
            <w:tcW w:w="3690" w:type="dxa"/>
          </w:tcPr>
          <w:p w:rsidR="00FC5782" w:rsidRPr="008C6CC7" w:rsidRDefault="00FC5782" w:rsidP="00316DD8">
            <w:pPr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Name of the Chapter</w:t>
            </w:r>
          </w:p>
        </w:tc>
        <w:tc>
          <w:tcPr>
            <w:tcW w:w="4680" w:type="dxa"/>
          </w:tcPr>
          <w:p w:rsidR="00FC5782" w:rsidRPr="008C6CC7" w:rsidRDefault="00FC5782" w:rsidP="00316DD8">
            <w:pPr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Omitted Topics, if any</w:t>
            </w:r>
          </w:p>
          <w:p w:rsidR="00FC5782" w:rsidRPr="008C6CC7" w:rsidRDefault="00FC5782" w:rsidP="00316DD8">
            <w:pPr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 xml:space="preserve">(Indicate Page number and Section Number) </w:t>
            </w:r>
          </w:p>
        </w:tc>
      </w:tr>
      <w:tr w:rsidR="00FC5782" w:rsidTr="00966E38">
        <w:tc>
          <w:tcPr>
            <w:tcW w:w="1080" w:type="dxa"/>
            <w:vAlign w:val="center"/>
          </w:tcPr>
          <w:p w:rsidR="00FC5782" w:rsidRDefault="00FC5782" w:rsidP="00316DD8">
            <w:pPr>
              <w:spacing w:line="360" w:lineRule="auto"/>
              <w:jc w:val="center"/>
            </w:pPr>
            <w:r w:rsidRPr="00351CD7">
              <w:rPr>
                <w:b/>
                <w:bCs/>
              </w:rPr>
              <w:t>1</w:t>
            </w:r>
            <w:r>
              <w:t>.</w:t>
            </w:r>
          </w:p>
        </w:tc>
        <w:tc>
          <w:tcPr>
            <w:tcW w:w="3690" w:type="dxa"/>
          </w:tcPr>
          <w:p w:rsidR="00FC5782" w:rsidRPr="00A52954" w:rsidRDefault="00FC5782" w:rsidP="00966E38">
            <w:pPr>
              <w:rPr>
                <w:b/>
                <w:sz w:val="24"/>
                <w:szCs w:val="24"/>
              </w:rPr>
            </w:pPr>
            <w:r w:rsidRPr="00A52954">
              <w:rPr>
                <w:b/>
                <w:sz w:val="24"/>
                <w:szCs w:val="24"/>
              </w:rPr>
              <w:t>PSYCHOLOGY: A Scientific Discipline</w:t>
            </w:r>
          </w:p>
          <w:p w:rsidR="00FC5782" w:rsidRDefault="00FC5782" w:rsidP="00966E38"/>
        </w:tc>
        <w:tc>
          <w:tcPr>
            <w:tcW w:w="4680" w:type="dxa"/>
          </w:tcPr>
          <w:p w:rsidR="00FC5782" w:rsidRDefault="00FC5782" w:rsidP="00316DD8">
            <w:pPr>
              <w:rPr>
                <w:b/>
                <w:sz w:val="24"/>
                <w:szCs w:val="24"/>
              </w:rPr>
            </w:pPr>
            <w:r w:rsidRPr="00A52954">
              <w:rPr>
                <w:b/>
                <w:sz w:val="24"/>
                <w:szCs w:val="24"/>
              </w:rPr>
              <w:t xml:space="preserve">1.4.3 Observation method --------- of psychoanalysis by </w:t>
            </w:r>
            <w:r>
              <w:rPr>
                <w:b/>
                <w:sz w:val="24"/>
                <w:szCs w:val="24"/>
              </w:rPr>
              <w:t>S</w:t>
            </w:r>
            <w:r w:rsidRPr="00A52954">
              <w:rPr>
                <w:b/>
                <w:sz w:val="24"/>
                <w:szCs w:val="24"/>
              </w:rPr>
              <w:t xml:space="preserve">igmund </w:t>
            </w:r>
            <w:r>
              <w:rPr>
                <w:b/>
                <w:sz w:val="24"/>
                <w:szCs w:val="24"/>
              </w:rPr>
              <w:t>F</w:t>
            </w:r>
            <w:r w:rsidRPr="00A52954">
              <w:rPr>
                <w:b/>
                <w:sz w:val="24"/>
                <w:szCs w:val="24"/>
              </w:rPr>
              <w:t>reud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FC5782" w:rsidRPr="00A52954" w:rsidRDefault="00FC5782" w:rsidP="00316DD8">
            <w:pPr>
              <w:rPr>
                <w:b/>
                <w:sz w:val="24"/>
                <w:szCs w:val="24"/>
              </w:rPr>
            </w:pPr>
            <w:r w:rsidRPr="00A52954">
              <w:rPr>
                <w:b/>
                <w:sz w:val="24"/>
                <w:szCs w:val="24"/>
              </w:rPr>
              <w:t>(Pg</w:t>
            </w:r>
            <w:r>
              <w:rPr>
                <w:b/>
                <w:sz w:val="24"/>
                <w:szCs w:val="24"/>
              </w:rPr>
              <w:t>s</w:t>
            </w:r>
            <w:r w:rsidRPr="00A52954">
              <w:rPr>
                <w:b/>
                <w:sz w:val="24"/>
                <w:szCs w:val="24"/>
              </w:rPr>
              <w:t>. 6&amp;7)</w:t>
            </w:r>
          </w:p>
        </w:tc>
      </w:tr>
      <w:tr w:rsidR="00FC5782" w:rsidTr="00966E38">
        <w:tc>
          <w:tcPr>
            <w:tcW w:w="1080" w:type="dxa"/>
            <w:vAlign w:val="center"/>
          </w:tcPr>
          <w:p w:rsidR="00FC5782" w:rsidRPr="00351CD7" w:rsidRDefault="00FC5782" w:rsidP="00316DD8">
            <w:pPr>
              <w:spacing w:line="360" w:lineRule="auto"/>
              <w:jc w:val="center"/>
              <w:rPr>
                <w:b/>
                <w:bCs/>
              </w:rPr>
            </w:pPr>
            <w:r w:rsidRPr="00351CD7">
              <w:rPr>
                <w:b/>
                <w:bCs/>
              </w:rPr>
              <w:t>2.</w:t>
            </w:r>
          </w:p>
        </w:tc>
        <w:tc>
          <w:tcPr>
            <w:tcW w:w="3690" w:type="dxa"/>
          </w:tcPr>
          <w:p w:rsidR="00FC5782" w:rsidRDefault="00FC5782" w:rsidP="00966E38">
            <w:pPr>
              <w:rPr>
                <w:b/>
                <w:sz w:val="24"/>
                <w:szCs w:val="24"/>
              </w:rPr>
            </w:pPr>
          </w:p>
          <w:p w:rsidR="00FC5782" w:rsidRDefault="00FC5782" w:rsidP="00966E38">
            <w:r w:rsidRPr="00A52954">
              <w:rPr>
                <w:b/>
                <w:sz w:val="24"/>
                <w:szCs w:val="24"/>
              </w:rPr>
              <w:t>INTELLIGENCE</w:t>
            </w:r>
          </w:p>
        </w:tc>
        <w:tc>
          <w:tcPr>
            <w:tcW w:w="4680" w:type="dxa"/>
          </w:tcPr>
          <w:p w:rsidR="00FC5782" w:rsidRPr="00A52954" w:rsidRDefault="00FC5782" w:rsidP="00316DD8">
            <w:pPr>
              <w:rPr>
                <w:b/>
                <w:sz w:val="24"/>
                <w:szCs w:val="24"/>
              </w:rPr>
            </w:pPr>
            <w:r w:rsidRPr="00A52954">
              <w:rPr>
                <w:b/>
                <w:sz w:val="24"/>
                <w:szCs w:val="24"/>
              </w:rPr>
              <w:t>2.6.1 Social Intelligence -------- Calm, Satisfied, Res</w:t>
            </w:r>
            <w:r>
              <w:rPr>
                <w:b/>
                <w:sz w:val="24"/>
                <w:szCs w:val="24"/>
              </w:rPr>
              <w:t>t</w:t>
            </w:r>
            <w:r w:rsidRPr="00A52954">
              <w:rPr>
                <w:b/>
                <w:sz w:val="24"/>
                <w:szCs w:val="24"/>
              </w:rPr>
              <w:t>les</w:t>
            </w:r>
            <w:r>
              <w:rPr>
                <w:b/>
                <w:sz w:val="24"/>
                <w:szCs w:val="24"/>
              </w:rPr>
              <w:t>s</w:t>
            </w:r>
            <w:r w:rsidRPr="00A5295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52954">
              <w:rPr>
                <w:b/>
                <w:sz w:val="24"/>
                <w:szCs w:val="24"/>
              </w:rPr>
              <w:t>Dissatisfie</w:t>
            </w:r>
            <w:r>
              <w:rPr>
                <w:b/>
                <w:sz w:val="24"/>
                <w:szCs w:val="24"/>
              </w:rPr>
              <w:t>d</w:t>
            </w:r>
          </w:p>
          <w:p w:rsidR="00FC5782" w:rsidRDefault="00FC5782" w:rsidP="00316DD8">
            <w:r>
              <w:rPr>
                <w:b/>
                <w:sz w:val="24"/>
                <w:szCs w:val="24"/>
              </w:rPr>
              <w:t>(</w:t>
            </w:r>
            <w:r w:rsidRPr="00A52954">
              <w:rPr>
                <w:b/>
                <w:sz w:val="24"/>
                <w:szCs w:val="24"/>
              </w:rPr>
              <w:t>Pg</w:t>
            </w:r>
            <w:r>
              <w:rPr>
                <w:b/>
                <w:sz w:val="24"/>
                <w:szCs w:val="24"/>
              </w:rPr>
              <w:t>s</w:t>
            </w:r>
            <w:r w:rsidRPr="00A5295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18, 19 &amp; 20</w:t>
            </w:r>
            <w:r w:rsidRPr="00A52954">
              <w:rPr>
                <w:b/>
                <w:sz w:val="24"/>
                <w:szCs w:val="24"/>
              </w:rPr>
              <w:t>)</w:t>
            </w:r>
          </w:p>
        </w:tc>
      </w:tr>
      <w:tr w:rsidR="00FC5782" w:rsidTr="00966E38">
        <w:tc>
          <w:tcPr>
            <w:tcW w:w="1080" w:type="dxa"/>
            <w:vAlign w:val="center"/>
          </w:tcPr>
          <w:p w:rsidR="00FC5782" w:rsidRPr="00351CD7" w:rsidRDefault="00FC5782" w:rsidP="00316DD8">
            <w:pPr>
              <w:spacing w:line="360" w:lineRule="auto"/>
              <w:jc w:val="center"/>
              <w:rPr>
                <w:b/>
                <w:bCs/>
              </w:rPr>
            </w:pPr>
            <w:r w:rsidRPr="00351CD7">
              <w:rPr>
                <w:b/>
                <w:bCs/>
              </w:rPr>
              <w:t>5.</w:t>
            </w:r>
          </w:p>
        </w:tc>
        <w:tc>
          <w:tcPr>
            <w:tcW w:w="3690" w:type="dxa"/>
          </w:tcPr>
          <w:p w:rsidR="00FC5782" w:rsidRDefault="00FC5782" w:rsidP="00966E38">
            <w:pPr>
              <w:rPr>
                <w:b/>
                <w:sz w:val="24"/>
                <w:szCs w:val="24"/>
              </w:rPr>
            </w:pPr>
          </w:p>
          <w:p w:rsidR="00FC5782" w:rsidRDefault="00FC5782" w:rsidP="00966E38">
            <w:r w:rsidRPr="00CB3351">
              <w:rPr>
                <w:b/>
                <w:sz w:val="24"/>
                <w:szCs w:val="24"/>
              </w:rPr>
              <w:t>EMOTIONS</w:t>
            </w:r>
          </w:p>
        </w:tc>
        <w:tc>
          <w:tcPr>
            <w:tcW w:w="4680" w:type="dxa"/>
          </w:tcPr>
          <w:p w:rsidR="00FC5782" w:rsidRPr="00CB3351" w:rsidRDefault="00FC5782" w:rsidP="00316DD8">
            <w:pPr>
              <w:rPr>
                <w:b/>
                <w:sz w:val="24"/>
                <w:szCs w:val="24"/>
              </w:rPr>
            </w:pPr>
            <w:r w:rsidRPr="00CB3351">
              <w:rPr>
                <w:b/>
                <w:sz w:val="24"/>
                <w:szCs w:val="24"/>
              </w:rPr>
              <w:t>5.2 Basic emotions --------- sometimes we experience mixture of emotions which are complex to understand.</w:t>
            </w:r>
          </w:p>
          <w:p w:rsidR="00FC5782" w:rsidRDefault="00FC5782" w:rsidP="00316DD8">
            <w:r>
              <w:rPr>
                <w:b/>
                <w:sz w:val="24"/>
                <w:szCs w:val="24"/>
              </w:rPr>
              <w:t>(</w:t>
            </w:r>
            <w:r w:rsidRPr="00A52954">
              <w:rPr>
                <w:b/>
                <w:sz w:val="24"/>
                <w:szCs w:val="24"/>
              </w:rPr>
              <w:t>Pg</w:t>
            </w:r>
            <w:r>
              <w:rPr>
                <w:b/>
                <w:sz w:val="24"/>
                <w:szCs w:val="24"/>
              </w:rPr>
              <w:t>s</w:t>
            </w:r>
            <w:r w:rsidRPr="00A5295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46 &amp;47</w:t>
            </w:r>
            <w:r w:rsidRPr="00A52954">
              <w:rPr>
                <w:b/>
                <w:sz w:val="24"/>
                <w:szCs w:val="24"/>
              </w:rPr>
              <w:t>)</w:t>
            </w:r>
          </w:p>
        </w:tc>
      </w:tr>
      <w:tr w:rsidR="00FC5782" w:rsidTr="00966E38">
        <w:tc>
          <w:tcPr>
            <w:tcW w:w="1080" w:type="dxa"/>
            <w:vAlign w:val="center"/>
          </w:tcPr>
          <w:p w:rsidR="00FC5782" w:rsidRPr="00351CD7" w:rsidRDefault="00FC5782" w:rsidP="00316DD8">
            <w:pPr>
              <w:spacing w:line="360" w:lineRule="auto"/>
              <w:jc w:val="center"/>
              <w:rPr>
                <w:b/>
                <w:bCs/>
              </w:rPr>
            </w:pPr>
            <w:r w:rsidRPr="00351CD7">
              <w:rPr>
                <w:b/>
                <w:bCs/>
              </w:rPr>
              <w:t>6.</w:t>
            </w:r>
          </w:p>
        </w:tc>
        <w:tc>
          <w:tcPr>
            <w:tcW w:w="3690" w:type="dxa"/>
          </w:tcPr>
          <w:p w:rsidR="00FC5782" w:rsidRDefault="00FC5782" w:rsidP="00966E38">
            <w:pPr>
              <w:rPr>
                <w:b/>
                <w:sz w:val="24"/>
                <w:szCs w:val="24"/>
              </w:rPr>
            </w:pPr>
          </w:p>
          <w:p w:rsidR="00FC5782" w:rsidRDefault="00FC5782" w:rsidP="00966E38">
            <w:r w:rsidRPr="00CB3351">
              <w:rPr>
                <w:b/>
                <w:sz w:val="24"/>
                <w:szCs w:val="24"/>
              </w:rPr>
              <w:t>PSYCHOLOGICAL DISORDERS</w:t>
            </w:r>
          </w:p>
        </w:tc>
        <w:tc>
          <w:tcPr>
            <w:tcW w:w="4680" w:type="dxa"/>
          </w:tcPr>
          <w:p w:rsidR="00FC5782" w:rsidRDefault="00FC5782" w:rsidP="00316DD8"/>
          <w:p w:rsidR="00FC5782" w:rsidRPr="00CB3351" w:rsidRDefault="00FC5782" w:rsidP="00316DD8">
            <w:pPr>
              <w:rPr>
                <w:b/>
                <w:sz w:val="24"/>
                <w:szCs w:val="24"/>
              </w:rPr>
            </w:pPr>
            <w:r w:rsidRPr="00CB3351">
              <w:rPr>
                <w:b/>
                <w:sz w:val="24"/>
                <w:szCs w:val="24"/>
              </w:rPr>
              <w:t>Nothing Omitted from this chapter</w:t>
            </w:r>
            <w:r>
              <w:rPr>
                <w:b/>
                <w:sz w:val="24"/>
                <w:szCs w:val="24"/>
              </w:rPr>
              <w:t>.</w:t>
            </w:r>
          </w:p>
          <w:p w:rsidR="00FC5782" w:rsidRDefault="00FC5782" w:rsidP="00316DD8"/>
        </w:tc>
      </w:tr>
    </w:tbl>
    <w:p w:rsidR="00062B4E" w:rsidRDefault="00062B4E" w:rsidP="007C6E3C">
      <w:pPr>
        <w:tabs>
          <w:tab w:val="left" w:pos="4186"/>
        </w:tabs>
        <w:rPr>
          <w:b/>
          <w:color w:val="FF0000"/>
          <w:sz w:val="24"/>
          <w:szCs w:val="24"/>
        </w:rPr>
      </w:pPr>
    </w:p>
    <w:p w:rsidR="00062B4E" w:rsidRPr="00062B4E" w:rsidRDefault="00062B4E" w:rsidP="009252FB">
      <w:pPr>
        <w:tabs>
          <w:tab w:val="left" w:pos="4186"/>
        </w:tabs>
        <w:jc w:val="center"/>
        <w:rPr>
          <w:b/>
          <w:color w:val="FF0000"/>
          <w:sz w:val="24"/>
          <w:szCs w:val="24"/>
        </w:rPr>
      </w:pPr>
      <w:r w:rsidRPr="00062B4E">
        <w:rPr>
          <w:b/>
          <w:color w:val="FF0000"/>
          <w:sz w:val="24"/>
          <w:szCs w:val="24"/>
        </w:rPr>
        <w:t>SOCIOLOGY</w:t>
      </w:r>
    </w:p>
    <w:tbl>
      <w:tblPr>
        <w:tblStyle w:val="TableGrid"/>
        <w:tblW w:w="0" w:type="auto"/>
        <w:tblInd w:w="378" w:type="dxa"/>
        <w:tblBorders>
          <w:top w:val="single" w:sz="8" w:space="0" w:color="7F8713"/>
          <w:left w:val="single" w:sz="8" w:space="0" w:color="7F8713"/>
          <w:bottom w:val="single" w:sz="8" w:space="0" w:color="7F8713"/>
          <w:right w:val="single" w:sz="8" w:space="0" w:color="7F8713"/>
          <w:insideH w:val="single" w:sz="8" w:space="0" w:color="7F8713"/>
          <w:insideV w:val="single" w:sz="8" w:space="0" w:color="7F8713"/>
        </w:tblBorders>
        <w:tblLook w:val="04A0"/>
      </w:tblPr>
      <w:tblGrid>
        <w:gridCol w:w="1080"/>
        <w:gridCol w:w="3690"/>
        <w:gridCol w:w="4680"/>
      </w:tblGrid>
      <w:tr w:rsidR="00FC5782" w:rsidTr="00316DD8">
        <w:tc>
          <w:tcPr>
            <w:tcW w:w="1080" w:type="dxa"/>
          </w:tcPr>
          <w:p w:rsidR="00FC5782" w:rsidRPr="008C6CC7" w:rsidRDefault="00FC5782" w:rsidP="00316DD8">
            <w:pPr>
              <w:spacing w:line="360" w:lineRule="auto"/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Chapter No</w:t>
            </w:r>
          </w:p>
        </w:tc>
        <w:tc>
          <w:tcPr>
            <w:tcW w:w="3690" w:type="dxa"/>
          </w:tcPr>
          <w:p w:rsidR="00FC5782" w:rsidRPr="008C6CC7" w:rsidRDefault="00FC5782" w:rsidP="00316DD8">
            <w:pPr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Name of the Chapter</w:t>
            </w:r>
          </w:p>
        </w:tc>
        <w:tc>
          <w:tcPr>
            <w:tcW w:w="4680" w:type="dxa"/>
          </w:tcPr>
          <w:p w:rsidR="00FC5782" w:rsidRPr="008C6CC7" w:rsidRDefault="00FC5782" w:rsidP="00316DD8">
            <w:pPr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Omitted Topics, if any</w:t>
            </w:r>
          </w:p>
          <w:p w:rsidR="00FC5782" w:rsidRPr="008C6CC7" w:rsidRDefault="00FC5782" w:rsidP="00316DD8">
            <w:pPr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 xml:space="preserve">( Indicate Page number and Section Number) </w:t>
            </w:r>
          </w:p>
        </w:tc>
      </w:tr>
      <w:tr w:rsidR="00FC5782" w:rsidTr="00316DD8">
        <w:tc>
          <w:tcPr>
            <w:tcW w:w="1080" w:type="dxa"/>
            <w:vAlign w:val="center"/>
          </w:tcPr>
          <w:p w:rsidR="00FC5782" w:rsidRDefault="00FC5782" w:rsidP="00316DD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690" w:type="dxa"/>
          </w:tcPr>
          <w:p w:rsidR="00FC5782" w:rsidRDefault="00FC5782" w:rsidP="00316DD8"/>
          <w:p w:rsidR="00FC5782" w:rsidRDefault="00FC5782" w:rsidP="00316DD8">
            <w:r>
              <w:t xml:space="preserve">Introduction to Indian Society </w:t>
            </w:r>
          </w:p>
        </w:tc>
        <w:tc>
          <w:tcPr>
            <w:tcW w:w="4680" w:type="dxa"/>
          </w:tcPr>
          <w:p w:rsidR="00FC5782" w:rsidRDefault="00FC5782" w:rsidP="00316DD8"/>
          <w:p w:rsidR="00FC5782" w:rsidRDefault="00FC5782" w:rsidP="00316DD8">
            <w:r>
              <w:t>No Omitted Portion</w:t>
            </w:r>
          </w:p>
          <w:p w:rsidR="00FC5782" w:rsidRDefault="00FC5782" w:rsidP="00316DD8"/>
        </w:tc>
      </w:tr>
      <w:tr w:rsidR="00FC5782" w:rsidTr="00316DD8">
        <w:tc>
          <w:tcPr>
            <w:tcW w:w="1080" w:type="dxa"/>
            <w:vAlign w:val="center"/>
          </w:tcPr>
          <w:p w:rsidR="00FC5782" w:rsidRDefault="00FC5782" w:rsidP="00316DD8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690" w:type="dxa"/>
          </w:tcPr>
          <w:p w:rsidR="00FC5782" w:rsidRDefault="00FC5782" w:rsidP="00316DD8"/>
          <w:p w:rsidR="00FC5782" w:rsidRDefault="00FC5782" w:rsidP="00316DD8">
            <w:r>
              <w:t>Diversity and Unity in Indian Society</w:t>
            </w:r>
          </w:p>
        </w:tc>
        <w:tc>
          <w:tcPr>
            <w:tcW w:w="4680" w:type="dxa"/>
          </w:tcPr>
          <w:p w:rsidR="00FC5782" w:rsidRDefault="00FC5782" w:rsidP="00316DD8"/>
          <w:p w:rsidR="00FC5782" w:rsidRDefault="00FC5782" w:rsidP="00316DD8">
            <w:r>
              <w:t>No Omitted Portion</w:t>
            </w:r>
          </w:p>
          <w:p w:rsidR="00FC5782" w:rsidRDefault="00FC5782" w:rsidP="00316DD8"/>
        </w:tc>
      </w:tr>
      <w:tr w:rsidR="00FC5782" w:rsidTr="00316DD8">
        <w:tc>
          <w:tcPr>
            <w:tcW w:w="1080" w:type="dxa"/>
            <w:vAlign w:val="center"/>
          </w:tcPr>
          <w:p w:rsidR="00FC5782" w:rsidRDefault="00FC5782" w:rsidP="00316DD8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3690" w:type="dxa"/>
          </w:tcPr>
          <w:p w:rsidR="00FC5782" w:rsidRDefault="00FC5782" w:rsidP="00316DD8"/>
          <w:p w:rsidR="00FC5782" w:rsidRDefault="00FC5782" w:rsidP="00316DD8">
            <w:r>
              <w:t>Social Problems in India</w:t>
            </w:r>
          </w:p>
        </w:tc>
        <w:tc>
          <w:tcPr>
            <w:tcW w:w="4680" w:type="dxa"/>
          </w:tcPr>
          <w:p w:rsidR="00FC5782" w:rsidRDefault="00FC5782" w:rsidP="00316DD8">
            <w:r>
              <w:t xml:space="preserve">Omitted portion </w:t>
            </w:r>
          </w:p>
          <w:p w:rsidR="00FC5782" w:rsidRDefault="00FC5782" w:rsidP="00316DD8">
            <w:r>
              <w:t>6.3 Unemployment (page no 85 to 88)</w:t>
            </w:r>
          </w:p>
          <w:p w:rsidR="00FC5782" w:rsidRDefault="00FC5782" w:rsidP="00316DD8">
            <w:r>
              <w:t xml:space="preserve">6.4 Farmers’ Suicide (page no 88 to 90) </w:t>
            </w:r>
          </w:p>
          <w:p w:rsidR="00FC5782" w:rsidRDefault="00FC5782" w:rsidP="00316DD8"/>
        </w:tc>
      </w:tr>
    </w:tbl>
    <w:p w:rsidR="007C6E3C" w:rsidRDefault="007C6E3C" w:rsidP="009252FB">
      <w:pPr>
        <w:tabs>
          <w:tab w:val="left" w:pos="4186"/>
        </w:tabs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Page-02</w:t>
      </w:r>
    </w:p>
    <w:p w:rsidR="007C6E3C" w:rsidRDefault="007C6E3C" w:rsidP="009252FB">
      <w:pPr>
        <w:tabs>
          <w:tab w:val="left" w:pos="4186"/>
        </w:tabs>
        <w:jc w:val="center"/>
        <w:rPr>
          <w:b/>
          <w:color w:val="FF0000"/>
          <w:sz w:val="24"/>
          <w:szCs w:val="24"/>
        </w:rPr>
      </w:pPr>
    </w:p>
    <w:p w:rsidR="007C6E3C" w:rsidRDefault="007C6E3C" w:rsidP="009252FB">
      <w:pPr>
        <w:tabs>
          <w:tab w:val="left" w:pos="4186"/>
        </w:tabs>
        <w:jc w:val="center"/>
        <w:rPr>
          <w:b/>
          <w:color w:val="FF0000"/>
          <w:sz w:val="24"/>
          <w:szCs w:val="24"/>
        </w:rPr>
      </w:pPr>
    </w:p>
    <w:p w:rsidR="007C6E3C" w:rsidRDefault="007C6E3C" w:rsidP="009252FB">
      <w:pPr>
        <w:tabs>
          <w:tab w:val="left" w:pos="4186"/>
        </w:tabs>
        <w:jc w:val="center"/>
        <w:rPr>
          <w:b/>
          <w:color w:val="FF0000"/>
          <w:sz w:val="24"/>
          <w:szCs w:val="24"/>
        </w:rPr>
      </w:pPr>
    </w:p>
    <w:p w:rsidR="007C6E3C" w:rsidRDefault="007C6E3C" w:rsidP="009252FB">
      <w:pPr>
        <w:tabs>
          <w:tab w:val="left" w:pos="4186"/>
        </w:tabs>
        <w:jc w:val="center"/>
        <w:rPr>
          <w:b/>
          <w:color w:val="FF0000"/>
          <w:sz w:val="24"/>
          <w:szCs w:val="24"/>
        </w:rPr>
      </w:pPr>
    </w:p>
    <w:p w:rsidR="00062B4E" w:rsidRPr="00062B4E" w:rsidRDefault="00062B4E" w:rsidP="009252FB">
      <w:pPr>
        <w:tabs>
          <w:tab w:val="left" w:pos="4186"/>
        </w:tabs>
        <w:jc w:val="center"/>
        <w:rPr>
          <w:b/>
          <w:color w:val="FF0000"/>
          <w:sz w:val="24"/>
          <w:szCs w:val="24"/>
        </w:rPr>
      </w:pPr>
      <w:r w:rsidRPr="00062B4E">
        <w:rPr>
          <w:b/>
          <w:color w:val="FF0000"/>
          <w:sz w:val="24"/>
          <w:szCs w:val="24"/>
        </w:rPr>
        <w:t>ECONOMICS</w:t>
      </w:r>
    </w:p>
    <w:tbl>
      <w:tblPr>
        <w:tblStyle w:val="TableGrid"/>
        <w:tblW w:w="0" w:type="auto"/>
        <w:tblInd w:w="378" w:type="dxa"/>
        <w:tblBorders>
          <w:top w:val="single" w:sz="8" w:space="0" w:color="7F8713"/>
          <w:left w:val="single" w:sz="8" w:space="0" w:color="7F8713"/>
          <w:bottom w:val="single" w:sz="8" w:space="0" w:color="7F8713"/>
          <w:right w:val="single" w:sz="8" w:space="0" w:color="7F8713"/>
          <w:insideH w:val="single" w:sz="8" w:space="0" w:color="7F8713"/>
          <w:insideV w:val="single" w:sz="8" w:space="0" w:color="7F8713"/>
        </w:tblBorders>
        <w:tblLook w:val="04A0"/>
      </w:tblPr>
      <w:tblGrid>
        <w:gridCol w:w="1080"/>
        <w:gridCol w:w="3470"/>
        <w:gridCol w:w="4923"/>
      </w:tblGrid>
      <w:tr w:rsidR="00FC5782" w:rsidTr="00316DD8">
        <w:tc>
          <w:tcPr>
            <w:tcW w:w="1080" w:type="dxa"/>
          </w:tcPr>
          <w:p w:rsidR="00FC5782" w:rsidRPr="008C6CC7" w:rsidRDefault="00FC5782" w:rsidP="00316DD8">
            <w:pPr>
              <w:spacing w:line="360" w:lineRule="auto"/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Chapter No</w:t>
            </w:r>
          </w:p>
        </w:tc>
        <w:tc>
          <w:tcPr>
            <w:tcW w:w="3470" w:type="dxa"/>
          </w:tcPr>
          <w:p w:rsidR="00FC5782" w:rsidRPr="008C6CC7" w:rsidRDefault="00FC5782" w:rsidP="00316DD8">
            <w:pPr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Name of the Chapter</w:t>
            </w:r>
          </w:p>
        </w:tc>
        <w:tc>
          <w:tcPr>
            <w:tcW w:w="4923" w:type="dxa"/>
          </w:tcPr>
          <w:p w:rsidR="00FC5782" w:rsidRPr="008C6CC7" w:rsidRDefault="00FC5782" w:rsidP="00316DD8">
            <w:pPr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Omitted Topics</w:t>
            </w:r>
          </w:p>
          <w:p w:rsidR="00FC5782" w:rsidRPr="008C6CC7" w:rsidRDefault="00FC5782" w:rsidP="00316DD8">
            <w:pPr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 xml:space="preserve">(Page number </w:t>
            </w:r>
            <w:r>
              <w:rPr>
                <w:b/>
                <w:sz w:val="24"/>
                <w:szCs w:val="24"/>
              </w:rPr>
              <w:t>indicated)</w:t>
            </w:r>
            <w:r w:rsidRPr="008C6CC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C5782" w:rsidTr="00316DD8">
        <w:trPr>
          <w:trHeight w:val="1170"/>
        </w:trPr>
        <w:tc>
          <w:tcPr>
            <w:tcW w:w="1080" w:type="dxa"/>
            <w:vAlign w:val="center"/>
          </w:tcPr>
          <w:p w:rsidR="00FC5782" w:rsidRDefault="00FC5782" w:rsidP="00316DD8">
            <w:pPr>
              <w:jc w:val="center"/>
            </w:pPr>
            <w:r>
              <w:t>1</w:t>
            </w:r>
          </w:p>
        </w:tc>
        <w:tc>
          <w:tcPr>
            <w:tcW w:w="3470" w:type="dxa"/>
            <w:vAlign w:val="center"/>
          </w:tcPr>
          <w:p w:rsidR="00FC5782" w:rsidRDefault="00FC5782" w:rsidP="00316DD8">
            <w:r>
              <w:rPr>
                <w:color w:val="231F20"/>
              </w:rPr>
              <w:t>INTRODUCTION TO MICRO AND MACRO ECONOMICS</w:t>
            </w:r>
          </w:p>
        </w:tc>
        <w:tc>
          <w:tcPr>
            <w:tcW w:w="4923" w:type="dxa"/>
            <w:vAlign w:val="center"/>
          </w:tcPr>
          <w:p w:rsidR="00FC5782" w:rsidRDefault="00FC5782" w:rsidP="00316DD8">
            <w:pPr>
              <w:ind w:left="680" w:hanging="680"/>
            </w:pPr>
            <w:r>
              <w:t>Page1 - HISTORIC AL REVIEW OF MICRO AND MACRO ECONOMICS.</w:t>
            </w:r>
          </w:p>
          <w:p w:rsidR="00FC5782" w:rsidRDefault="00FC5782" w:rsidP="00316DD8">
            <w:r>
              <w:t>Page 3 - IMPORTANCE OF MICRO ECONOMICS</w:t>
            </w:r>
          </w:p>
          <w:p w:rsidR="00FC5782" w:rsidRDefault="00FC5782" w:rsidP="00316DD8">
            <w:r>
              <w:t>Page 5 - IMPORTANCE OF MACRO ECONOMICS</w:t>
            </w:r>
          </w:p>
        </w:tc>
      </w:tr>
      <w:tr w:rsidR="00FC5782" w:rsidTr="00316DD8">
        <w:tc>
          <w:tcPr>
            <w:tcW w:w="1080" w:type="dxa"/>
            <w:vAlign w:val="center"/>
          </w:tcPr>
          <w:p w:rsidR="00FC5782" w:rsidRDefault="00FC5782" w:rsidP="00316DD8">
            <w:pPr>
              <w:jc w:val="center"/>
            </w:pPr>
            <w:r>
              <w:t>2</w:t>
            </w:r>
          </w:p>
        </w:tc>
        <w:tc>
          <w:tcPr>
            <w:tcW w:w="3470" w:type="dxa"/>
            <w:vAlign w:val="center"/>
          </w:tcPr>
          <w:p w:rsidR="00FC5782" w:rsidRDefault="00FC5782" w:rsidP="00316DD8">
            <w:r>
              <w:rPr>
                <w:color w:val="231F20"/>
              </w:rPr>
              <w:t>UTILITY ANALYSIS</w:t>
            </w:r>
          </w:p>
        </w:tc>
        <w:tc>
          <w:tcPr>
            <w:tcW w:w="4923" w:type="dxa"/>
            <w:vAlign w:val="center"/>
          </w:tcPr>
          <w:p w:rsidR="00FC5782" w:rsidRDefault="00FC5782" w:rsidP="00316DD8">
            <w:pPr>
              <w:ind w:left="822" w:hanging="822"/>
            </w:pPr>
            <w:r>
              <w:t>Page 11 - YOU SHOULD KNOW (FORMULAE -PURPLE BOX)</w:t>
            </w:r>
          </w:p>
          <w:p w:rsidR="00FC5782" w:rsidRDefault="00FC5782" w:rsidP="00316DD8">
            <w:r>
              <w:t>Page 14- SIGNIFICANCE OF THE LAW</w:t>
            </w:r>
          </w:p>
        </w:tc>
      </w:tr>
      <w:tr w:rsidR="00FC5782" w:rsidTr="00316DD8">
        <w:tc>
          <w:tcPr>
            <w:tcW w:w="1080" w:type="dxa"/>
            <w:vAlign w:val="center"/>
          </w:tcPr>
          <w:p w:rsidR="00FC5782" w:rsidRDefault="00FC5782" w:rsidP="00316DD8">
            <w:pPr>
              <w:jc w:val="center"/>
            </w:pPr>
            <w:r>
              <w:t>3A</w:t>
            </w:r>
          </w:p>
        </w:tc>
        <w:tc>
          <w:tcPr>
            <w:tcW w:w="3470" w:type="dxa"/>
            <w:vAlign w:val="center"/>
          </w:tcPr>
          <w:p w:rsidR="00FC5782" w:rsidRDefault="00FC5782" w:rsidP="00316DD8">
            <w:r>
              <w:rPr>
                <w:color w:val="231F20"/>
              </w:rPr>
              <w:t>DEMAND ANALYSIS</w:t>
            </w:r>
          </w:p>
        </w:tc>
        <w:tc>
          <w:tcPr>
            <w:tcW w:w="4923" w:type="dxa"/>
            <w:vAlign w:val="center"/>
          </w:tcPr>
          <w:p w:rsidR="00FC5782" w:rsidRDefault="00FC5782" w:rsidP="00316DD8">
            <w:pPr>
              <w:ind w:left="822" w:hanging="822"/>
            </w:pPr>
            <w:r>
              <w:t>Page 19 - REASONS FOR DOWNWARD SLOPING DEMAND CURVE.</w:t>
            </w:r>
          </w:p>
          <w:p w:rsidR="00FC5782" w:rsidRDefault="00FC5782" w:rsidP="00316DD8">
            <w:r>
              <w:t>Page 25 - YOU SHOULD KNOW.</w:t>
            </w:r>
          </w:p>
        </w:tc>
      </w:tr>
      <w:tr w:rsidR="00FC5782" w:rsidTr="00316DD8">
        <w:trPr>
          <w:trHeight w:val="567"/>
        </w:trPr>
        <w:tc>
          <w:tcPr>
            <w:tcW w:w="1080" w:type="dxa"/>
            <w:vAlign w:val="center"/>
          </w:tcPr>
          <w:p w:rsidR="00FC5782" w:rsidRDefault="00FC5782" w:rsidP="00316DD8">
            <w:pPr>
              <w:jc w:val="center"/>
            </w:pPr>
            <w:r>
              <w:t>5</w:t>
            </w:r>
          </w:p>
        </w:tc>
        <w:tc>
          <w:tcPr>
            <w:tcW w:w="3470" w:type="dxa"/>
            <w:vAlign w:val="center"/>
          </w:tcPr>
          <w:p w:rsidR="00FC5782" w:rsidRDefault="00FC5782" w:rsidP="00316DD8">
            <w:r>
              <w:rPr>
                <w:color w:val="231F20"/>
              </w:rPr>
              <w:t>FORMS OF MARKET</w:t>
            </w:r>
          </w:p>
        </w:tc>
        <w:tc>
          <w:tcPr>
            <w:tcW w:w="4923" w:type="dxa"/>
            <w:vAlign w:val="center"/>
          </w:tcPr>
          <w:p w:rsidR="00FC5782" w:rsidRDefault="00FC5782" w:rsidP="00316DD8">
            <w:r>
              <w:t>Page 49 - TYPES OF MONOPOLY.</w:t>
            </w:r>
          </w:p>
        </w:tc>
      </w:tr>
      <w:tr w:rsidR="00FC5782" w:rsidTr="00316DD8">
        <w:tc>
          <w:tcPr>
            <w:tcW w:w="1080" w:type="dxa"/>
            <w:vAlign w:val="center"/>
          </w:tcPr>
          <w:p w:rsidR="00FC5782" w:rsidRDefault="00FC5782" w:rsidP="00316DD8">
            <w:pPr>
              <w:jc w:val="center"/>
            </w:pPr>
            <w:r>
              <w:t>8</w:t>
            </w:r>
          </w:p>
        </w:tc>
        <w:tc>
          <w:tcPr>
            <w:tcW w:w="3470" w:type="dxa"/>
            <w:vAlign w:val="center"/>
          </w:tcPr>
          <w:p w:rsidR="00FC5782" w:rsidRDefault="00FC5782" w:rsidP="00316DD8">
            <w:r>
              <w:rPr>
                <w:color w:val="231F20"/>
              </w:rPr>
              <w:t>PUBLIC FINANCE IN INDIA</w:t>
            </w:r>
          </w:p>
        </w:tc>
        <w:tc>
          <w:tcPr>
            <w:tcW w:w="4923" w:type="dxa"/>
            <w:vAlign w:val="center"/>
          </w:tcPr>
          <w:p w:rsidR="00FC5782" w:rsidRDefault="00FC5782" w:rsidP="00316DD8">
            <w:r>
              <w:t>Page 72- CLASSIFICATION OF PUBLIC EXPENDITURE.</w:t>
            </w:r>
          </w:p>
          <w:p w:rsidR="00FC5782" w:rsidRDefault="00FC5782" w:rsidP="00316DD8">
            <w:r>
              <w:t>Page 74- CANONS OF TAXATION</w:t>
            </w:r>
          </w:p>
          <w:p w:rsidR="00FC5782" w:rsidRDefault="00FC5782" w:rsidP="00316DD8">
            <w:r>
              <w:t>Page 78- TYPES AND IMPORTANCE OF BUDGET.</w:t>
            </w:r>
          </w:p>
        </w:tc>
      </w:tr>
    </w:tbl>
    <w:p w:rsidR="00062B4E" w:rsidRPr="009F1FCB" w:rsidRDefault="009F1FCB" w:rsidP="009252FB">
      <w:pPr>
        <w:tabs>
          <w:tab w:val="left" w:pos="4186"/>
        </w:tabs>
        <w:jc w:val="center"/>
        <w:rPr>
          <w:b/>
          <w:color w:val="FF0000"/>
          <w:sz w:val="24"/>
          <w:szCs w:val="24"/>
        </w:rPr>
      </w:pPr>
      <w:r w:rsidRPr="009F1FCB">
        <w:rPr>
          <w:b/>
          <w:color w:val="FF0000"/>
          <w:sz w:val="24"/>
          <w:szCs w:val="24"/>
        </w:rPr>
        <w:t>CS-I</w:t>
      </w:r>
    </w:p>
    <w:tbl>
      <w:tblPr>
        <w:tblStyle w:val="TableGrid"/>
        <w:tblW w:w="0" w:type="auto"/>
        <w:tblInd w:w="378" w:type="dxa"/>
        <w:tblBorders>
          <w:top w:val="single" w:sz="8" w:space="0" w:color="7F8713"/>
          <w:left w:val="single" w:sz="8" w:space="0" w:color="7F8713"/>
          <w:bottom w:val="single" w:sz="8" w:space="0" w:color="7F8713"/>
          <w:right w:val="single" w:sz="8" w:space="0" w:color="7F8713"/>
          <w:insideH w:val="single" w:sz="8" w:space="0" w:color="7F8713"/>
          <w:insideV w:val="single" w:sz="8" w:space="0" w:color="7F8713"/>
        </w:tblBorders>
        <w:tblLook w:val="04A0"/>
      </w:tblPr>
      <w:tblGrid>
        <w:gridCol w:w="1079"/>
        <w:gridCol w:w="3638"/>
        <w:gridCol w:w="4615"/>
      </w:tblGrid>
      <w:tr w:rsidR="00FC5782" w:rsidTr="00A23DB3">
        <w:tc>
          <w:tcPr>
            <w:tcW w:w="1079" w:type="dxa"/>
          </w:tcPr>
          <w:p w:rsidR="00FC5782" w:rsidRPr="008C6CC7" w:rsidRDefault="00FC5782" w:rsidP="00A23DB3">
            <w:pPr>
              <w:spacing w:line="360" w:lineRule="auto"/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Chapter No</w:t>
            </w:r>
          </w:p>
        </w:tc>
        <w:tc>
          <w:tcPr>
            <w:tcW w:w="3638" w:type="dxa"/>
          </w:tcPr>
          <w:p w:rsidR="00FC5782" w:rsidRPr="008C6CC7" w:rsidRDefault="00FC5782" w:rsidP="00A23DB3">
            <w:pPr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Name of the Chapter</w:t>
            </w:r>
          </w:p>
        </w:tc>
        <w:tc>
          <w:tcPr>
            <w:tcW w:w="4615" w:type="dxa"/>
          </w:tcPr>
          <w:p w:rsidR="00FC5782" w:rsidRPr="008C6CC7" w:rsidRDefault="00FC5782" w:rsidP="00A23DB3">
            <w:pPr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Omitted Topics, if any</w:t>
            </w:r>
          </w:p>
          <w:p w:rsidR="00FC5782" w:rsidRPr="008C6CC7" w:rsidRDefault="00FC5782" w:rsidP="00A23DB3">
            <w:pPr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 xml:space="preserve">( Indicate Page number and Section Number) </w:t>
            </w:r>
          </w:p>
        </w:tc>
      </w:tr>
      <w:tr w:rsidR="00FC5782" w:rsidTr="00A23DB3">
        <w:tc>
          <w:tcPr>
            <w:tcW w:w="1079" w:type="dxa"/>
            <w:vAlign w:val="center"/>
          </w:tcPr>
          <w:p w:rsidR="00FC5782" w:rsidRDefault="00FC5782" w:rsidP="00A23DB3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C5782" w:rsidRDefault="00FC5782" w:rsidP="00A23DB3"/>
          <w:p w:rsidR="00FC5782" w:rsidRDefault="00FC5782" w:rsidP="00A23DB3">
            <w:r>
              <w:t>Data Structures</w:t>
            </w:r>
          </w:p>
        </w:tc>
        <w:tc>
          <w:tcPr>
            <w:tcW w:w="4615" w:type="dxa"/>
          </w:tcPr>
          <w:p w:rsidR="00FC5782" w:rsidRDefault="00FC5782" w:rsidP="00A23DB3"/>
          <w:p w:rsidR="00FC5782" w:rsidRDefault="00FC5782" w:rsidP="00A23DB3">
            <w:r>
              <w:t>Introduction to Data Structures</w:t>
            </w:r>
          </w:p>
          <w:p w:rsidR="00FC5782" w:rsidRDefault="00FC5782" w:rsidP="00A23DB3"/>
        </w:tc>
      </w:tr>
      <w:tr w:rsidR="00FC5782" w:rsidTr="00A23DB3">
        <w:tc>
          <w:tcPr>
            <w:tcW w:w="1079" w:type="dxa"/>
            <w:vAlign w:val="center"/>
          </w:tcPr>
          <w:p w:rsidR="00FC5782" w:rsidRDefault="00FC5782" w:rsidP="00A23DB3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FC5782" w:rsidRDefault="00FC5782" w:rsidP="00A23DB3"/>
          <w:p w:rsidR="00FC5782" w:rsidRDefault="00FC5782" w:rsidP="00A23DB3">
            <w:r>
              <w:t>C++</w:t>
            </w:r>
          </w:p>
        </w:tc>
        <w:tc>
          <w:tcPr>
            <w:tcW w:w="4615" w:type="dxa"/>
          </w:tcPr>
          <w:p w:rsidR="00FC5782" w:rsidRDefault="00FC5782" w:rsidP="00A23DB3"/>
          <w:p w:rsidR="00FC5782" w:rsidRDefault="00FC5782" w:rsidP="00A23DB3">
            <w:r>
              <w:t>Review of C++</w:t>
            </w:r>
          </w:p>
          <w:p w:rsidR="00FC5782" w:rsidRDefault="00FC5782" w:rsidP="00A23DB3"/>
        </w:tc>
      </w:tr>
    </w:tbl>
    <w:p w:rsidR="00884BA1" w:rsidRPr="009F1FCB" w:rsidRDefault="009F1FCB" w:rsidP="009F1FCB">
      <w:pPr>
        <w:tabs>
          <w:tab w:val="left" w:pos="4186"/>
        </w:tabs>
        <w:jc w:val="center"/>
        <w:rPr>
          <w:b/>
          <w:color w:val="FF0000"/>
          <w:sz w:val="24"/>
          <w:szCs w:val="24"/>
        </w:rPr>
      </w:pPr>
      <w:r w:rsidRPr="009F1FCB">
        <w:rPr>
          <w:b/>
          <w:color w:val="FF0000"/>
          <w:sz w:val="24"/>
          <w:szCs w:val="24"/>
        </w:rPr>
        <w:t>CS-II</w:t>
      </w:r>
    </w:p>
    <w:tbl>
      <w:tblPr>
        <w:tblStyle w:val="TableGrid"/>
        <w:tblW w:w="0" w:type="auto"/>
        <w:tblInd w:w="378" w:type="dxa"/>
        <w:tblBorders>
          <w:top w:val="single" w:sz="8" w:space="0" w:color="7F8713"/>
          <w:left w:val="single" w:sz="8" w:space="0" w:color="7F8713"/>
          <w:bottom w:val="single" w:sz="8" w:space="0" w:color="7F8713"/>
          <w:right w:val="single" w:sz="8" w:space="0" w:color="7F8713"/>
          <w:insideH w:val="single" w:sz="8" w:space="0" w:color="7F8713"/>
          <w:insideV w:val="single" w:sz="8" w:space="0" w:color="7F8713"/>
        </w:tblBorders>
        <w:tblLook w:val="04A0"/>
      </w:tblPr>
      <w:tblGrid>
        <w:gridCol w:w="1080"/>
        <w:gridCol w:w="3690"/>
        <w:gridCol w:w="4680"/>
      </w:tblGrid>
      <w:tr w:rsidR="00FC5782" w:rsidTr="00A23DB3">
        <w:tc>
          <w:tcPr>
            <w:tcW w:w="1080" w:type="dxa"/>
          </w:tcPr>
          <w:p w:rsidR="00FC5782" w:rsidRPr="008C6CC7" w:rsidRDefault="00FC5782" w:rsidP="00A23DB3">
            <w:pPr>
              <w:spacing w:line="360" w:lineRule="auto"/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Chapter No</w:t>
            </w:r>
          </w:p>
        </w:tc>
        <w:tc>
          <w:tcPr>
            <w:tcW w:w="3690" w:type="dxa"/>
          </w:tcPr>
          <w:p w:rsidR="00FC5782" w:rsidRPr="008C6CC7" w:rsidRDefault="00FC5782" w:rsidP="00A23DB3">
            <w:pPr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Name of the Chapter</w:t>
            </w:r>
          </w:p>
        </w:tc>
        <w:tc>
          <w:tcPr>
            <w:tcW w:w="4680" w:type="dxa"/>
          </w:tcPr>
          <w:p w:rsidR="00FC5782" w:rsidRPr="008C6CC7" w:rsidRDefault="00FC5782" w:rsidP="00A23DB3">
            <w:pPr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Omitted Topics, if any</w:t>
            </w:r>
          </w:p>
          <w:p w:rsidR="00FC5782" w:rsidRPr="008C6CC7" w:rsidRDefault="00FC5782" w:rsidP="00A23DB3">
            <w:pPr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 xml:space="preserve">( Indicate Page number and Section Number) </w:t>
            </w:r>
          </w:p>
        </w:tc>
      </w:tr>
      <w:tr w:rsidR="00FC5782" w:rsidTr="00A23DB3">
        <w:tc>
          <w:tcPr>
            <w:tcW w:w="1080" w:type="dxa"/>
            <w:vAlign w:val="center"/>
          </w:tcPr>
          <w:p w:rsidR="00FC5782" w:rsidRDefault="00FC5782" w:rsidP="00A23DB3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690" w:type="dxa"/>
          </w:tcPr>
          <w:p w:rsidR="00FC5782" w:rsidRDefault="00FC5782" w:rsidP="00A23DB3">
            <w:r>
              <w:t>Introduction of Microprocessors and Organization of 8085</w:t>
            </w:r>
          </w:p>
        </w:tc>
        <w:tc>
          <w:tcPr>
            <w:tcW w:w="4680" w:type="dxa"/>
          </w:tcPr>
          <w:p w:rsidR="00FC5782" w:rsidRDefault="00FC5782" w:rsidP="00A23DB3"/>
          <w:p w:rsidR="00FC5782" w:rsidRDefault="00FC5782" w:rsidP="00A23DB3">
            <w:r>
              <w:t>Evolution of microprocessor(pg 182)</w:t>
            </w:r>
          </w:p>
          <w:p w:rsidR="00FC5782" w:rsidRDefault="00FC5782" w:rsidP="00A23DB3">
            <w:r>
              <w:t>Block Diagram of Generic Microprocessor(pg185)</w:t>
            </w:r>
          </w:p>
          <w:p w:rsidR="00FC5782" w:rsidRDefault="00FC5782" w:rsidP="00A23DB3"/>
        </w:tc>
      </w:tr>
      <w:tr w:rsidR="00FC5782" w:rsidTr="00A23DB3">
        <w:tc>
          <w:tcPr>
            <w:tcW w:w="1080" w:type="dxa"/>
            <w:vAlign w:val="center"/>
          </w:tcPr>
          <w:p w:rsidR="00FC5782" w:rsidRDefault="00FC5782" w:rsidP="00A23DB3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690" w:type="dxa"/>
          </w:tcPr>
          <w:p w:rsidR="00FC5782" w:rsidRDefault="00FC5782" w:rsidP="00A23DB3">
            <w:r>
              <w:t>Instruction Set and Programming of 8085</w:t>
            </w:r>
          </w:p>
        </w:tc>
        <w:tc>
          <w:tcPr>
            <w:tcW w:w="4680" w:type="dxa"/>
          </w:tcPr>
          <w:p w:rsidR="00FC5782" w:rsidRDefault="00FC5782" w:rsidP="00A23DB3"/>
          <w:p w:rsidR="00FC5782" w:rsidRDefault="00FC5782" w:rsidP="00A23DB3"/>
          <w:p w:rsidR="00FC5782" w:rsidRDefault="00FC5782" w:rsidP="00A23DB3"/>
        </w:tc>
      </w:tr>
    </w:tbl>
    <w:p w:rsidR="00884BA1" w:rsidRDefault="00884BA1" w:rsidP="009252FB">
      <w:pPr>
        <w:tabs>
          <w:tab w:val="left" w:pos="4186"/>
        </w:tabs>
        <w:jc w:val="center"/>
        <w:rPr>
          <w:sz w:val="24"/>
          <w:szCs w:val="24"/>
        </w:rPr>
      </w:pPr>
    </w:p>
    <w:p w:rsidR="00884BA1" w:rsidRDefault="00884BA1" w:rsidP="009252FB">
      <w:pPr>
        <w:tabs>
          <w:tab w:val="left" w:pos="4186"/>
        </w:tabs>
        <w:jc w:val="center"/>
        <w:rPr>
          <w:sz w:val="24"/>
          <w:szCs w:val="24"/>
        </w:rPr>
      </w:pPr>
    </w:p>
    <w:p w:rsidR="00884BA1" w:rsidRDefault="00884BA1" w:rsidP="009252FB">
      <w:pPr>
        <w:tabs>
          <w:tab w:val="left" w:pos="4186"/>
        </w:tabs>
        <w:jc w:val="center"/>
        <w:rPr>
          <w:sz w:val="24"/>
          <w:szCs w:val="24"/>
        </w:rPr>
      </w:pPr>
    </w:p>
    <w:p w:rsidR="00950802" w:rsidRDefault="00950802" w:rsidP="009252FB">
      <w:pPr>
        <w:tabs>
          <w:tab w:val="left" w:pos="4186"/>
        </w:tabs>
        <w:jc w:val="center"/>
        <w:rPr>
          <w:sz w:val="24"/>
          <w:szCs w:val="24"/>
        </w:rPr>
      </w:pPr>
    </w:p>
    <w:p w:rsidR="00950802" w:rsidRDefault="00950802" w:rsidP="009252FB">
      <w:pPr>
        <w:tabs>
          <w:tab w:val="left" w:pos="4186"/>
        </w:tabs>
        <w:jc w:val="center"/>
        <w:rPr>
          <w:sz w:val="24"/>
          <w:szCs w:val="24"/>
        </w:rPr>
      </w:pPr>
    </w:p>
    <w:p w:rsidR="00950802" w:rsidRDefault="00950802" w:rsidP="009252FB">
      <w:pPr>
        <w:tabs>
          <w:tab w:val="left" w:pos="4186"/>
        </w:tabs>
        <w:jc w:val="center"/>
        <w:rPr>
          <w:sz w:val="24"/>
          <w:szCs w:val="24"/>
        </w:rPr>
      </w:pPr>
    </w:p>
    <w:p w:rsidR="00950802" w:rsidRDefault="00950802" w:rsidP="009252FB">
      <w:pPr>
        <w:tabs>
          <w:tab w:val="left" w:pos="4186"/>
        </w:tabs>
        <w:jc w:val="center"/>
        <w:rPr>
          <w:sz w:val="24"/>
          <w:szCs w:val="24"/>
        </w:rPr>
      </w:pPr>
    </w:p>
    <w:p w:rsidR="00950802" w:rsidRDefault="00950802" w:rsidP="009252FB">
      <w:pPr>
        <w:tabs>
          <w:tab w:val="left" w:pos="4186"/>
        </w:tabs>
        <w:jc w:val="center"/>
        <w:rPr>
          <w:sz w:val="24"/>
          <w:szCs w:val="24"/>
        </w:rPr>
      </w:pPr>
    </w:p>
    <w:p w:rsidR="00950802" w:rsidRDefault="004A346A" w:rsidP="009252FB">
      <w:pPr>
        <w:tabs>
          <w:tab w:val="left" w:pos="418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Page-03</w:t>
      </w:r>
    </w:p>
    <w:p w:rsidR="00950802" w:rsidRDefault="00950802" w:rsidP="009252FB">
      <w:pPr>
        <w:tabs>
          <w:tab w:val="left" w:pos="4186"/>
        </w:tabs>
        <w:jc w:val="center"/>
        <w:rPr>
          <w:sz w:val="24"/>
          <w:szCs w:val="24"/>
        </w:rPr>
      </w:pPr>
    </w:p>
    <w:p w:rsidR="00950802" w:rsidRDefault="00950802" w:rsidP="009252FB">
      <w:pPr>
        <w:tabs>
          <w:tab w:val="left" w:pos="4186"/>
        </w:tabs>
        <w:jc w:val="center"/>
        <w:rPr>
          <w:sz w:val="24"/>
          <w:szCs w:val="24"/>
        </w:rPr>
      </w:pPr>
    </w:p>
    <w:p w:rsidR="00966E38" w:rsidRDefault="00966E38" w:rsidP="009252FB">
      <w:pPr>
        <w:tabs>
          <w:tab w:val="left" w:pos="4186"/>
        </w:tabs>
        <w:jc w:val="center"/>
        <w:rPr>
          <w:sz w:val="24"/>
          <w:szCs w:val="24"/>
        </w:rPr>
      </w:pPr>
    </w:p>
    <w:p w:rsidR="00950802" w:rsidRDefault="00950802" w:rsidP="009252FB">
      <w:pPr>
        <w:tabs>
          <w:tab w:val="left" w:pos="4186"/>
        </w:tabs>
        <w:jc w:val="center"/>
        <w:rPr>
          <w:sz w:val="24"/>
          <w:szCs w:val="24"/>
        </w:rPr>
      </w:pPr>
    </w:p>
    <w:p w:rsidR="00950802" w:rsidRPr="00950802" w:rsidRDefault="00950802" w:rsidP="009252FB">
      <w:pPr>
        <w:tabs>
          <w:tab w:val="left" w:pos="4186"/>
        </w:tabs>
        <w:jc w:val="center"/>
        <w:rPr>
          <w:b/>
          <w:color w:val="FF0000"/>
          <w:sz w:val="24"/>
          <w:szCs w:val="24"/>
        </w:rPr>
      </w:pPr>
      <w:r w:rsidRPr="00950802">
        <w:rPr>
          <w:b/>
          <w:color w:val="FF0000"/>
          <w:sz w:val="24"/>
          <w:szCs w:val="24"/>
        </w:rPr>
        <w:lastRenderedPageBreak/>
        <w:t>PHYSICS</w:t>
      </w:r>
    </w:p>
    <w:tbl>
      <w:tblPr>
        <w:tblStyle w:val="TableGrid"/>
        <w:tblW w:w="0" w:type="auto"/>
        <w:tblInd w:w="378" w:type="dxa"/>
        <w:tblBorders>
          <w:top w:val="single" w:sz="8" w:space="0" w:color="7F8713"/>
          <w:left w:val="single" w:sz="8" w:space="0" w:color="7F8713"/>
          <w:bottom w:val="single" w:sz="8" w:space="0" w:color="7F8713"/>
          <w:right w:val="single" w:sz="8" w:space="0" w:color="7F8713"/>
          <w:insideH w:val="single" w:sz="8" w:space="0" w:color="7F8713"/>
          <w:insideV w:val="single" w:sz="8" w:space="0" w:color="7F8713"/>
        </w:tblBorders>
        <w:tblLook w:val="04A0"/>
      </w:tblPr>
      <w:tblGrid>
        <w:gridCol w:w="1080"/>
        <w:gridCol w:w="3690"/>
        <w:gridCol w:w="1884"/>
        <w:gridCol w:w="2126"/>
      </w:tblGrid>
      <w:tr w:rsidR="00FC5782" w:rsidTr="00A23DB3">
        <w:trPr>
          <w:trHeight w:val="444"/>
        </w:trPr>
        <w:tc>
          <w:tcPr>
            <w:tcW w:w="1080" w:type="dxa"/>
            <w:vMerge w:val="restart"/>
          </w:tcPr>
          <w:p w:rsidR="00FC5782" w:rsidRPr="008C6CC7" w:rsidRDefault="00FC5782" w:rsidP="00A23DB3">
            <w:pPr>
              <w:spacing w:line="360" w:lineRule="auto"/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Chapter No</w:t>
            </w:r>
          </w:p>
        </w:tc>
        <w:tc>
          <w:tcPr>
            <w:tcW w:w="3690" w:type="dxa"/>
            <w:vMerge w:val="restart"/>
          </w:tcPr>
          <w:p w:rsidR="00FC5782" w:rsidRPr="008C6CC7" w:rsidRDefault="00FC5782" w:rsidP="00A23DB3">
            <w:pPr>
              <w:jc w:val="center"/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Name of the Chapter</w:t>
            </w:r>
          </w:p>
        </w:tc>
        <w:tc>
          <w:tcPr>
            <w:tcW w:w="4010" w:type="dxa"/>
            <w:gridSpan w:val="2"/>
            <w:tcBorders>
              <w:bottom w:val="single" w:sz="4" w:space="0" w:color="auto"/>
            </w:tcBorders>
          </w:tcPr>
          <w:p w:rsidR="00FC5782" w:rsidRPr="008C6CC7" w:rsidRDefault="00FC5782" w:rsidP="00A23DB3">
            <w:pPr>
              <w:jc w:val="center"/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Omitted Topics</w:t>
            </w:r>
          </w:p>
        </w:tc>
      </w:tr>
      <w:tr w:rsidR="00FC5782" w:rsidTr="00A23DB3">
        <w:trPr>
          <w:trHeight w:val="432"/>
        </w:trPr>
        <w:tc>
          <w:tcPr>
            <w:tcW w:w="1080" w:type="dxa"/>
            <w:vMerge/>
          </w:tcPr>
          <w:p w:rsidR="00FC5782" w:rsidRPr="008C6CC7" w:rsidRDefault="00FC5782" w:rsidP="00A23DB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FC5782" w:rsidRPr="008C6CC7" w:rsidRDefault="00FC5782" w:rsidP="00A23D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right w:val="single" w:sz="4" w:space="0" w:color="auto"/>
            </w:tcBorders>
          </w:tcPr>
          <w:p w:rsidR="00FC5782" w:rsidRPr="008C6CC7" w:rsidRDefault="00FC5782" w:rsidP="00A23DB3">
            <w:pPr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Page number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FC5782" w:rsidRPr="008C6CC7" w:rsidRDefault="00FC5782" w:rsidP="00A23DB3">
            <w:pPr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Section Number</w:t>
            </w:r>
          </w:p>
        </w:tc>
      </w:tr>
      <w:tr w:rsidR="00FC5782" w:rsidTr="00A23DB3">
        <w:tc>
          <w:tcPr>
            <w:tcW w:w="1080" w:type="dxa"/>
            <w:vAlign w:val="center"/>
          </w:tcPr>
          <w:p w:rsidR="00FC5782" w:rsidRDefault="00FC5782" w:rsidP="00A23DB3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690" w:type="dxa"/>
          </w:tcPr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782" w:rsidRDefault="00FC5782" w:rsidP="00A23D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Rotational Dynamics</w:t>
            </w:r>
          </w:p>
        </w:tc>
        <w:tc>
          <w:tcPr>
            <w:tcW w:w="1884" w:type="dxa"/>
            <w:tcBorders>
              <w:right w:val="single" w:sz="4" w:space="0" w:color="auto"/>
            </w:tcBorders>
          </w:tcPr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  <w:p w:rsidR="00FC5782" w:rsidRDefault="00FC5782" w:rsidP="00A23D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  <w:p w:rsidR="00FC5782" w:rsidRDefault="00FC5782" w:rsidP="00A23DB3">
            <w:pPr>
              <w:jc w:val="center"/>
            </w:pPr>
          </w:p>
        </w:tc>
      </w:tr>
      <w:tr w:rsidR="00FC5782" w:rsidTr="00A23DB3">
        <w:tc>
          <w:tcPr>
            <w:tcW w:w="1080" w:type="dxa"/>
            <w:vAlign w:val="center"/>
          </w:tcPr>
          <w:p w:rsidR="00FC5782" w:rsidRDefault="00FC5782" w:rsidP="00A23DB3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690" w:type="dxa"/>
          </w:tcPr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782" w:rsidRDefault="00FC5782" w:rsidP="00A23D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Kinetic Theory of Gases and Radiation</w:t>
            </w:r>
          </w:p>
        </w:tc>
        <w:tc>
          <w:tcPr>
            <w:tcW w:w="1884" w:type="dxa"/>
            <w:tcBorders>
              <w:right w:val="single" w:sz="4" w:space="0" w:color="auto"/>
            </w:tcBorders>
          </w:tcPr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FC5782" w:rsidRDefault="00FC5782" w:rsidP="00A23D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  <w:p w:rsidR="00FC5782" w:rsidRDefault="00FC5782" w:rsidP="00A23DB3">
            <w:pPr>
              <w:jc w:val="center"/>
            </w:pPr>
          </w:p>
        </w:tc>
      </w:tr>
      <w:tr w:rsidR="00FC5782" w:rsidTr="00A23DB3">
        <w:tc>
          <w:tcPr>
            <w:tcW w:w="1080" w:type="dxa"/>
            <w:vAlign w:val="center"/>
          </w:tcPr>
          <w:p w:rsidR="00FC5782" w:rsidRDefault="00FC5782" w:rsidP="00A23DB3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3690" w:type="dxa"/>
          </w:tcPr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782" w:rsidRDefault="00FC5782" w:rsidP="00A23D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Oscillations</w:t>
            </w:r>
          </w:p>
        </w:tc>
        <w:tc>
          <w:tcPr>
            <w:tcW w:w="1884" w:type="dxa"/>
            <w:tcBorders>
              <w:right w:val="single" w:sz="4" w:space="0" w:color="auto"/>
            </w:tcBorders>
          </w:tcPr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116-117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117-118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118-119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119-120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125-126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126-127</w:t>
            </w:r>
          </w:p>
          <w:p w:rsidR="00FC5782" w:rsidRDefault="00FC5782" w:rsidP="00A23D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127-128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  <w:p w:rsidR="00FC5782" w:rsidRDefault="00FC5782" w:rsidP="00A23D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</w:tr>
      <w:tr w:rsidR="00FC5782" w:rsidTr="00A23DB3">
        <w:tc>
          <w:tcPr>
            <w:tcW w:w="1080" w:type="dxa"/>
            <w:vAlign w:val="center"/>
          </w:tcPr>
          <w:p w:rsidR="00FC5782" w:rsidRDefault="00FC5782" w:rsidP="00A23DB3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3690" w:type="dxa"/>
          </w:tcPr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782" w:rsidRDefault="00FC5782" w:rsidP="00A23D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Superposition of Waves</w:t>
            </w:r>
          </w:p>
        </w:tc>
        <w:tc>
          <w:tcPr>
            <w:tcW w:w="1884" w:type="dxa"/>
            <w:tcBorders>
              <w:right w:val="single" w:sz="4" w:space="0" w:color="auto"/>
            </w:tcBorders>
          </w:tcPr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131-132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132-134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150-151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  <w:p w:rsidR="00FC5782" w:rsidRDefault="00FC5782" w:rsidP="00A23D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6.7.4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6.9.1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  <w:p w:rsidR="00FC5782" w:rsidRDefault="00FC5782" w:rsidP="00A23D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</w:tr>
      <w:tr w:rsidR="00FC5782" w:rsidTr="00A23DB3">
        <w:tc>
          <w:tcPr>
            <w:tcW w:w="1080" w:type="dxa"/>
            <w:vAlign w:val="center"/>
          </w:tcPr>
          <w:p w:rsidR="00FC5782" w:rsidRDefault="00FC5782" w:rsidP="00A23DB3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3690" w:type="dxa"/>
          </w:tcPr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782" w:rsidRDefault="00FC5782" w:rsidP="00A23D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Electrostatics</w:t>
            </w:r>
          </w:p>
        </w:tc>
        <w:tc>
          <w:tcPr>
            <w:tcW w:w="1884" w:type="dxa"/>
            <w:tcBorders>
              <w:right w:val="single" w:sz="4" w:space="0" w:color="auto"/>
            </w:tcBorders>
          </w:tcPr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191-194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194-195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196-199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  <w:p w:rsidR="00FC5782" w:rsidRDefault="00FC5782" w:rsidP="00A23D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210-211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8.6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  <w:p w:rsidR="00FC5782" w:rsidRDefault="00FC5782" w:rsidP="00A23DB3">
            <w:pPr>
              <w:jc w:val="center"/>
            </w:pPr>
          </w:p>
        </w:tc>
      </w:tr>
      <w:tr w:rsidR="00FC5782" w:rsidTr="00A23DB3">
        <w:tc>
          <w:tcPr>
            <w:tcW w:w="1080" w:type="dxa"/>
            <w:vAlign w:val="center"/>
          </w:tcPr>
          <w:p w:rsidR="00FC5782" w:rsidRDefault="00FC5782" w:rsidP="00A23DB3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3690" w:type="dxa"/>
          </w:tcPr>
          <w:p w:rsidR="00FC5782" w:rsidRDefault="00FC5782" w:rsidP="00A23DB3">
            <w:pPr>
              <w:jc w:val="center"/>
            </w:pPr>
          </w:p>
          <w:p w:rsidR="00FC5782" w:rsidRDefault="00FC5782" w:rsidP="00A23D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Electricity</w:t>
            </w:r>
          </w:p>
          <w:p w:rsidR="00FC5782" w:rsidRDefault="00FC5782" w:rsidP="00A23DB3">
            <w:pPr>
              <w:jc w:val="center"/>
            </w:pPr>
          </w:p>
        </w:tc>
        <w:tc>
          <w:tcPr>
            <w:tcW w:w="1884" w:type="dxa"/>
            <w:tcBorders>
              <w:right w:val="single" w:sz="4" w:space="0" w:color="auto"/>
            </w:tcBorders>
          </w:tcPr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  <w:p w:rsidR="00FC5782" w:rsidRPr="007B0B90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221-223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  <w:p w:rsidR="00FC5782" w:rsidRDefault="00FC5782" w:rsidP="00A23D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9.4.2</w:t>
            </w:r>
          </w:p>
        </w:tc>
      </w:tr>
      <w:tr w:rsidR="00FC5782" w:rsidTr="00A23DB3">
        <w:tc>
          <w:tcPr>
            <w:tcW w:w="1080" w:type="dxa"/>
            <w:vAlign w:val="center"/>
          </w:tcPr>
          <w:p w:rsidR="00FC5782" w:rsidRDefault="00FC5782" w:rsidP="00A23DB3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3690" w:type="dxa"/>
          </w:tcPr>
          <w:p w:rsidR="00FC5782" w:rsidRDefault="00FC5782" w:rsidP="00A23DB3">
            <w:pPr>
              <w:jc w:val="center"/>
            </w:pP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782" w:rsidRDefault="00FC5782" w:rsidP="00A23D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Structure of Atoms and Nuclei</w:t>
            </w:r>
          </w:p>
          <w:p w:rsidR="00FC5782" w:rsidRDefault="00FC5782" w:rsidP="00A23DB3">
            <w:pPr>
              <w:jc w:val="center"/>
            </w:pPr>
          </w:p>
        </w:tc>
        <w:tc>
          <w:tcPr>
            <w:tcW w:w="1884" w:type="dxa"/>
            <w:tcBorders>
              <w:right w:val="single" w:sz="4" w:space="0" w:color="auto"/>
            </w:tcBorders>
          </w:tcPr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330-332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332-333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333-336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  <w:p w:rsidR="00FC5782" w:rsidRDefault="00FC5782" w:rsidP="00A23D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338-341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15.7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15.8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15.9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FC5782" w:rsidRDefault="00FC5782" w:rsidP="00A23DB3">
            <w:pPr>
              <w:jc w:val="center"/>
            </w:pPr>
          </w:p>
        </w:tc>
      </w:tr>
      <w:tr w:rsidR="00FC5782" w:rsidTr="00A23DB3">
        <w:tc>
          <w:tcPr>
            <w:tcW w:w="1080" w:type="dxa"/>
            <w:vAlign w:val="center"/>
          </w:tcPr>
          <w:p w:rsidR="00FC5782" w:rsidRDefault="00FC5782" w:rsidP="00A23DB3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3690" w:type="dxa"/>
          </w:tcPr>
          <w:p w:rsidR="00FC5782" w:rsidRDefault="00FC5782" w:rsidP="00A23DB3">
            <w:pPr>
              <w:jc w:val="center"/>
            </w:pP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782" w:rsidRDefault="00FC5782" w:rsidP="00A23D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Semiconductor Devices</w:t>
            </w:r>
          </w:p>
          <w:p w:rsidR="00FC5782" w:rsidRDefault="00FC5782" w:rsidP="00A23DB3">
            <w:pPr>
              <w:jc w:val="center"/>
            </w:pPr>
          </w:p>
        </w:tc>
        <w:tc>
          <w:tcPr>
            <w:tcW w:w="1884" w:type="dxa"/>
            <w:tcBorders>
              <w:right w:val="single" w:sz="4" w:space="0" w:color="auto"/>
            </w:tcBorders>
          </w:tcPr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347-350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360-361</w:t>
            </w:r>
          </w:p>
          <w:p w:rsidR="00FC5782" w:rsidRDefault="00FC5782" w:rsidP="00A23D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2B">
              <w:rPr>
                <w:color w:val="000000" w:themeColor="text1"/>
              </w:rPr>
              <w:t>16.1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16.2.3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16.2.4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16.3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2F">
              <w:rPr>
                <w:rFonts w:ascii="Times New Roman" w:hAnsi="Times New Roman" w:cs="Times New Roman"/>
                <w:sz w:val="24"/>
                <w:szCs w:val="24"/>
              </w:rPr>
              <w:t>16.3.1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16.4.3</w:t>
            </w:r>
          </w:p>
          <w:p w:rsidR="00FC5782" w:rsidRDefault="00FC5782" w:rsidP="00A23D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16.5.6</w:t>
            </w:r>
          </w:p>
          <w:p w:rsidR="00FC5782" w:rsidRDefault="00FC5782" w:rsidP="00A23DB3">
            <w:pPr>
              <w:jc w:val="center"/>
            </w:pPr>
          </w:p>
        </w:tc>
      </w:tr>
    </w:tbl>
    <w:p w:rsidR="00950802" w:rsidRDefault="00950802" w:rsidP="009252FB">
      <w:pPr>
        <w:tabs>
          <w:tab w:val="left" w:pos="4186"/>
        </w:tabs>
        <w:jc w:val="center"/>
        <w:rPr>
          <w:sz w:val="24"/>
          <w:szCs w:val="24"/>
        </w:rPr>
      </w:pPr>
    </w:p>
    <w:p w:rsidR="00884BA1" w:rsidRDefault="00884BA1" w:rsidP="009252FB">
      <w:pPr>
        <w:tabs>
          <w:tab w:val="left" w:pos="4186"/>
        </w:tabs>
        <w:jc w:val="center"/>
        <w:rPr>
          <w:sz w:val="24"/>
          <w:szCs w:val="24"/>
        </w:rPr>
      </w:pPr>
    </w:p>
    <w:p w:rsidR="00884BA1" w:rsidRDefault="004A346A" w:rsidP="009252FB">
      <w:pPr>
        <w:tabs>
          <w:tab w:val="left" w:pos="418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Page-04</w:t>
      </w:r>
    </w:p>
    <w:p w:rsidR="00884BA1" w:rsidRDefault="00884BA1" w:rsidP="009252FB">
      <w:pPr>
        <w:tabs>
          <w:tab w:val="left" w:pos="4186"/>
        </w:tabs>
        <w:jc w:val="center"/>
        <w:rPr>
          <w:sz w:val="24"/>
          <w:szCs w:val="24"/>
        </w:rPr>
      </w:pPr>
    </w:p>
    <w:p w:rsidR="00B07CB6" w:rsidRDefault="00B07CB6" w:rsidP="009252FB">
      <w:pPr>
        <w:tabs>
          <w:tab w:val="left" w:pos="4186"/>
        </w:tabs>
        <w:jc w:val="center"/>
        <w:rPr>
          <w:sz w:val="24"/>
          <w:szCs w:val="24"/>
        </w:rPr>
      </w:pPr>
    </w:p>
    <w:p w:rsidR="00884BA1" w:rsidRPr="00B07CB6" w:rsidRDefault="00B07CB6" w:rsidP="009252FB">
      <w:pPr>
        <w:tabs>
          <w:tab w:val="left" w:pos="4186"/>
        </w:tabs>
        <w:jc w:val="center"/>
        <w:rPr>
          <w:b/>
          <w:color w:val="FF0000"/>
          <w:sz w:val="24"/>
          <w:szCs w:val="24"/>
        </w:rPr>
      </w:pPr>
      <w:r w:rsidRPr="00B07CB6">
        <w:rPr>
          <w:b/>
          <w:color w:val="FF0000"/>
          <w:sz w:val="24"/>
          <w:szCs w:val="24"/>
        </w:rPr>
        <w:lastRenderedPageBreak/>
        <w:t>CHEMISTRY</w:t>
      </w:r>
    </w:p>
    <w:tbl>
      <w:tblPr>
        <w:tblStyle w:val="TableGrid"/>
        <w:tblW w:w="0" w:type="auto"/>
        <w:tblInd w:w="378" w:type="dxa"/>
        <w:tblBorders>
          <w:top w:val="single" w:sz="8" w:space="0" w:color="7F8713"/>
          <w:left w:val="single" w:sz="8" w:space="0" w:color="7F8713"/>
          <w:bottom w:val="single" w:sz="8" w:space="0" w:color="7F8713"/>
          <w:right w:val="single" w:sz="8" w:space="0" w:color="7F8713"/>
          <w:insideH w:val="single" w:sz="8" w:space="0" w:color="7F8713"/>
          <w:insideV w:val="single" w:sz="8" w:space="0" w:color="7F8713"/>
        </w:tblBorders>
        <w:tblLook w:val="04A0"/>
      </w:tblPr>
      <w:tblGrid>
        <w:gridCol w:w="1009"/>
        <w:gridCol w:w="3401"/>
        <w:gridCol w:w="5040"/>
      </w:tblGrid>
      <w:tr w:rsidR="00FC5782" w:rsidTr="00A23DB3">
        <w:tc>
          <w:tcPr>
            <w:tcW w:w="1009" w:type="dxa"/>
          </w:tcPr>
          <w:p w:rsidR="00FC5782" w:rsidRPr="008C6CC7" w:rsidRDefault="00FC5782" w:rsidP="00A23DB3">
            <w:pPr>
              <w:spacing w:line="360" w:lineRule="auto"/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Chapter No</w:t>
            </w:r>
          </w:p>
        </w:tc>
        <w:tc>
          <w:tcPr>
            <w:tcW w:w="3401" w:type="dxa"/>
          </w:tcPr>
          <w:p w:rsidR="00FC5782" w:rsidRPr="008C6CC7" w:rsidRDefault="00FC5782" w:rsidP="00A23DB3">
            <w:pPr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Name of the Chapter</w:t>
            </w:r>
          </w:p>
        </w:tc>
        <w:tc>
          <w:tcPr>
            <w:tcW w:w="5040" w:type="dxa"/>
          </w:tcPr>
          <w:p w:rsidR="00FC5782" w:rsidRPr="008C6CC7" w:rsidRDefault="00FC5782" w:rsidP="00A23DB3">
            <w:pPr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Omitted Topics, if any</w:t>
            </w:r>
          </w:p>
          <w:p w:rsidR="00FC5782" w:rsidRPr="008C6CC7" w:rsidRDefault="00FC5782" w:rsidP="00A23DB3">
            <w:pPr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 xml:space="preserve">( Indicate Page number and Section Number) </w:t>
            </w:r>
          </w:p>
        </w:tc>
      </w:tr>
      <w:tr w:rsidR="00FC5782" w:rsidTr="00A23DB3">
        <w:trPr>
          <w:trHeight w:val="2162"/>
        </w:trPr>
        <w:tc>
          <w:tcPr>
            <w:tcW w:w="1009" w:type="dxa"/>
            <w:vAlign w:val="center"/>
          </w:tcPr>
          <w:p w:rsidR="00FC5782" w:rsidRDefault="00FC5782" w:rsidP="00A23DB3">
            <w:pPr>
              <w:spacing w:line="360" w:lineRule="auto"/>
              <w:jc w:val="center"/>
            </w:pPr>
            <w:r>
              <w:t>01</w:t>
            </w:r>
          </w:p>
        </w:tc>
        <w:tc>
          <w:tcPr>
            <w:tcW w:w="3401" w:type="dxa"/>
          </w:tcPr>
          <w:p w:rsidR="00FC5782" w:rsidRDefault="00FC5782" w:rsidP="00A23DB3"/>
          <w:p w:rsidR="00FC5782" w:rsidRDefault="00FC5782" w:rsidP="00A23DB3"/>
          <w:p w:rsidR="00FC5782" w:rsidRDefault="00FC5782" w:rsidP="00A23DB3"/>
          <w:p w:rsidR="00FC5782" w:rsidRDefault="00FC5782" w:rsidP="00A23DB3">
            <w:r>
              <w:t>Solid State</w:t>
            </w:r>
          </w:p>
        </w:tc>
        <w:tc>
          <w:tcPr>
            <w:tcW w:w="5040" w:type="dxa"/>
          </w:tcPr>
          <w:p w:rsidR="00FC5782" w:rsidRPr="00433C82" w:rsidRDefault="00FC5782" w:rsidP="00A23DB3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1.2.1 Crystalline </w:t>
            </w:r>
            <w:proofErr w:type="gramStart"/>
            <w:r w:rsidRPr="00486330">
              <w:rPr>
                <w:rFonts w:ascii="Times New Roman" w:eastAsia="Times New Roman" w:hAnsi="Times New Roman" w:cs="Times New Roman"/>
                <w:sz w:val="24"/>
                <w:szCs w:val="24"/>
              </w:rPr>
              <w:t>solid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86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1.2.2. Amorphous solid, 1.7.3 Packing efficiency of metal crystal in </w:t>
            </w:r>
            <w:proofErr w:type="spellStart"/>
            <w:r w:rsidRPr="00486330">
              <w:rPr>
                <w:rFonts w:ascii="Times New Roman" w:eastAsia="Times New Roman" w:hAnsi="Times New Roman" w:cs="Times New Roman"/>
                <w:sz w:val="24"/>
                <w:szCs w:val="24"/>
              </w:rPr>
              <w:t>fcc</w:t>
            </w:r>
            <w:proofErr w:type="spellEnd"/>
            <w:r w:rsidRPr="00486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lattice, Table 1.3 Edge length and particle parameters in cubic system, Table 1.4 Point no.3 </w:t>
            </w:r>
            <w:proofErr w:type="spellStart"/>
            <w:r w:rsidRPr="00486330">
              <w:rPr>
                <w:rFonts w:ascii="Times New Roman" w:eastAsia="Times New Roman" w:hAnsi="Times New Roman" w:cs="Times New Roman"/>
                <w:sz w:val="24"/>
                <w:szCs w:val="24"/>
              </w:rPr>
              <w:t>fcc</w:t>
            </w:r>
            <w:proofErr w:type="spellEnd"/>
            <w:r w:rsidRPr="004863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6330">
              <w:rPr>
                <w:rFonts w:ascii="Times New Roman" w:eastAsia="Times New Roman" w:hAnsi="Times New Roman" w:cs="Times New Roman"/>
                <w:sz w:val="24"/>
                <w:szCs w:val="24"/>
              </w:rPr>
              <w:t>hcp</w:t>
            </w:r>
            <w:proofErr w:type="spellEnd"/>
            <w:r w:rsidRPr="00486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only, 1.9 Electrical properties of solids, 1.10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6330">
              <w:rPr>
                <w:rFonts w:ascii="Times New Roman" w:eastAsia="Times New Roman" w:hAnsi="Times New Roman" w:cs="Times New Roman"/>
                <w:sz w:val="24"/>
                <w:szCs w:val="24"/>
              </w:rPr>
              <w:t>Magnetic properties of solid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5782" w:rsidTr="00A23DB3">
        <w:tc>
          <w:tcPr>
            <w:tcW w:w="1009" w:type="dxa"/>
            <w:vAlign w:val="center"/>
          </w:tcPr>
          <w:p w:rsidR="00FC5782" w:rsidRDefault="00FC5782" w:rsidP="00A23DB3">
            <w:pPr>
              <w:spacing w:line="360" w:lineRule="auto"/>
              <w:jc w:val="center"/>
            </w:pPr>
            <w:r>
              <w:t>02</w:t>
            </w:r>
          </w:p>
        </w:tc>
        <w:tc>
          <w:tcPr>
            <w:tcW w:w="3401" w:type="dxa"/>
          </w:tcPr>
          <w:p w:rsidR="00FC5782" w:rsidRDefault="00FC5782" w:rsidP="00A23DB3"/>
          <w:p w:rsidR="00FC5782" w:rsidRDefault="00FC5782" w:rsidP="00A23DB3"/>
          <w:p w:rsidR="00FC5782" w:rsidRDefault="00FC5782" w:rsidP="00A23DB3">
            <w:r>
              <w:t>Solution</w:t>
            </w:r>
          </w:p>
        </w:tc>
        <w:tc>
          <w:tcPr>
            <w:tcW w:w="5040" w:type="dxa"/>
          </w:tcPr>
          <w:p w:rsidR="00FC5782" w:rsidRDefault="00FC5782" w:rsidP="00A23DB3">
            <w:r w:rsidRPr="00486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Demonstration and Exceptions to Henry’s Law, 2.11.1 </w:t>
            </w:r>
            <w:proofErr w:type="spellStart"/>
            <w:r w:rsidRPr="00486330">
              <w:rPr>
                <w:rFonts w:ascii="Times New Roman" w:eastAsia="Times New Roman" w:hAnsi="Times New Roman" w:cs="Times New Roman"/>
                <w:sz w:val="24"/>
                <w:szCs w:val="24"/>
              </w:rPr>
              <w:t>Van’t</w:t>
            </w:r>
            <w:proofErr w:type="spellEnd"/>
            <w:r w:rsidRPr="00486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Hoff factor (</w:t>
            </w:r>
            <w:proofErr w:type="spellStart"/>
            <w:r w:rsidRPr="0048633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86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2.11.2 Modification of expressions of </w:t>
            </w:r>
            <w:proofErr w:type="spellStart"/>
            <w:r w:rsidRPr="00486330">
              <w:rPr>
                <w:rFonts w:ascii="Times New Roman" w:eastAsia="Times New Roman" w:hAnsi="Times New Roman" w:cs="Times New Roman"/>
                <w:sz w:val="24"/>
                <w:szCs w:val="24"/>
              </w:rPr>
              <w:t>colligative</w:t>
            </w:r>
            <w:proofErr w:type="spellEnd"/>
            <w:r w:rsidRPr="00486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property, 2.11.3 </w:t>
            </w:r>
            <w:proofErr w:type="spellStart"/>
            <w:r w:rsidRPr="00486330">
              <w:rPr>
                <w:rFonts w:ascii="Times New Roman" w:eastAsia="Times New Roman" w:hAnsi="Times New Roman" w:cs="Times New Roman"/>
                <w:sz w:val="24"/>
                <w:szCs w:val="24"/>
              </w:rPr>
              <w:t>Van’t</w:t>
            </w:r>
            <w:proofErr w:type="spellEnd"/>
            <w:r w:rsidRPr="00486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Hoff factor and degree of dissociation, Problem 2.10,2.11,2.12,2.14</w:t>
            </w:r>
          </w:p>
          <w:p w:rsidR="00FC5782" w:rsidRDefault="00FC5782" w:rsidP="00A23DB3"/>
        </w:tc>
      </w:tr>
      <w:tr w:rsidR="00FC5782" w:rsidTr="00A23DB3">
        <w:tc>
          <w:tcPr>
            <w:tcW w:w="1009" w:type="dxa"/>
            <w:vAlign w:val="center"/>
          </w:tcPr>
          <w:p w:rsidR="00FC5782" w:rsidRDefault="00FC5782" w:rsidP="00A23DB3">
            <w:pPr>
              <w:spacing w:line="360" w:lineRule="auto"/>
              <w:jc w:val="center"/>
            </w:pPr>
            <w:r>
              <w:t>04</w:t>
            </w:r>
          </w:p>
        </w:tc>
        <w:tc>
          <w:tcPr>
            <w:tcW w:w="3401" w:type="dxa"/>
          </w:tcPr>
          <w:p w:rsidR="00FC5782" w:rsidRDefault="00FC5782" w:rsidP="00A23DB3"/>
          <w:p w:rsidR="00FC5782" w:rsidRDefault="00FC5782" w:rsidP="00A23DB3"/>
          <w:p w:rsidR="00FC5782" w:rsidRDefault="00FC5782" w:rsidP="00A23DB3"/>
          <w:p w:rsidR="00FC5782" w:rsidRDefault="00FC5782" w:rsidP="00A23DB3"/>
          <w:p w:rsidR="00FC5782" w:rsidRDefault="00FC5782" w:rsidP="00A23DB3"/>
          <w:p w:rsidR="00FC5782" w:rsidRDefault="00FC5782" w:rsidP="00A23DB3">
            <w:r>
              <w:t>Chemical Thermodynamics</w:t>
            </w:r>
          </w:p>
        </w:tc>
        <w:tc>
          <w:tcPr>
            <w:tcW w:w="5040" w:type="dxa"/>
          </w:tcPr>
          <w:p w:rsidR="00FC5782" w:rsidRPr="00486330" w:rsidRDefault="00FC5782" w:rsidP="00A2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Introduction, 4.2.6 Thermodynamic Equilibrium, key points for spontaneous process, 4.11.3 Entropy and spontaneity, </w:t>
            </w:r>
          </w:p>
          <w:p w:rsidR="00FC5782" w:rsidRPr="00486330" w:rsidRDefault="00FC5782" w:rsidP="00A23DB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4.11.4 Second law of thermodynamics, 4.11.5 Gibbs energy,4.11.6 Gibb’s energy and spontaneity, 4.11.7 Spontaneity and </w:t>
            </w:r>
          </w:p>
          <w:p w:rsidR="00FC5782" w:rsidRPr="00486330" w:rsidRDefault="00FC5782" w:rsidP="00A23DB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ΔH or ΔS, 4.11.8 Temperature of equilibrium, 4.11.9 Gibbs function and equilibrium constant, Problem 4.16,4.17,4.18, </w:t>
            </w:r>
          </w:p>
          <w:p w:rsidR="00FC5782" w:rsidRDefault="00FC5782" w:rsidP="00A23DB3">
            <w:r w:rsidRPr="00486330">
              <w:rPr>
                <w:rFonts w:ascii="Times New Roman" w:eastAsia="Times New Roman" w:hAnsi="Times New Roman" w:cs="Times New Roman"/>
                <w:sz w:val="24"/>
                <w:szCs w:val="24"/>
              </w:rPr>
              <w:t>Problem 4.19 and 4.20</w:t>
            </w:r>
          </w:p>
          <w:p w:rsidR="00FC5782" w:rsidRDefault="00FC5782" w:rsidP="00A23DB3"/>
        </w:tc>
      </w:tr>
      <w:tr w:rsidR="00FC5782" w:rsidTr="00A23DB3">
        <w:tc>
          <w:tcPr>
            <w:tcW w:w="1009" w:type="dxa"/>
            <w:vAlign w:val="center"/>
          </w:tcPr>
          <w:p w:rsidR="00FC5782" w:rsidRDefault="00FC5782" w:rsidP="00A23DB3">
            <w:pPr>
              <w:spacing w:line="360" w:lineRule="auto"/>
            </w:pPr>
            <w:r>
              <w:t>06</w:t>
            </w:r>
          </w:p>
        </w:tc>
        <w:tc>
          <w:tcPr>
            <w:tcW w:w="3401" w:type="dxa"/>
          </w:tcPr>
          <w:p w:rsidR="00FC5782" w:rsidRDefault="00FC5782" w:rsidP="00A23DB3"/>
          <w:p w:rsidR="00FC5782" w:rsidRDefault="00FC5782" w:rsidP="00A23DB3">
            <w:r>
              <w:t>Chemical Kinetics</w:t>
            </w:r>
          </w:p>
        </w:tc>
        <w:tc>
          <w:tcPr>
            <w:tcW w:w="5040" w:type="dxa"/>
          </w:tcPr>
          <w:p w:rsidR="00FC5782" w:rsidRPr="00486330" w:rsidRDefault="00FC5782" w:rsidP="00A23DB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6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Introduction, 6.6 collision theory of bimolecular reactions, 6.7 Temperature dependence of reaction rate, Problem </w:t>
            </w:r>
          </w:p>
          <w:p w:rsidR="00FC5782" w:rsidRDefault="00FC5782" w:rsidP="00A23DB3">
            <w:r w:rsidRPr="00486330">
              <w:rPr>
                <w:rFonts w:ascii="Times New Roman" w:eastAsia="Times New Roman" w:hAnsi="Times New Roman" w:cs="Times New Roman"/>
                <w:sz w:val="24"/>
                <w:szCs w:val="24"/>
              </w:rPr>
              <w:t>6.12 and 6.13, Problem 6.14</w:t>
            </w:r>
          </w:p>
          <w:p w:rsidR="00FC5782" w:rsidRDefault="00FC5782" w:rsidP="00A23DB3"/>
          <w:p w:rsidR="00FC5782" w:rsidRDefault="00FC5782" w:rsidP="00A23DB3"/>
        </w:tc>
      </w:tr>
      <w:tr w:rsidR="00FC5782" w:rsidTr="00A23DB3">
        <w:tc>
          <w:tcPr>
            <w:tcW w:w="1009" w:type="dxa"/>
            <w:vAlign w:val="center"/>
          </w:tcPr>
          <w:p w:rsidR="00FC5782" w:rsidRDefault="00FC5782" w:rsidP="00A23DB3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3401" w:type="dxa"/>
          </w:tcPr>
          <w:p w:rsidR="00FC5782" w:rsidRDefault="00FC5782" w:rsidP="00A23DB3"/>
          <w:p w:rsidR="00FC5782" w:rsidRDefault="00FC5782" w:rsidP="00A23DB3"/>
          <w:p w:rsidR="00FC5782" w:rsidRDefault="00FC5782" w:rsidP="00A23DB3"/>
          <w:p w:rsidR="00FC5782" w:rsidRDefault="00FC5782" w:rsidP="00A23DB3"/>
          <w:p w:rsidR="00FC5782" w:rsidRDefault="00FC5782" w:rsidP="00A23DB3">
            <w:r>
              <w:t>Halogen Derivatives</w:t>
            </w:r>
          </w:p>
        </w:tc>
        <w:tc>
          <w:tcPr>
            <w:tcW w:w="5040" w:type="dxa"/>
          </w:tcPr>
          <w:p w:rsidR="00FC5782" w:rsidRDefault="00FC5782" w:rsidP="00A23DB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824"/>
            </w:tblGrid>
            <w:tr w:rsidR="00FC5782" w:rsidTr="00A23DB3">
              <w:trPr>
                <w:trHeight w:val="241"/>
              </w:trPr>
              <w:tc>
                <w:tcPr>
                  <w:tcW w:w="0" w:type="auto"/>
                </w:tcPr>
                <w:p w:rsidR="00FC5782" w:rsidRDefault="00FC5782" w:rsidP="00A23DB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10.3.5 </w:t>
                  </w:r>
                  <w:proofErr w:type="spellStart"/>
                  <w:r>
                    <w:rPr>
                      <w:sz w:val="23"/>
                      <w:szCs w:val="23"/>
                    </w:rPr>
                    <w:t>Sandmeyer’s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reaction, 10.5.5 Representation of configuration of molecule, 10.6.1 Laboratory test of </w:t>
                  </w:r>
                  <w:proofErr w:type="spellStart"/>
                  <w:r>
                    <w:rPr>
                      <w:sz w:val="23"/>
                      <w:szCs w:val="23"/>
                    </w:rPr>
                    <w:t>haloalkane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, </w:t>
                  </w:r>
                </w:p>
                <w:p w:rsidR="00FC5782" w:rsidRDefault="00FC5782" w:rsidP="00A23DB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10.7 Uses and Environmental effect of some </w:t>
                  </w:r>
                  <w:proofErr w:type="spellStart"/>
                  <w:r>
                    <w:rPr>
                      <w:sz w:val="23"/>
                      <w:szCs w:val="23"/>
                    </w:rPr>
                    <w:t>polyhalogen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compound </w:t>
                  </w:r>
                </w:p>
              </w:tc>
            </w:tr>
            <w:tr w:rsidR="00FC5782" w:rsidTr="00A23DB3">
              <w:trPr>
                <w:trHeight w:val="109"/>
              </w:trPr>
              <w:tc>
                <w:tcPr>
                  <w:tcW w:w="0" w:type="auto"/>
                </w:tcPr>
                <w:p w:rsidR="00FC5782" w:rsidRDefault="00FC5782" w:rsidP="00A23DB3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FC5782" w:rsidRDefault="00FC5782" w:rsidP="00A23DB3"/>
        </w:tc>
      </w:tr>
      <w:tr w:rsidR="00FC5782" w:rsidTr="00A23DB3">
        <w:tc>
          <w:tcPr>
            <w:tcW w:w="1009" w:type="dxa"/>
            <w:vAlign w:val="center"/>
          </w:tcPr>
          <w:p w:rsidR="00FC5782" w:rsidRDefault="00FC5782" w:rsidP="00A23DB3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3401" w:type="dxa"/>
          </w:tcPr>
          <w:p w:rsidR="00FC5782" w:rsidRDefault="00FC5782" w:rsidP="00A23DB3"/>
          <w:p w:rsidR="00FC5782" w:rsidRDefault="00FC5782" w:rsidP="00A23DB3"/>
          <w:p w:rsidR="00FC5782" w:rsidRDefault="00FC5782" w:rsidP="00A23DB3"/>
          <w:p w:rsidR="00FC5782" w:rsidRDefault="00FC5782" w:rsidP="00A23DB3">
            <w:proofErr w:type="spellStart"/>
            <w:r>
              <w:t>Alcohols,Phenols</w:t>
            </w:r>
            <w:proofErr w:type="spellEnd"/>
            <w:r>
              <w:t xml:space="preserve"> and Ethers</w:t>
            </w:r>
          </w:p>
          <w:p w:rsidR="00FC5782" w:rsidRDefault="00FC5782" w:rsidP="00A23DB3"/>
        </w:tc>
        <w:tc>
          <w:tcPr>
            <w:tcW w:w="5040" w:type="dxa"/>
          </w:tcPr>
          <w:p w:rsidR="00FC5782" w:rsidRDefault="00FC5782" w:rsidP="00A23DB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824"/>
            </w:tblGrid>
            <w:tr w:rsidR="00FC5782" w:rsidTr="00A23DB3">
              <w:trPr>
                <w:trHeight w:val="241"/>
              </w:trPr>
              <w:tc>
                <w:tcPr>
                  <w:tcW w:w="0" w:type="auto"/>
                </w:tcPr>
                <w:p w:rsidR="00FC5782" w:rsidRDefault="00FC5782" w:rsidP="00A23DB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Preparation of alcohols a) From alkyl halide b) By acid catalyzed hydration of alkenes, a)Laboratory test of alcohols and </w:t>
                  </w:r>
                </w:p>
                <w:p w:rsidR="00FC5782" w:rsidRDefault="00FC5782" w:rsidP="00A23DB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phenol </w:t>
                  </w:r>
                  <w:proofErr w:type="spellStart"/>
                  <w:r>
                    <w:rPr>
                      <w:sz w:val="23"/>
                      <w:szCs w:val="23"/>
                    </w:rPr>
                    <w:t>i</w:t>
                  </w:r>
                  <w:proofErr w:type="spellEnd"/>
                  <w:r>
                    <w:rPr>
                      <w:sz w:val="23"/>
                      <w:szCs w:val="23"/>
                    </w:rPr>
                    <w:t>) Litmus test , ii) Reaction with base</w:t>
                  </w:r>
                </w:p>
                <w:p w:rsidR="00FC5782" w:rsidRDefault="00FC5782" w:rsidP="00A23DB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ii)Reaction with Phosphorus Halide, iii) Dehydration of alcohols to alkenes, a)Laboratory test of ether </w:t>
                  </w:r>
                </w:p>
                <w:p w:rsidR="00FC5782" w:rsidRDefault="00FC5782" w:rsidP="00A23DB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FC5782" w:rsidRDefault="00FC5782" w:rsidP="00A23DB3"/>
        </w:tc>
      </w:tr>
      <w:tr w:rsidR="00FC5782" w:rsidTr="00A23DB3">
        <w:tc>
          <w:tcPr>
            <w:tcW w:w="1009" w:type="dxa"/>
            <w:vAlign w:val="center"/>
          </w:tcPr>
          <w:p w:rsidR="00FC5782" w:rsidRDefault="00FC5782" w:rsidP="00A23DB3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3401" w:type="dxa"/>
          </w:tcPr>
          <w:p w:rsidR="00FC5782" w:rsidRDefault="00FC5782" w:rsidP="00A23DB3"/>
          <w:p w:rsidR="00FC5782" w:rsidRDefault="00FC5782" w:rsidP="00A23DB3"/>
          <w:p w:rsidR="00FC5782" w:rsidRDefault="00FC5782" w:rsidP="00A23DB3"/>
          <w:p w:rsidR="00FC5782" w:rsidRDefault="00FC5782" w:rsidP="00A23DB3">
            <w:proofErr w:type="spellStart"/>
            <w:r>
              <w:t>Biomolecules</w:t>
            </w:r>
            <w:proofErr w:type="spellEnd"/>
          </w:p>
          <w:p w:rsidR="00FC5782" w:rsidRDefault="00FC5782" w:rsidP="00A23DB3"/>
        </w:tc>
        <w:tc>
          <w:tcPr>
            <w:tcW w:w="5040" w:type="dxa"/>
          </w:tcPr>
          <w:p w:rsidR="00FC5782" w:rsidRDefault="00FC5782" w:rsidP="00A23D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14.1 Introduction , 14.2.10 Polysaccharides(</w:t>
            </w:r>
            <w:proofErr w:type="spellStart"/>
            <w:r>
              <w:rPr>
                <w:sz w:val="23"/>
                <w:szCs w:val="23"/>
              </w:rPr>
              <w:t>Statch,cellulose</w:t>
            </w:r>
            <w:proofErr w:type="spellEnd"/>
            <w:r>
              <w:rPr>
                <w:sz w:val="23"/>
                <w:szCs w:val="23"/>
              </w:rPr>
              <w:t xml:space="preserve"> and glycogen ), b) Secondary structure of protein, c) Tertiary </w:t>
            </w:r>
          </w:p>
          <w:p w:rsidR="00FC5782" w:rsidRDefault="00FC5782" w:rsidP="00A23DB3">
            <w:r>
              <w:rPr>
                <w:sz w:val="23"/>
                <w:szCs w:val="23"/>
              </w:rPr>
              <w:t xml:space="preserve">structure of protein, d) Quaternary structure of protein, Fig.14.26 Formation of nucleoside, Fig.14.27 Structure of nucleotide, Fig. 14.28 Formation of </w:t>
            </w:r>
            <w:proofErr w:type="spellStart"/>
            <w:r>
              <w:rPr>
                <w:sz w:val="23"/>
                <w:szCs w:val="23"/>
              </w:rPr>
              <w:t>dinucleotide</w:t>
            </w:r>
            <w:proofErr w:type="spellEnd"/>
            <w:r>
              <w:rPr>
                <w:sz w:val="23"/>
                <w:szCs w:val="23"/>
              </w:rPr>
              <w:t xml:space="preserve">, 14.4.3 DNA double helix </w:t>
            </w:r>
          </w:p>
        </w:tc>
      </w:tr>
      <w:tr w:rsidR="00FC5782" w:rsidTr="00A23DB3">
        <w:tc>
          <w:tcPr>
            <w:tcW w:w="1009" w:type="dxa"/>
            <w:vAlign w:val="center"/>
          </w:tcPr>
          <w:p w:rsidR="00FC5782" w:rsidRDefault="00FC5782" w:rsidP="00A23DB3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3401" w:type="dxa"/>
          </w:tcPr>
          <w:p w:rsidR="00FC5782" w:rsidRDefault="00FC5782" w:rsidP="00A23DB3"/>
          <w:p w:rsidR="00FC5782" w:rsidRDefault="00FC5782" w:rsidP="00A23DB3"/>
          <w:p w:rsidR="00FC5782" w:rsidRDefault="00FC5782" w:rsidP="00A23DB3"/>
          <w:p w:rsidR="00FC5782" w:rsidRDefault="00FC5782" w:rsidP="00A23DB3">
            <w:r>
              <w:t>Introduction to Polymer Chemistry</w:t>
            </w:r>
          </w:p>
          <w:p w:rsidR="00FC5782" w:rsidRDefault="00FC5782" w:rsidP="00A23DB3"/>
        </w:tc>
        <w:tc>
          <w:tcPr>
            <w:tcW w:w="5040" w:type="dxa"/>
          </w:tcPr>
          <w:p w:rsidR="00FC5782" w:rsidRDefault="00FC5782" w:rsidP="00A23D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Fig.15.2 Classification of polymers, 15.3.6 Phenol-formaldehyde and related polymers, Fig.15.3 Preparation of Bakelite, Fig. 15.4 Formation of </w:t>
            </w:r>
            <w:proofErr w:type="spellStart"/>
            <w:r>
              <w:rPr>
                <w:sz w:val="23"/>
                <w:szCs w:val="23"/>
              </w:rPr>
              <w:t>crosslinked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malemine</w:t>
            </w:r>
            <w:proofErr w:type="spellEnd"/>
            <w:r>
              <w:rPr>
                <w:sz w:val="23"/>
                <w:szCs w:val="23"/>
              </w:rPr>
              <w:t xml:space="preserve"> formaldehyde resin, 15.3.9 Viscose rayon, Fig 15.7 Formation of viscose </w:t>
            </w:r>
          </w:p>
          <w:p w:rsidR="00FC5782" w:rsidRDefault="00FC5782" w:rsidP="00A23DB3">
            <w:r>
              <w:rPr>
                <w:sz w:val="23"/>
                <w:szCs w:val="23"/>
              </w:rPr>
              <w:t xml:space="preserve">rayon, 15.4 Molecular mass and degree of polymerization of polymers </w:t>
            </w:r>
          </w:p>
        </w:tc>
      </w:tr>
    </w:tbl>
    <w:p w:rsidR="00884BA1" w:rsidRDefault="00884BA1" w:rsidP="009252FB">
      <w:pPr>
        <w:tabs>
          <w:tab w:val="left" w:pos="4186"/>
        </w:tabs>
        <w:jc w:val="center"/>
        <w:rPr>
          <w:sz w:val="24"/>
          <w:szCs w:val="24"/>
        </w:rPr>
      </w:pPr>
    </w:p>
    <w:p w:rsidR="007C6E3C" w:rsidRPr="004A346A" w:rsidRDefault="004A346A" w:rsidP="004A346A">
      <w:pPr>
        <w:spacing w:line="820" w:lineRule="exact"/>
        <w:ind w:right="6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Page-05</w:t>
      </w:r>
    </w:p>
    <w:p w:rsidR="00F9748E" w:rsidRPr="00F9748E" w:rsidRDefault="00F9748E" w:rsidP="00F9748E">
      <w:pPr>
        <w:spacing w:line="820" w:lineRule="exact"/>
        <w:ind w:right="6"/>
        <w:jc w:val="center"/>
        <w:rPr>
          <w:b/>
          <w:color w:val="FF0000"/>
          <w:sz w:val="24"/>
          <w:szCs w:val="24"/>
        </w:rPr>
      </w:pPr>
      <w:r w:rsidRPr="00F9748E">
        <w:rPr>
          <w:b/>
          <w:color w:val="FF0000"/>
          <w:sz w:val="24"/>
          <w:szCs w:val="24"/>
        </w:rPr>
        <w:lastRenderedPageBreak/>
        <w:t>BIOLOGY</w:t>
      </w:r>
    </w:p>
    <w:tbl>
      <w:tblPr>
        <w:tblStyle w:val="TableGrid"/>
        <w:tblW w:w="0" w:type="auto"/>
        <w:tblInd w:w="378" w:type="dxa"/>
        <w:tblBorders>
          <w:top w:val="single" w:sz="8" w:space="0" w:color="7F8713"/>
          <w:left w:val="single" w:sz="8" w:space="0" w:color="7F8713"/>
          <w:bottom w:val="single" w:sz="8" w:space="0" w:color="7F8713"/>
          <w:right w:val="single" w:sz="8" w:space="0" w:color="7F8713"/>
          <w:insideH w:val="single" w:sz="8" w:space="0" w:color="7F8713"/>
          <w:insideV w:val="single" w:sz="8" w:space="0" w:color="7F8713"/>
        </w:tblBorders>
        <w:tblLook w:val="04A0"/>
      </w:tblPr>
      <w:tblGrid>
        <w:gridCol w:w="1080"/>
        <w:gridCol w:w="3690"/>
        <w:gridCol w:w="4680"/>
      </w:tblGrid>
      <w:tr w:rsidR="00FC5782" w:rsidTr="00A23DB3">
        <w:tc>
          <w:tcPr>
            <w:tcW w:w="1080" w:type="dxa"/>
            <w:vAlign w:val="center"/>
          </w:tcPr>
          <w:p w:rsidR="00FC5782" w:rsidRPr="008C6CC7" w:rsidRDefault="00FC5782" w:rsidP="00A23DB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Chapter No</w:t>
            </w:r>
          </w:p>
        </w:tc>
        <w:tc>
          <w:tcPr>
            <w:tcW w:w="3690" w:type="dxa"/>
            <w:vAlign w:val="center"/>
          </w:tcPr>
          <w:p w:rsidR="00FC5782" w:rsidRPr="008C6CC7" w:rsidRDefault="00FC5782" w:rsidP="00A23DB3">
            <w:pPr>
              <w:jc w:val="center"/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Name of the Chapter</w:t>
            </w:r>
          </w:p>
        </w:tc>
        <w:tc>
          <w:tcPr>
            <w:tcW w:w="4680" w:type="dxa"/>
            <w:vAlign w:val="center"/>
          </w:tcPr>
          <w:p w:rsidR="00FC5782" w:rsidRPr="008C6CC7" w:rsidRDefault="00FC5782" w:rsidP="00A23DB3">
            <w:pPr>
              <w:jc w:val="center"/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Omitted Topics, if any</w:t>
            </w:r>
          </w:p>
          <w:p w:rsidR="00FC5782" w:rsidRPr="008C6CC7" w:rsidRDefault="00FC5782" w:rsidP="00A23DB3">
            <w:pPr>
              <w:jc w:val="center"/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(Indicate Page number and Section Number)</w:t>
            </w:r>
          </w:p>
        </w:tc>
      </w:tr>
      <w:tr w:rsidR="00FC5782" w:rsidTr="00A23DB3">
        <w:tc>
          <w:tcPr>
            <w:tcW w:w="1080" w:type="dxa"/>
            <w:vAlign w:val="center"/>
          </w:tcPr>
          <w:p w:rsidR="00FC5782" w:rsidRDefault="00FC5782" w:rsidP="00A23DB3">
            <w:pPr>
              <w:spacing w:line="360" w:lineRule="auto"/>
              <w:jc w:val="center"/>
            </w:pPr>
            <w:r>
              <w:rPr>
                <w:rFonts w:ascii="Berlin Sans FB" w:hAnsi="Berlin Sans FB"/>
                <w:sz w:val="24"/>
                <w:szCs w:val="24"/>
              </w:rPr>
              <w:t>1</w:t>
            </w:r>
          </w:p>
        </w:tc>
        <w:tc>
          <w:tcPr>
            <w:tcW w:w="3690" w:type="dxa"/>
            <w:vAlign w:val="center"/>
          </w:tcPr>
          <w:p w:rsidR="00FC5782" w:rsidRDefault="00FC5782" w:rsidP="00A23DB3">
            <w:r>
              <w:rPr>
                <w:rFonts w:ascii="Berlin Sans FB" w:hAnsi="Berlin Sans FB"/>
                <w:sz w:val="24"/>
                <w:szCs w:val="24"/>
              </w:rPr>
              <w:t>Reproduction in Lower &amp; Higher Plants</w:t>
            </w:r>
          </w:p>
        </w:tc>
        <w:tc>
          <w:tcPr>
            <w:tcW w:w="4680" w:type="dxa"/>
            <w:vAlign w:val="center"/>
          </w:tcPr>
          <w:p w:rsidR="00FC5782" w:rsidRDefault="00FC5782" w:rsidP="00A23DB3"/>
          <w:p w:rsidR="00FC5782" w:rsidRDefault="00FC5782" w:rsidP="00A23DB3">
            <w:r>
              <w:t>Unit 1.1 – Asexual Reproduction (Pg. 1-2)</w:t>
            </w:r>
          </w:p>
          <w:p w:rsidR="00FC5782" w:rsidRDefault="00FC5782" w:rsidP="00A23DB3"/>
        </w:tc>
      </w:tr>
      <w:tr w:rsidR="00FC5782" w:rsidTr="00A23DB3">
        <w:tc>
          <w:tcPr>
            <w:tcW w:w="1080" w:type="dxa"/>
            <w:vAlign w:val="center"/>
          </w:tcPr>
          <w:p w:rsidR="00FC5782" w:rsidRDefault="00FC5782" w:rsidP="00A23DB3">
            <w:pPr>
              <w:spacing w:line="360" w:lineRule="auto"/>
              <w:jc w:val="center"/>
            </w:pPr>
            <w:r>
              <w:rPr>
                <w:rFonts w:ascii="Berlin Sans FB" w:hAnsi="Berlin Sans FB"/>
                <w:sz w:val="24"/>
                <w:szCs w:val="24"/>
              </w:rPr>
              <w:t>2</w:t>
            </w:r>
          </w:p>
        </w:tc>
        <w:tc>
          <w:tcPr>
            <w:tcW w:w="3690" w:type="dxa"/>
            <w:vAlign w:val="center"/>
          </w:tcPr>
          <w:p w:rsidR="00FC5782" w:rsidRDefault="00FC5782" w:rsidP="00A23DB3">
            <w:r>
              <w:rPr>
                <w:rFonts w:ascii="Berlin Sans FB" w:hAnsi="Berlin Sans FB"/>
                <w:sz w:val="24"/>
                <w:szCs w:val="24"/>
              </w:rPr>
              <w:t>Reproduction in Lower &amp; Higher Animals</w:t>
            </w:r>
          </w:p>
        </w:tc>
        <w:tc>
          <w:tcPr>
            <w:tcW w:w="4680" w:type="dxa"/>
            <w:vAlign w:val="center"/>
          </w:tcPr>
          <w:p w:rsidR="00FC5782" w:rsidRDefault="00FC5782" w:rsidP="00A23DB3"/>
          <w:p w:rsidR="00FC5782" w:rsidRDefault="00FC5782" w:rsidP="00A23DB3">
            <w:r>
              <w:t>Unit 2.1 – Asexual Reproduction (Pg. 18-19)</w:t>
            </w:r>
          </w:p>
          <w:p w:rsidR="00FC5782" w:rsidRDefault="00FC5782" w:rsidP="00A23DB3"/>
        </w:tc>
      </w:tr>
      <w:tr w:rsidR="00FC5782" w:rsidTr="00A23DB3">
        <w:tc>
          <w:tcPr>
            <w:tcW w:w="1080" w:type="dxa"/>
            <w:vAlign w:val="center"/>
          </w:tcPr>
          <w:p w:rsidR="00FC5782" w:rsidRDefault="00FC5782" w:rsidP="00A23DB3">
            <w:pPr>
              <w:spacing w:line="360" w:lineRule="auto"/>
              <w:jc w:val="center"/>
            </w:pPr>
            <w:r>
              <w:rPr>
                <w:rFonts w:ascii="Berlin Sans FB" w:hAnsi="Berlin Sans FB"/>
                <w:sz w:val="24"/>
                <w:szCs w:val="24"/>
              </w:rPr>
              <w:t>3</w:t>
            </w:r>
          </w:p>
        </w:tc>
        <w:tc>
          <w:tcPr>
            <w:tcW w:w="3690" w:type="dxa"/>
            <w:vAlign w:val="center"/>
          </w:tcPr>
          <w:p w:rsidR="00FC5782" w:rsidRDefault="00FC5782" w:rsidP="00A23DB3">
            <w:r>
              <w:rPr>
                <w:rFonts w:ascii="Berlin Sans FB" w:hAnsi="Berlin Sans FB"/>
                <w:sz w:val="24"/>
                <w:szCs w:val="24"/>
              </w:rPr>
              <w:t>Inheritance &amp; Variation</w:t>
            </w:r>
          </w:p>
        </w:tc>
        <w:tc>
          <w:tcPr>
            <w:tcW w:w="4680" w:type="dxa"/>
            <w:vAlign w:val="center"/>
          </w:tcPr>
          <w:p w:rsidR="00FC5782" w:rsidRDefault="00FC5782" w:rsidP="00A23DB3"/>
          <w:p w:rsidR="00FC5782" w:rsidRDefault="00FC5782" w:rsidP="00A23DB3">
            <w:r>
              <w:t>No Deletion</w:t>
            </w:r>
          </w:p>
          <w:p w:rsidR="00FC5782" w:rsidRDefault="00FC5782" w:rsidP="00A23DB3"/>
        </w:tc>
      </w:tr>
      <w:tr w:rsidR="00FC5782" w:rsidTr="00A23DB3">
        <w:tc>
          <w:tcPr>
            <w:tcW w:w="1080" w:type="dxa"/>
            <w:vAlign w:val="center"/>
          </w:tcPr>
          <w:p w:rsidR="00FC5782" w:rsidRDefault="00FC5782" w:rsidP="00A23DB3">
            <w:pPr>
              <w:spacing w:line="360" w:lineRule="auto"/>
              <w:jc w:val="center"/>
            </w:pPr>
            <w:r>
              <w:rPr>
                <w:rFonts w:ascii="Berlin Sans FB" w:hAnsi="Berlin Sans FB"/>
                <w:sz w:val="24"/>
                <w:szCs w:val="24"/>
              </w:rPr>
              <w:t>4</w:t>
            </w:r>
          </w:p>
        </w:tc>
        <w:tc>
          <w:tcPr>
            <w:tcW w:w="3690" w:type="dxa"/>
            <w:vAlign w:val="center"/>
          </w:tcPr>
          <w:p w:rsidR="00FC5782" w:rsidRDefault="00FC5782" w:rsidP="00A23DB3">
            <w:r>
              <w:rPr>
                <w:rFonts w:ascii="Berlin Sans FB" w:hAnsi="Berlin Sans FB"/>
                <w:sz w:val="24"/>
                <w:szCs w:val="24"/>
              </w:rPr>
              <w:t>Molecular Basis of Inheritance</w:t>
            </w:r>
          </w:p>
        </w:tc>
        <w:tc>
          <w:tcPr>
            <w:tcW w:w="4680" w:type="dxa"/>
            <w:vAlign w:val="center"/>
          </w:tcPr>
          <w:p w:rsidR="00FC5782" w:rsidRDefault="00FC5782" w:rsidP="00A23DB3"/>
          <w:p w:rsidR="00FC5782" w:rsidRDefault="00FC5782" w:rsidP="00A23DB3">
            <w:r>
              <w:t>No Deletion</w:t>
            </w:r>
          </w:p>
          <w:p w:rsidR="00FC5782" w:rsidRDefault="00FC5782" w:rsidP="00A23DB3"/>
        </w:tc>
      </w:tr>
      <w:tr w:rsidR="00FC5782" w:rsidTr="00A23DB3">
        <w:tc>
          <w:tcPr>
            <w:tcW w:w="1080" w:type="dxa"/>
            <w:vAlign w:val="center"/>
          </w:tcPr>
          <w:p w:rsidR="00FC5782" w:rsidRDefault="00FC5782" w:rsidP="00A23DB3">
            <w:pPr>
              <w:spacing w:line="360" w:lineRule="auto"/>
              <w:jc w:val="center"/>
            </w:pPr>
            <w:r>
              <w:rPr>
                <w:rFonts w:ascii="Berlin Sans FB" w:hAnsi="Berlin Sans FB"/>
                <w:sz w:val="24"/>
                <w:szCs w:val="24"/>
              </w:rPr>
              <w:t>8</w:t>
            </w:r>
          </w:p>
        </w:tc>
        <w:tc>
          <w:tcPr>
            <w:tcW w:w="3690" w:type="dxa"/>
            <w:vAlign w:val="center"/>
          </w:tcPr>
          <w:p w:rsidR="00FC5782" w:rsidRDefault="00FC5782" w:rsidP="00A23DB3">
            <w:r>
              <w:rPr>
                <w:rFonts w:ascii="Berlin Sans FB" w:hAnsi="Berlin Sans FB"/>
                <w:sz w:val="24"/>
                <w:szCs w:val="24"/>
              </w:rPr>
              <w:t>Respiration &amp; Circulation</w:t>
            </w:r>
          </w:p>
        </w:tc>
        <w:tc>
          <w:tcPr>
            <w:tcW w:w="4680" w:type="dxa"/>
            <w:vAlign w:val="center"/>
          </w:tcPr>
          <w:p w:rsidR="00FC5782" w:rsidRDefault="00FC5782" w:rsidP="00A23DB3"/>
          <w:p w:rsidR="00FC5782" w:rsidRDefault="00FC5782" w:rsidP="00A23DB3">
            <w:r>
              <w:t>Unit 8.16 – Angiography, Heart Transplant &amp; Silent Heart Attack (Pg. 175-176)</w:t>
            </w:r>
          </w:p>
          <w:p w:rsidR="00FC5782" w:rsidRDefault="00FC5782" w:rsidP="00A23DB3"/>
        </w:tc>
      </w:tr>
      <w:tr w:rsidR="00FC5782" w:rsidTr="00A23DB3">
        <w:trPr>
          <w:trHeight w:val="590"/>
        </w:trPr>
        <w:tc>
          <w:tcPr>
            <w:tcW w:w="1080" w:type="dxa"/>
            <w:vAlign w:val="center"/>
          </w:tcPr>
          <w:p w:rsidR="00FC5782" w:rsidRDefault="00FC5782" w:rsidP="00A23DB3">
            <w:pPr>
              <w:spacing w:line="360" w:lineRule="auto"/>
              <w:jc w:val="center"/>
            </w:pPr>
            <w:r>
              <w:rPr>
                <w:rFonts w:ascii="Berlin Sans FB" w:hAnsi="Berlin Sans FB"/>
                <w:sz w:val="24"/>
                <w:szCs w:val="24"/>
              </w:rPr>
              <w:t>10</w:t>
            </w:r>
          </w:p>
        </w:tc>
        <w:tc>
          <w:tcPr>
            <w:tcW w:w="3690" w:type="dxa"/>
            <w:vAlign w:val="center"/>
          </w:tcPr>
          <w:p w:rsidR="00FC5782" w:rsidRDefault="00FC5782" w:rsidP="00A23DB3">
            <w:r>
              <w:rPr>
                <w:rFonts w:ascii="Berlin Sans FB" w:hAnsi="Berlin Sans FB"/>
                <w:sz w:val="24"/>
                <w:szCs w:val="24"/>
              </w:rPr>
              <w:t>Human Health &amp; Diseases</w:t>
            </w:r>
          </w:p>
        </w:tc>
        <w:tc>
          <w:tcPr>
            <w:tcW w:w="4680" w:type="dxa"/>
            <w:vAlign w:val="center"/>
          </w:tcPr>
          <w:p w:rsidR="00FC5782" w:rsidRDefault="00FC5782" w:rsidP="00A23DB3">
            <w:r>
              <w:t>No Deletion</w:t>
            </w:r>
          </w:p>
        </w:tc>
      </w:tr>
      <w:tr w:rsidR="00FC5782" w:rsidTr="00A23DB3">
        <w:trPr>
          <w:trHeight w:val="542"/>
        </w:trPr>
        <w:tc>
          <w:tcPr>
            <w:tcW w:w="1080" w:type="dxa"/>
            <w:vAlign w:val="center"/>
          </w:tcPr>
          <w:p w:rsidR="00FC5782" w:rsidRDefault="00FC5782" w:rsidP="00A23DB3">
            <w:pPr>
              <w:spacing w:line="360" w:lineRule="auto"/>
              <w:jc w:val="center"/>
            </w:pPr>
            <w:r>
              <w:rPr>
                <w:rFonts w:ascii="Berlin Sans FB" w:hAnsi="Berlin Sans FB"/>
                <w:sz w:val="24"/>
                <w:szCs w:val="24"/>
              </w:rPr>
              <w:t>12</w:t>
            </w:r>
          </w:p>
        </w:tc>
        <w:tc>
          <w:tcPr>
            <w:tcW w:w="3690" w:type="dxa"/>
            <w:vAlign w:val="center"/>
          </w:tcPr>
          <w:p w:rsidR="00FC5782" w:rsidRDefault="00FC5782" w:rsidP="00A23DB3">
            <w:r>
              <w:rPr>
                <w:rFonts w:ascii="Berlin Sans FB" w:hAnsi="Berlin Sans FB"/>
                <w:sz w:val="24"/>
                <w:szCs w:val="24"/>
              </w:rPr>
              <w:t>Biotechnology</w:t>
            </w:r>
          </w:p>
        </w:tc>
        <w:tc>
          <w:tcPr>
            <w:tcW w:w="4680" w:type="dxa"/>
            <w:vAlign w:val="center"/>
          </w:tcPr>
          <w:p w:rsidR="00FC5782" w:rsidRDefault="00FC5782" w:rsidP="00A23DB3">
            <w:r>
              <w:t>No Deletion</w:t>
            </w:r>
          </w:p>
        </w:tc>
      </w:tr>
    </w:tbl>
    <w:p w:rsidR="00950802" w:rsidRPr="00C32A11" w:rsidRDefault="00594217" w:rsidP="00594217">
      <w:pPr>
        <w:spacing w:line="820" w:lineRule="exact"/>
        <w:ind w:right="6"/>
        <w:jc w:val="center"/>
        <w:rPr>
          <w:b/>
          <w:i/>
          <w:sz w:val="24"/>
          <w:szCs w:val="24"/>
        </w:rPr>
      </w:pPr>
      <w:r w:rsidRPr="00594217">
        <w:rPr>
          <w:b/>
          <w:color w:val="FF0000"/>
          <w:sz w:val="24"/>
          <w:szCs w:val="24"/>
        </w:rPr>
        <w:t>Mathematics</w:t>
      </w:r>
    </w:p>
    <w:tbl>
      <w:tblPr>
        <w:tblStyle w:val="TableGrid"/>
        <w:tblW w:w="0" w:type="auto"/>
        <w:tblInd w:w="378" w:type="dxa"/>
        <w:tblBorders>
          <w:top w:val="single" w:sz="8" w:space="0" w:color="7F8713"/>
          <w:left w:val="single" w:sz="8" w:space="0" w:color="7F8713"/>
          <w:bottom w:val="single" w:sz="8" w:space="0" w:color="7F8713"/>
          <w:right w:val="single" w:sz="8" w:space="0" w:color="7F8713"/>
          <w:insideH w:val="single" w:sz="8" w:space="0" w:color="7F8713"/>
          <w:insideV w:val="single" w:sz="8" w:space="0" w:color="7F8713"/>
        </w:tblBorders>
        <w:tblLook w:val="04A0"/>
      </w:tblPr>
      <w:tblGrid>
        <w:gridCol w:w="1080"/>
        <w:gridCol w:w="3690"/>
        <w:gridCol w:w="4680"/>
      </w:tblGrid>
      <w:tr w:rsidR="00FC5782" w:rsidTr="00A23DB3">
        <w:tc>
          <w:tcPr>
            <w:tcW w:w="1080" w:type="dxa"/>
          </w:tcPr>
          <w:p w:rsidR="00FC5782" w:rsidRPr="008C6CC7" w:rsidRDefault="00FC5782" w:rsidP="00A23DB3">
            <w:pPr>
              <w:spacing w:line="360" w:lineRule="auto"/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Chapter No</w:t>
            </w:r>
          </w:p>
        </w:tc>
        <w:tc>
          <w:tcPr>
            <w:tcW w:w="3690" w:type="dxa"/>
          </w:tcPr>
          <w:p w:rsidR="00FC5782" w:rsidRPr="008C6CC7" w:rsidRDefault="00FC5782" w:rsidP="00A23DB3">
            <w:pPr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Name of the Chapter</w:t>
            </w:r>
          </w:p>
        </w:tc>
        <w:tc>
          <w:tcPr>
            <w:tcW w:w="4680" w:type="dxa"/>
          </w:tcPr>
          <w:p w:rsidR="00FC5782" w:rsidRPr="008C6CC7" w:rsidRDefault="00FC5782" w:rsidP="00A23DB3">
            <w:pPr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>Omitted Topics, if any</w:t>
            </w:r>
          </w:p>
          <w:p w:rsidR="00FC5782" w:rsidRPr="008C6CC7" w:rsidRDefault="00FC5782" w:rsidP="00A23DB3">
            <w:pPr>
              <w:rPr>
                <w:b/>
                <w:sz w:val="24"/>
                <w:szCs w:val="24"/>
              </w:rPr>
            </w:pPr>
            <w:r w:rsidRPr="008C6CC7">
              <w:rPr>
                <w:b/>
                <w:sz w:val="24"/>
                <w:szCs w:val="24"/>
              </w:rPr>
              <w:t xml:space="preserve">( Indicate Page number and Section Number) </w:t>
            </w:r>
          </w:p>
        </w:tc>
      </w:tr>
      <w:tr w:rsidR="00FC5782" w:rsidTr="00A23DB3">
        <w:tc>
          <w:tcPr>
            <w:tcW w:w="1080" w:type="dxa"/>
            <w:vAlign w:val="center"/>
          </w:tcPr>
          <w:p w:rsidR="00FC5782" w:rsidRDefault="00FC5782" w:rsidP="00A23DB3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690" w:type="dxa"/>
          </w:tcPr>
          <w:p w:rsidR="00FC5782" w:rsidRDefault="00FC5782" w:rsidP="00A23DB3">
            <w:r w:rsidRPr="00DA18ED">
              <w:t>Mathematical Logic</w:t>
            </w:r>
          </w:p>
        </w:tc>
        <w:tc>
          <w:tcPr>
            <w:tcW w:w="4680" w:type="dxa"/>
          </w:tcPr>
          <w:p w:rsidR="00FC5782" w:rsidRDefault="00FC5782" w:rsidP="00A23DB3"/>
          <w:p w:rsidR="00FC5782" w:rsidRDefault="00FC5782" w:rsidP="00A23DB3">
            <w:r>
              <w:t>Dual, application of logic to switching circuit</w:t>
            </w:r>
          </w:p>
          <w:p w:rsidR="00FC5782" w:rsidRDefault="00FC5782" w:rsidP="00A23DB3"/>
        </w:tc>
      </w:tr>
      <w:tr w:rsidR="00FC5782" w:rsidTr="00A23DB3">
        <w:tc>
          <w:tcPr>
            <w:tcW w:w="1080" w:type="dxa"/>
            <w:vAlign w:val="center"/>
          </w:tcPr>
          <w:p w:rsidR="00FC5782" w:rsidRDefault="00FC5782" w:rsidP="00A23DB3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690" w:type="dxa"/>
          </w:tcPr>
          <w:p w:rsidR="00FC5782" w:rsidRDefault="00FC5782" w:rsidP="00A23DB3">
            <w:r>
              <w:t>Matrices</w:t>
            </w:r>
          </w:p>
        </w:tc>
        <w:tc>
          <w:tcPr>
            <w:tcW w:w="4680" w:type="dxa"/>
          </w:tcPr>
          <w:p w:rsidR="00FC5782" w:rsidRDefault="00FC5782" w:rsidP="00A23DB3"/>
          <w:p w:rsidR="00FC5782" w:rsidRDefault="00FC5782" w:rsidP="00A23DB3">
            <w:r>
              <w:t>Uniqueness of inverse of a matrix, Method of Reduction</w:t>
            </w:r>
          </w:p>
          <w:p w:rsidR="00FC5782" w:rsidRDefault="00FC5782" w:rsidP="00A23DB3"/>
        </w:tc>
      </w:tr>
      <w:tr w:rsidR="00FC5782" w:rsidTr="00A23DB3">
        <w:tc>
          <w:tcPr>
            <w:tcW w:w="1080" w:type="dxa"/>
            <w:vAlign w:val="center"/>
          </w:tcPr>
          <w:p w:rsidR="00FC5782" w:rsidRDefault="00FC5782" w:rsidP="00A23DB3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690" w:type="dxa"/>
          </w:tcPr>
          <w:p w:rsidR="00FC5782" w:rsidRDefault="00FC5782" w:rsidP="00A23DB3">
            <w:r w:rsidRPr="00093934">
              <w:t>Trigonometric equations</w:t>
            </w:r>
          </w:p>
        </w:tc>
        <w:tc>
          <w:tcPr>
            <w:tcW w:w="4680" w:type="dxa"/>
          </w:tcPr>
          <w:p w:rsidR="00FC5782" w:rsidRDefault="00FC5782" w:rsidP="00A23DB3">
            <w:r>
              <w:t xml:space="preserve">General solution, </w:t>
            </w:r>
            <w:proofErr w:type="gramStart"/>
            <w:r>
              <w:t>Theorem :</w:t>
            </w:r>
            <w:proofErr w:type="gramEnd"/>
            <w:r>
              <w:t xml:space="preserve"> 3.1,3.2,3.3,3.4,3.5,3.6.</w:t>
            </w:r>
          </w:p>
          <w:p w:rsidR="00FC5782" w:rsidRDefault="00FC5782" w:rsidP="00A23DB3">
            <w:r>
              <w:t>Application of Sine Rule, Cosine Rule , Projection Rule, Proofs of properties of inverse trigonometric functions</w:t>
            </w:r>
          </w:p>
          <w:p w:rsidR="00FC5782" w:rsidRDefault="00FC5782" w:rsidP="00A23DB3"/>
        </w:tc>
      </w:tr>
      <w:tr w:rsidR="00FC5782" w:rsidTr="00A23DB3">
        <w:tc>
          <w:tcPr>
            <w:tcW w:w="1080" w:type="dxa"/>
            <w:vAlign w:val="center"/>
          </w:tcPr>
          <w:p w:rsidR="00FC5782" w:rsidRDefault="00FC5782" w:rsidP="00A23DB3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690" w:type="dxa"/>
          </w:tcPr>
          <w:p w:rsidR="00FC5782" w:rsidRDefault="00FC5782" w:rsidP="00A23DB3">
            <w:r w:rsidRPr="00093934">
              <w:t>Pair of straight lines</w:t>
            </w:r>
          </w:p>
        </w:tc>
        <w:tc>
          <w:tcPr>
            <w:tcW w:w="4680" w:type="dxa"/>
          </w:tcPr>
          <w:p w:rsidR="00FC5782" w:rsidRDefault="00FC5782" w:rsidP="00A23DB3"/>
          <w:p w:rsidR="00FC5782" w:rsidRDefault="00FC5782" w:rsidP="00A23DB3">
            <w:r>
              <w:t>General Second degree equations in X and Y</w:t>
            </w:r>
          </w:p>
          <w:p w:rsidR="00FC5782" w:rsidRDefault="00FC5782" w:rsidP="00A23DB3"/>
        </w:tc>
      </w:tr>
      <w:tr w:rsidR="00FC5782" w:rsidTr="00A23DB3">
        <w:tc>
          <w:tcPr>
            <w:tcW w:w="1080" w:type="dxa"/>
            <w:vAlign w:val="center"/>
          </w:tcPr>
          <w:p w:rsidR="00FC5782" w:rsidRDefault="00FC5782" w:rsidP="00A23DB3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3690" w:type="dxa"/>
          </w:tcPr>
          <w:p w:rsidR="00FC5782" w:rsidRDefault="00FC5782" w:rsidP="00A23DB3">
            <w:r>
              <w:t xml:space="preserve"> Derivatives</w:t>
            </w:r>
          </w:p>
        </w:tc>
        <w:tc>
          <w:tcPr>
            <w:tcW w:w="4680" w:type="dxa"/>
          </w:tcPr>
          <w:p w:rsidR="00FC5782" w:rsidRDefault="00FC5782" w:rsidP="00A23DB3"/>
          <w:p w:rsidR="00FC5782" w:rsidRDefault="00FC5782" w:rsidP="00A23DB3">
            <w:r>
              <w:t>Successive differentiation of some standard functions</w:t>
            </w:r>
          </w:p>
          <w:p w:rsidR="00FC5782" w:rsidRDefault="00FC5782" w:rsidP="00A23DB3"/>
        </w:tc>
      </w:tr>
      <w:tr w:rsidR="00FC5782" w:rsidTr="00A23DB3">
        <w:tc>
          <w:tcPr>
            <w:tcW w:w="1080" w:type="dxa"/>
            <w:vAlign w:val="center"/>
          </w:tcPr>
          <w:p w:rsidR="00FC5782" w:rsidRDefault="00FC5782" w:rsidP="00A23DB3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3690" w:type="dxa"/>
          </w:tcPr>
          <w:p w:rsidR="00FC5782" w:rsidRDefault="00FC5782" w:rsidP="00A23DB3">
            <w:r>
              <w:t>Application of derivatives</w:t>
            </w:r>
          </w:p>
          <w:p w:rsidR="00FC5782" w:rsidRDefault="00FC5782" w:rsidP="00A23DB3"/>
        </w:tc>
        <w:tc>
          <w:tcPr>
            <w:tcW w:w="4680" w:type="dxa"/>
          </w:tcPr>
          <w:p w:rsidR="00FC5782" w:rsidRDefault="00FC5782" w:rsidP="00A23DB3">
            <w:r>
              <w:t xml:space="preserve">Approximations,  </w:t>
            </w:r>
            <w:proofErr w:type="spellStart"/>
            <w:r>
              <w:t>Rolle's</w:t>
            </w:r>
            <w:proofErr w:type="spellEnd"/>
            <w:r>
              <w:t xml:space="preserve">  theorem,  </w:t>
            </w:r>
            <w:proofErr w:type="spellStart"/>
            <w:r>
              <w:t>Lagranges</w:t>
            </w:r>
            <w:proofErr w:type="spellEnd"/>
            <w:r>
              <w:t xml:space="preserve"> Mean Value theorem</w:t>
            </w:r>
          </w:p>
        </w:tc>
      </w:tr>
      <w:tr w:rsidR="00FC5782" w:rsidTr="00A23DB3">
        <w:tc>
          <w:tcPr>
            <w:tcW w:w="1080" w:type="dxa"/>
            <w:vAlign w:val="center"/>
          </w:tcPr>
          <w:p w:rsidR="00FC5782" w:rsidRDefault="00FC5782" w:rsidP="00A23DB3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3690" w:type="dxa"/>
          </w:tcPr>
          <w:p w:rsidR="00FC5782" w:rsidRDefault="00FC5782" w:rsidP="00A23DB3">
            <w:r>
              <w:t>Indefinite integration</w:t>
            </w:r>
          </w:p>
          <w:p w:rsidR="00FC5782" w:rsidRDefault="00FC5782" w:rsidP="00A23DB3"/>
        </w:tc>
        <w:tc>
          <w:tcPr>
            <w:tcW w:w="4680" w:type="dxa"/>
          </w:tcPr>
          <w:p w:rsidR="00FC5782" w:rsidRDefault="00FC5782" w:rsidP="00A23DB3">
            <w:pPr>
              <w:rPr>
                <w:rFonts w:eastAsiaTheme="minorEastAsia"/>
              </w:rPr>
            </w:pPr>
            <w:r>
              <w:t xml:space="preserve">Integration of the type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(px+q)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+bx+c</m:t>
                      </m:r>
                    </m:e>
                  </m:rad>
                </m:e>
              </m:nary>
            </m:oMath>
            <w:r>
              <w:rPr>
                <w:rFonts w:eastAsiaTheme="minorEastAsia"/>
              </w:rPr>
              <w:t xml:space="preserve">, </w:t>
            </w:r>
          </w:p>
          <w:p w:rsidR="00FC5782" w:rsidRDefault="00FC5782" w:rsidP="00A23DB3">
            <w:r>
              <w:rPr>
                <w:rFonts w:eastAsiaTheme="minorEastAsia"/>
              </w:rPr>
              <w:t>Something Interesting</w:t>
            </w:r>
          </w:p>
        </w:tc>
      </w:tr>
    </w:tbl>
    <w:p w:rsidR="00950802" w:rsidRPr="00594217" w:rsidRDefault="00950802" w:rsidP="00950802">
      <w:pPr>
        <w:spacing w:line="820" w:lineRule="exact"/>
        <w:ind w:right="6"/>
        <w:rPr>
          <w:b/>
          <w:i/>
          <w:sz w:val="24"/>
          <w:szCs w:val="24"/>
        </w:rPr>
      </w:pPr>
    </w:p>
    <w:p w:rsidR="00F9748E" w:rsidRPr="004A346A" w:rsidRDefault="004A346A" w:rsidP="004A346A">
      <w:pPr>
        <w:spacing w:line="820" w:lineRule="exact"/>
        <w:ind w:right="6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Page-06</w:t>
      </w:r>
    </w:p>
    <w:p w:rsidR="00F9748E" w:rsidRDefault="00F9748E" w:rsidP="00950802">
      <w:pPr>
        <w:spacing w:line="820" w:lineRule="exact"/>
        <w:ind w:right="6"/>
        <w:rPr>
          <w:b/>
          <w:i/>
          <w:sz w:val="72"/>
        </w:rPr>
      </w:pPr>
    </w:p>
    <w:p w:rsidR="001A5BE1" w:rsidRDefault="00884BA1" w:rsidP="001A5BE1">
      <w:pPr>
        <w:spacing w:line="820" w:lineRule="exact"/>
        <w:ind w:right="6"/>
        <w:jc w:val="center"/>
        <w:rPr>
          <w:b/>
          <w:i/>
          <w:sz w:val="72"/>
        </w:rPr>
      </w:pPr>
      <w:r>
        <w:rPr>
          <w:b/>
          <w:i/>
          <w:sz w:val="72"/>
        </w:rPr>
        <w:lastRenderedPageBreak/>
        <w:t xml:space="preserve">  </w:t>
      </w:r>
      <w:proofErr w:type="gramStart"/>
      <w:r w:rsidR="001A5BE1">
        <w:rPr>
          <w:b/>
          <w:i/>
          <w:sz w:val="72"/>
        </w:rPr>
        <w:t>ST.ANDREW’S  COLLEGE</w:t>
      </w:r>
      <w:proofErr w:type="gramEnd"/>
    </w:p>
    <w:p w:rsidR="001A5BE1" w:rsidRDefault="001A5BE1" w:rsidP="001A5BE1">
      <w:pPr>
        <w:spacing w:line="340" w:lineRule="exact"/>
        <w:jc w:val="center"/>
        <w:rPr>
          <w:i/>
          <w:sz w:val="28"/>
        </w:rPr>
      </w:pPr>
      <w:proofErr w:type="gramStart"/>
      <w:r>
        <w:rPr>
          <w:i/>
          <w:sz w:val="28"/>
        </w:rPr>
        <w:t>ST.DOMINIC ROAD, BANDRA, Mumbai-400050.</w:t>
      </w:r>
      <w:proofErr w:type="gramEnd"/>
    </w:p>
    <w:p w:rsidR="001A5BE1" w:rsidRDefault="001A5BE1" w:rsidP="001A5BE1">
      <w:pPr>
        <w:spacing w:line="340" w:lineRule="exact"/>
        <w:jc w:val="center"/>
        <w:rPr>
          <w:i/>
          <w:sz w:val="28"/>
        </w:rPr>
      </w:pPr>
      <w:r>
        <w:rPr>
          <w:i/>
          <w:sz w:val="28"/>
        </w:rPr>
        <w:t>==================================================================</w:t>
      </w:r>
    </w:p>
    <w:p w:rsidR="001A5BE1" w:rsidRPr="001944FA" w:rsidRDefault="001A5BE1" w:rsidP="001A5BE1">
      <w:pPr>
        <w:spacing w:before="4"/>
        <w:ind w:right="3"/>
        <w:jc w:val="center"/>
        <w:rPr>
          <w:b/>
          <w:i/>
          <w:sz w:val="36"/>
          <w:szCs w:val="36"/>
          <w:u w:val="thick"/>
        </w:rPr>
      </w:pPr>
      <w:r w:rsidRPr="001944FA">
        <w:rPr>
          <w:b/>
          <w:i/>
          <w:sz w:val="36"/>
          <w:szCs w:val="36"/>
          <w:u w:val="thick"/>
        </w:rPr>
        <w:t xml:space="preserve">SUBJECT:-HEALTH AND PHYSICAL EDUCATION </w:t>
      </w:r>
    </w:p>
    <w:p w:rsidR="001A5BE1" w:rsidRDefault="001A5BE1" w:rsidP="001A5BE1">
      <w:pPr>
        <w:pStyle w:val="BodyText"/>
        <w:spacing w:before="1"/>
        <w:jc w:val="center"/>
      </w:pPr>
      <w:r>
        <w:t xml:space="preserve"> (Compulsory Subject for 11th and 12th Arts, Science and Commerce)</w:t>
      </w:r>
    </w:p>
    <w:p w:rsidR="001A5BE1" w:rsidRDefault="001A5BE1" w:rsidP="001A5BE1">
      <w:pPr>
        <w:spacing w:line="438" w:lineRule="exact"/>
        <w:ind w:left="140"/>
        <w:rPr>
          <w:b/>
          <w:i/>
          <w:sz w:val="36"/>
        </w:rPr>
      </w:pPr>
      <w:r>
        <w:rPr>
          <w:b/>
          <w:i/>
          <w:sz w:val="36"/>
          <w:u w:val="thick"/>
        </w:rPr>
        <w:t xml:space="preserve">Exam Pattern as per the Board Guidelines </w:t>
      </w:r>
      <w:proofErr w:type="gramStart"/>
      <w:r>
        <w:rPr>
          <w:b/>
          <w:i/>
          <w:sz w:val="36"/>
          <w:u w:val="thick"/>
        </w:rPr>
        <w:t>for  12</w:t>
      </w:r>
      <w:r w:rsidRPr="001944FA">
        <w:rPr>
          <w:b/>
          <w:i/>
          <w:sz w:val="36"/>
          <w:u w:val="thick"/>
          <w:vertAlign w:val="superscript"/>
        </w:rPr>
        <w:t>th</w:t>
      </w:r>
      <w:proofErr w:type="gramEnd"/>
      <w:r>
        <w:rPr>
          <w:b/>
          <w:i/>
          <w:sz w:val="36"/>
          <w:u w:val="thick"/>
        </w:rPr>
        <w:t xml:space="preserve"> Std.</w:t>
      </w:r>
      <w:bookmarkStart w:id="0" w:name="_GoBack"/>
      <w:bookmarkEnd w:id="0"/>
    </w:p>
    <w:p w:rsidR="001A5BE1" w:rsidRDefault="001A5BE1" w:rsidP="001A5BE1">
      <w:pPr>
        <w:pStyle w:val="Heading1"/>
        <w:spacing w:line="437" w:lineRule="exact"/>
        <w:jc w:val="center"/>
        <w:rPr>
          <w:sz w:val="36"/>
          <w:u w:val="single"/>
        </w:rPr>
      </w:pPr>
      <w:r w:rsidRPr="00907B03">
        <w:rPr>
          <w:noProof/>
          <w:u w:val="single"/>
          <w:lang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1065212</wp:posOffset>
            </wp:positionH>
            <wp:positionV relativeFrom="paragraph">
              <wp:posOffset>227486</wp:posOffset>
            </wp:positionV>
            <wp:extent cx="5284279" cy="5296154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4279" cy="5296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7B03">
        <w:rPr>
          <w:sz w:val="36"/>
          <w:u w:val="single"/>
        </w:rPr>
        <w:t>Evaluation</w:t>
      </w:r>
      <w:r>
        <w:rPr>
          <w:sz w:val="36"/>
          <w:u w:val="single"/>
        </w:rPr>
        <w:t xml:space="preserve"> 2020-21</w:t>
      </w:r>
    </w:p>
    <w:p w:rsidR="001A5BE1" w:rsidRPr="00907B03" w:rsidRDefault="001A5BE1" w:rsidP="001A5BE1">
      <w:pPr>
        <w:pStyle w:val="Heading1"/>
        <w:spacing w:line="437" w:lineRule="exact"/>
        <w:jc w:val="center"/>
        <w:rPr>
          <w:sz w:val="36"/>
          <w:u w:val="single"/>
        </w:rPr>
      </w:pPr>
    </w:p>
    <w:p w:rsidR="001A5BE1" w:rsidRDefault="001A5BE1" w:rsidP="001A5BE1">
      <w:pPr>
        <w:tabs>
          <w:tab w:val="left" w:pos="7616"/>
        </w:tabs>
        <w:spacing w:line="242" w:lineRule="auto"/>
        <w:ind w:left="140" w:right="136"/>
        <w:rPr>
          <w:i/>
          <w:sz w:val="32"/>
        </w:rPr>
      </w:pPr>
      <w:r>
        <w:rPr>
          <w:i/>
          <w:sz w:val="32"/>
        </w:rPr>
        <w:tab/>
        <w:t xml:space="preserve"> </w:t>
      </w:r>
    </w:p>
    <w:p w:rsidR="001A5BE1" w:rsidRDefault="001A5BE1" w:rsidP="001A5BE1">
      <w:pPr>
        <w:tabs>
          <w:tab w:val="left" w:pos="7616"/>
        </w:tabs>
        <w:spacing w:line="242" w:lineRule="auto"/>
        <w:ind w:left="140" w:right="136"/>
        <w:rPr>
          <w:i/>
          <w:sz w:val="32"/>
        </w:rPr>
      </w:pPr>
      <w:r>
        <w:rPr>
          <w:i/>
          <w:sz w:val="32"/>
        </w:rPr>
        <w:t xml:space="preserve">(1)THEORY Examination </w:t>
      </w:r>
      <w:proofErr w:type="gramStart"/>
      <w:r>
        <w:rPr>
          <w:i/>
          <w:sz w:val="32"/>
        </w:rPr>
        <w:t>( to</w:t>
      </w:r>
      <w:proofErr w:type="gramEnd"/>
      <w:r>
        <w:rPr>
          <w:i/>
          <w:sz w:val="32"/>
        </w:rPr>
        <w:t xml:space="preserve"> be conducted)         : </w:t>
      </w:r>
      <w:r>
        <w:rPr>
          <w:b/>
          <w:i/>
          <w:sz w:val="32"/>
        </w:rPr>
        <w:t>25</w:t>
      </w:r>
      <w:r w:rsidRPr="00D14911">
        <w:rPr>
          <w:b/>
          <w:i/>
          <w:sz w:val="32"/>
        </w:rPr>
        <w:t>Marks</w:t>
      </w:r>
      <w:r>
        <w:rPr>
          <w:i/>
          <w:sz w:val="32"/>
        </w:rPr>
        <w:tab/>
      </w:r>
    </w:p>
    <w:p w:rsidR="001A5BE1" w:rsidRDefault="001A5BE1" w:rsidP="001A5BE1">
      <w:pPr>
        <w:tabs>
          <w:tab w:val="left" w:pos="7544"/>
        </w:tabs>
        <w:spacing w:before="2" w:line="390" w:lineRule="exact"/>
        <w:ind w:left="140"/>
        <w:rPr>
          <w:b/>
          <w:i/>
          <w:sz w:val="32"/>
        </w:rPr>
      </w:pPr>
      <w:r>
        <w:rPr>
          <w:b/>
          <w:i/>
          <w:sz w:val="32"/>
        </w:rPr>
        <w:t>(2)  25 Marks of XI STD 2019-20 Practical Marks carried forward</w:t>
      </w:r>
    </w:p>
    <w:p w:rsidR="001A5BE1" w:rsidRDefault="001A5BE1" w:rsidP="001A5BE1">
      <w:pPr>
        <w:tabs>
          <w:tab w:val="left" w:pos="7544"/>
        </w:tabs>
        <w:spacing w:before="2" w:line="390" w:lineRule="exact"/>
        <w:ind w:left="140"/>
        <w:rPr>
          <w:b/>
          <w:i/>
          <w:sz w:val="32"/>
        </w:rPr>
      </w:pPr>
      <w:proofErr w:type="gramStart"/>
      <w:r>
        <w:rPr>
          <w:b/>
          <w:i/>
          <w:sz w:val="32"/>
        </w:rPr>
        <w:t>Total :</w:t>
      </w:r>
      <w:proofErr w:type="gramEnd"/>
      <w:r>
        <w:rPr>
          <w:b/>
          <w:i/>
          <w:sz w:val="32"/>
        </w:rPr>
        <w:t xml:space="preserve"> 50 Marks </w:t>
      </w:r>
      <w:r>
        <w:rPr>
          <w:b/>
          <w:i/>
          <w:sz w:val="32"/>
        </w:rPr>
        <w:tab/>
      </w:r>
    </w:p>
    <w:p w:rsidR="001A5BE1" w:rsidRDefault="001A5BE1" w:rsidP="001A5BE1">
      <w:pPr>
        <w:spacing w:line="389" w:lineRule="exact"/>
        <w:ind w:left="140"/>
        <w:rPr>
          <w:i/>
          <w:sz w:val="32"/>
        </w:rPr>
      </w:pPr>
      <w:r>
        <w:rPr>
          <w:b/>
          <w:i/>
          <w:sz w:val="32"/>
        </w:rPr>
        <w:t xml:space="preserve">GRADE </w:t>
      </w:r>
      <w:r>
        <w:rPr>
          <w:i/>
          <w:sz w:val="32"/>
        </w:rPr>
        <w:t>-..................................</w:t>
      </w:r>
    </w:p>
    <w:p w:rsidR="001A5BE1" w:rsidRDefault="001A5BE1" w:rsidP="001A5BE1">
      <w:pPr>
        <w:ind w:left="140" w:right="6258"/>
        <w:jc w:val="both"/>
        <w:rPr>
          <w:i/>
          <w:sz w:val="28"/>
        </w:rPr>
      </w:pPr>
      <w:r>
        <w:rPr>
          <w:i/>
          <w:sz w:val="28"/>
        </w:rPr>
        <w:t>A=30 MARKS AND ABOVE B=25 MARKS - 29 MARKS C=15 MARKS - 24 MARKS</w:t>
      </w:r>
    </w:p>
    <w:p w:rsidR="001A5BE1" w:rsidRDefault="001A5BE1" w:rsidP="001A5BE1">
      <w:pPr>
        <w:spacing w:before="2" w:line="341" w:lineRule="exact"/>
        <w:ind w:left="140"/>
        <w:jc w:val="both"/>
        <w:rPr>
          <w:i/>
          <w:sz w:val="28"/>
        </w:rPr>
      </w:pPr>
      <w:r>
        <w:rPr>
          <w:i/>
          <w:sz w:val="28"/>
        </w:rPr>
        <w:t>D= 0 MARKS - 14 MARKS (FAIL)</w:t>
      </w:r>
    </w:p>
    <w:p w:rsidR="001A5BE1" w:rsidRDefault="001A5BE1" w:rsidP="001A5BE1">
      <w:pPr>
        <w:spacing w:line="390" w:lineRule="exact"/>
        <w:ind w:left="140"/>
        <w:jc w:val="both"/>
        <w:rPr>
          <w:b/>
          <w:i/>
          <w:sz w:val="32"/>
        </w:rPr>
      </w:pPr>
      <w:r>
        <w:rPr>
          <w:b/>
          <w:i/>
          <w:sz w:val="32"/>
          <w:u w:val="single"/>
        </w:rPr>
        <w:t>QUESTION PAPER PATTERN:-</w:t>
      </w:r>
    </w:p>
    <w:p w:rsidR="001A5BE1" w:rsidRDefault="001A5BE1" w:rsidP="001A5BE1">
      <w:pPr>
        <w:tabs>
          <w:tab w:val="left" w:pos="7698"/>
          <w:tab w:val="left" w:pos="7933"/>
        </w:tabs>
        <w:ind w:left="140" w:right="170"/>
        <w:rPr>
          <w:i/>
          <w:sz w:val="28"/>
        </w:rPr>
      </w:pPr>
      <w:r>
        <w:rPr>
          <w:i/>
          <w:sz w:val="28"/>
        </w:rPr>
        <w:t xml:space="preserve">MCQ Type of Questions from first four chapters </w:t>
      </w:r>
    </w:p>
    <w:p w:rsidR="001A5BE1" w:rsidRDefault="001A5BE1" w:rsidP="001A5BE1">
      <w:pPr>
        <w:pStyle w:val="BodyText"/>
        <w:spacing w:before="3"/>
        <w:rPr>
          <w:b/>
          <w:sz w:val="28"/>
        </w:rPr>
      </w:pPr>
    </w:p>
    <w:p w:rsidR="001A5BE1" w:rsidRDefault="001A5BE1" w:rsidP="001A5BE1">
      <w:pPr>
        <w:pStyle w:val="BodyText"/>
        <w:spacing w:before="3"/>
        <w:rPr>
          <w:b/>
          <w:sz w:val="28"/>
        </w:rPr>
      </w:pPr>
    </w:p>
    <w:p w:rsidR="001A5BE1" w:rsidRDefault="001A5BE1" w:rsidP="001A5BE1">
      <w:pPr>
        <w:pStyle w:val="BodyText"/>
        <w:spacing w:before="3"/>
        <w:rPr>
          <w:b/>
          <w:sz w:val="28"/>
        </w:rPr>
      </w:pPr>
    </w:p>
    <w:p w:rsidR="001A5BE1" w:rsidRDefault="001A5BE1" w:rsidP="001A5BE1">
      <w:pPr>
        <w:pStyle w:val="BodyText"/>
        <w:spacing w:before="3"/>
        <w:rPr>
          <w:b/>
          <w:sz w:val="28"/>
        </w:rPr>
      </w:pPr>
    </w:p>
    <w:p w:rsidR="001A5BE1" w:rsidRDefault="001A5BE1" w:rsidP="001A5BE1">
      <w:pPr>
        <w:pStyle w:val="BodyText"/>
        <w:spacing w:before="3"/>
        <w:rPr>
          <w:b/>
          <w:sz w:val="28"/>
        </w:rPr>
      </w:pPr>
    </w:p>
    <w:p w:rsidR="001A5BE1" w:rsidRDefault="001A5BE1" w:rsidP="001A5BE1">
      <w:pPr>
        <w:tabs>
          <w:tab w:val="left" w:pos="6453"/>
        </w:tabs>
        <w:spacing w:line="243" w:lineRule="exact"/>
        <w:jc w:val="center"/>
        <w:rPr>
          <w:i/>
          <w:sz w:val="20"/>
        </w:rPr>
      </w:pPr>
      <w:r>
        <w:rPr>
          <w:i/>
          <w:sz w:val="20"/>
        </w:rPr>
        <w:t>--------------------------------------------</w:t>
      </w:r>
      <w:r>
        <w:rPr>
          <w:i/>
          <w:sz w:val="20"/>
        </w:rPr>
        <w:tab/>
        <w:t>------------------------------------------</w:t>
      </w:r>
    </w:p>
    <w:p w:rsidR="001A5BE1" w:rsidRDefault="001A5BE1" w:rsidP="001A5BE1">
      <w:pPr>
        <w:pStyle w:val="Heading1"/>
        <w:tabs>
          <w:tab w:val="left" w:pos="6916"/>
        </w:tabs>
        <w:spacing w:line="388" w:lineRule="exact"/>
        <w:ind w:left="356"/>
      </w:pPr>
      <w:r>
        <w:t>Vice</w:t>
      </w:r>
      <w:r>
        <w:rPr>
          <w:spacing w:val="-2"/>
        </w:rPr>
        <w:t xml:space="preserve"> </w:t>
      </w:r>
      <w:r>
        <w:t>Principal</w:t>
      </w:r>
      <w:r>
        <w:tab/>
        <w:t>Sports</w:t>
      </w:r>
      <w:r>
        <w:rPr>
          <w:spacing w:val="-3"/>
        </w:rPr>
        <w:t xml:space="preserve"> </w:t>
      </w:r>
      <w:r>
        <w:t>Director</w:t>
      </w:r>
    </w:p>
    <w:p w:rsidR="001A5BE1" w:rsidRDefault="001A5BE1" w:rsidP="001A5BE1">
      <w:pPr>
        <w:spacing w:line="390" w:lineRule="exact"/>
        <w:ind w:left="140"/>
        <w:rPr>
          <w:b/>
          <w:i/>
          <w:sz w:val="32"/>
        </w:rPr>
      </w:pPr>
      <w:proofErr w:type="spellStart"/>
      <w:r>
        <w:rPr>
          <w:b/>
          <w:i/>
          <w:sz w:val="32"/>
        </w:rPr>
        <w:t>St.Andrew’s</w:t>
      </w:r>
      <w:proofErr w:type="spellEnd"/>
      <w:r>
        <w:rPr>
          <w:b/>
          <w:i/>
          <w:sz w:val="32"/>
        </w:rPr>
        <w:t xml:space="preserve"> College</w:t>
      </w:r>
    </w:p>
    <w:p w:rsidR="001A5BE1" w:rsidRDefault="001A5BE1" w:rsidP="001A5BE1">
      <w:pPr>
        <w:pStyle w:val="BodyText"/>
        <w:spacing w:before="7"/>
        <w:rPr>
          <w:b/>
        </w:rPr>
      </w:pPr>
    </w:p>
    <w:p w:rsidR="001A5BE1" w:rsidRDefault="001A5BE1" w:rsidP="001A5BE1">
      <w:pPr>
        <w:pStyle w:val="BodyText"/>
        <w:ind w:left="140" w:right="362"/>
      </w:pPr>
      <w:r>
        <w:t>#</w:t>
      </w:r>
      <w:r>
        <w:rPr>
          <w:b/>
          <w:u w:val="single"/>
        </w:rPr>
        <w:t>NOTICE</w:t>
      </w:r>
      <w:r>
        <w:t>-As per HSC Board Guidelines (2020-21) the Health and Physical Education subject syllabus has reduced.</w:t>
      </w:r>
    </w:p>
    <w:p w:rsidR="001A5BE1" w:rsidRDefault="001A5BE1" w:rsidP="001A5BE1">
      <w:pPr>
        <w:pStyle w:val="BodyText"/>
        <w:ind w:left="140" w:right="3329"/>
      </w:pPr>
      <w:r>
        <w:t>Students will study the following topics for this year2020-21</w:t>
      </w:r>
    </w:p>
    <w:p w:rsidR="001A5BE1" w:rsidRDefault="001A5BE1" w:rsidP="001A5BE1">
      <w:pPr>
        <w:pStyle w:val="BodyText"/>
        <w:ind w:left="140" w:right="3329"/>
      </w:pPr>
      <w:r>
        <w:t>1)</w:t>
      </w:r>
      <w:r w:rsidRPr="0032545C">
        <w:rPr>
          <w:b/>
          <w:color w:val="FF0000"/>
        </w:rPr>
        <w:t>12TH:- Arts, Commerce &amp; Science -First 4 topics</w:t>
      </w:r>
      <w:r>
        <w:t>.</w:t>
      </w:r>
    </w:p>
    <w:p w:rsidR="001A5BE1" w:rsidRDefault="001A5BE1" w:rsidP="001A5BE1">
      <w:pPr>
        <w:pStyle w:val="BodyText"/>
        <w:ind w:right="3329"/>
      </w:pPr>
    </w:p>
    <w:p w:rsidR="001A5BE1" w:rsidRDefault="001A5BE1" w:rsidP="001A5BE1">
      <w:pPr>
        <w:pStyle w:val="BodyText"/>
        <w:ind w:left="140" w:right="3329"/>
      </w:pPr>
    </w:p>
    <w:p w:rsidR="001A5BE1" w:rsidRDefault="001A5BE1" w:rsidP="001A5BE1">
      <w:pPr>
        <w:pStyle w:val="BodyText"/>
        <w:ind w:left="140" w:right="3329"/>
      </w:pPr>
      <w:r w:rsidRPr="00907B03">
        <w:rPr>
          <w:noProof/>
          <w:sz w:val="28"/>
          <w:szCs w:val="28"/>
          <w:lang w:bidi="ar-SA"/>
        </w:rPr>
        <w:drawing>
          <wp:inline distT="0" distB="0" distL="0" distR="0">
            <wp:extent cx="5781040" cy="314325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04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5BE1" w:rsidRDefault="001A5BE1" w:rsidP="001A5BE1">
      <w:pPr>
        <w:pStyle w:val="BodyText"/>
        <w:ind w:left="140" w:right="3329"/>
        <w:rPr>
          <w:sz w:val="20"/>
        </w:rPr>
      </w:pPr>
    </w:p>
    <w:p w:rsidR="001A5BE1" w:rsidRDefault="001A5BE1" w:rsidP="001A5BE1">
      <w:pPr>
        <w:pStyle w:val="BodyText"/>
        <w:spacing w:before="10"/>
        <w:rPr>
          <w:sz w:val="25"/>
        </w:rPr>
      </w:pPr>
    </w:p>
    <w:p w:rsidR="00F01895" w:rsidRDefault="004A346A" w:rsidP="001A5BE1">
      <w:pPr>
        <w:spacing w:line="820" w:lineRule="exact"/>
        <w:ind w:right="6"/>
        <w:jc w:val="center"/>
        <w:rPr>
          <w:sz w:val="24"/>
          <w:szCs w:val="24"/>
        </w:rPr>
      </w:pPr>
      <w:r>
        <w:rPr>
          <w:sz w:val="24"/>
          <w:szCs w:val="24"/>
        </w:rPr>
        <w:t>Page-07</w:t>
      </w:r>
    </w:p>
    <w:p w:rsidR="0021751B" w:rsidRDefault="0021751B" w:rsidP="002212FB">
      <w:pPr>
        <w:tabs>
          <w:tab w:val="left" w:pos="4990"/>
        </w:tabs>
        <w:jc w:val="center"/>
        <w:rPr>
          <w:sz w:val="24"/>
          <w:szCs w:val="24"/>
        </w:rPr>
      </w:pPr>
    </w:p>
    <w:p w:rsidR="0021751B" w:rsidRDefault="0021751B" w:rsidP="002212FB">
      <w:pPr>
        <w:tabs>
          <w:tab w:val="left" w:pos="4990"/>
        </w:tabs>
        <w:jc w:val="center"/>
        <w:rPr>
          <w:sz w:val="24"/>
          <w:szCs w:val="24"/>
        </w:rPr>
      </w:pPr>
    </w:p>
    <w:p w:rsidR="0021751B" w:rsidRDefault="0021751B" w:rsidP="002212FB">
      <w:pPr>
        <w:tabs>
          <w:tab w:val="left" w:pos="4990"/>
        </w:tabs>
        <w:jc w:val="center"/>
        <w:rPr>
          <w:sz w:val="24"/>
          <w:szCs w:val="24"/>
        </w:rPr>
      </w:pPr>
    </w:p>
    <w:p w:rsidR="00966E38" w:rsidRDefault="00966E38" w:rsidP="0021751B">
      <w:pPr>
        <w:tabs>
          <w:tab w:val="left" w:pos="4990"/>
        </w:tabs>
        <w:jc w:val="center"/>
        <w:rPr>
          <w:b/>
          <w:color w:val="FF0000"/>
          <w:sz w:val="24"/>
          <w:szCs w:val="24"/>
        </w:rPr>
      </w:pPr>
    </w:p>
    <w:p w:rsidR="0021751B" w:rsidRPr="006466B4" w:rsidRDefault="0021751B" w:rsidP="0021751B">
      <w:pPr>
        <w:tabs>
          <w:tab w:val="left" w:pos="4990"/>
        </w:tabs>
        <w:jc w:val="center"/>
        <w:rPr>
          <w:b/>
          <w:color w:val="FF0000"/>
          <w:sz w:val="24"/>
          <w:szCs w:val="24"/>
        </w:rPr>
      </w:pPr>
      <w:r w:rsidRPr="006466B4">
        <w:rPr>
          <w:b/>
          <w:color w:val="FF0000"/>
          <w:sz w:val="24"/>
          <w:szCs w:val="24"/>
        </w:rPr>
        <w:lastRenderedPageBreak/>
        <w:t xml:space="preserve">ENGLISH </w:t>
      </w:r>
    </w:p>
    <w:tbl>
      <w:tblPr>
        <w:tblStyle w:val="TableGrid"/>
        <w:tblW w:w="0" w:type="auto"/>
        <w:tblInd w:w="378" w:type="dxa"/>
        <w:tblBorders>
          <w:top w:val="single" w:sz="8" w:space="0" w:color="7F8713"/>
          <w:left w:val="single" w:sz="8" w:space="0" w:color="7F8713"/>
          <w:bottom w:val="single" w:sz="8" w:space="0" w:color="7F8713"/>
          <w:right w:val="single" w:sz="8" w:space="0" w:color="7F8713"/>
          <w:insideH w:val="single" w:sz="8" w:space="0" w:color="7F8713"/>
          <w:insideV w:val="single" w:sz="8" w:space="0" w:color="7F8713"/>
        </w:tblBorders>
        <w:tblLook w:val="04A0"/>
      </w:tblPr>
      <w:tblGrid>
        <w:gridCol w:w="1080"/>
        <w:gridCol w:w="3690"/>
        <w:gridCol w:w="4680"/>
      </w:tblGrid>
      <w:tr w:rsidR="00FC5782" w:rsidTr="00631DDD">
        <w:tc>
          <w:tcPr>
            <w:tcW w:w="1080" w:type="dxa"/>
          </w:tcPr>
          <w:p w:rsidR="00FC5782" w:rsidRDefault="00FC5782" w:rsidP="00631DD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Chapter No</w:t>
            </w:r>
          </w:p>
        </w:tc>
        <w:tc>
          <w:tcPr>
            <w:tcW w:w="3690" w:type="dxa"/>
          </w:tcPr>
          <w:p w:rsidR="00FC5782" w:rsidRDefault="00FC5782" w:rsidP="00631D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the Chapter</w:t>
            </w:r>
          </w:p>
        </w:tc>
        <w:tc>
          <w:tcPr>
            <w:tcW w:w="4680" w:type="dxa"/>
          </w:tcPr>
          <w:p w:rsidR="00FC5782" w:rsidRDefault="00FC5782" w:rsidP="00631D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Omitted Topics, if any</w:t>
            </w:r>
          </w:p>
          <w:p w:rsidR="00FC5782" w:rsidRDefault="00FC5782" w:rsidP="00631D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Indicate Page number and Section Number) </w:t>
            </w:r>
          </w:p>
        </w:tc>
      </w:tr>
      <w:tr w:rsidR="00FC5782" w:rsidTr="00631DDD">
        <w:tc>
          <w:tcPr>
            <w:tcW w:w="1080" w:type="dxa"/>
            <w:vAlign w:val="center"/>
          </w:tcPr>
          <w:p w:rsidR="00FC5782" w:rsidRDefault="00FC5782" w:rsidP="00631DDD">
            <w:pPr>
              <w:spacing w:line="360" w:lineRule="auto"/>
              <w:jc w:val="center"/>
            </w:pPr>
            <w:r>
              <w:t xml:space="preserve">1.1 </w:t>
            </w:r>
          </w:p>
        </w:tc>
        <w:tc>
          <w:tcPr>
            <w:tcW w:w="3690" w:type="dxa"/>
          </w:tcPr>
          <w:p w:rsidR="00FC5782" w:rsidRDefault="00FC5782" w:rsidP="00631DDD">
            <w:r>
              <w:t>An Astrologer's Day</w:t>
            </w:r>
          </w:p>
        </w:tc>
        <w:tc>
          <w:tcPr>
            <w:tcW w:w="4680" w:type="dxa"/>
          </w:tcPr>
          <w:p w:rsidR="00FC5782" w:rsidRDefault="00FC5782" w:rsidP="00631DDD">
            <w:r>
              <w:t>None</w:t>
            </w:r>
          </w:p>
          <w:p w:rsidR="00FC5782" w:rsidRDefault="00FC5782" w:rsidP="00631DDD"/>
          <w:p w:rsidR="00FC5782" w:rsidRDefault="00FC5782" w:rsidP="00631DDD"/>
        </w:tc>
      </w:tr>
      <w:tr w:rsidR="00FC5782" w:rsidTr="00631DDD">
        <w:tc>
          <w:tcPr>
            <w:tcW w:w="1080" w:type="dxa"/>
            <w:vAlign w:val="center"/>
          </w:tcPr>
          <w:p w:rsidR="00FC5782" w:rsidRDefault="00FC5782" w:rsidP="00631DDD">
            <w:pPr>
              <w:spacing w:line="360" w:lineRule="auto"/>
              <w:jc w:val="center"/>
            </w:pPr>
            <w:r>
              <w:t>1.2</w:t>
            </w:r>
          </w:p>
        </w:tc>
        <w:tc>
          <w:tcPr>
            <w:tcW w:w="3690" w:type="dxa"/>
          </w:tcPr>
          <w:p w:rsidR="00FC5782" w:rsidRDefault="00FC5782" w:rsidP="00631DDD">
            <w:r>
              <w:t>On Saying "Please"</w:t>
            </w:r>
          </w:p>
        </w:tc>
        <w:tc>
          <w:tcPr>
            <w:tcW w:w="4680" w:type="dxa"/>
          </w:tcPr>
          <w:p w:rsidR="00FC5782" w:rsidRDefault="00FC5782" w:rsidP="00631DDD">
            <w:r>
              <w:t>None</w:t>
            </w:r>
          </w:p>
          <w:p w:rsidR="00FC5782" w:rsidRDefault="00FC5782" w:rsidP="00631DDD"/>
          <w:p w:rsidR="00FC5782" w:rsidRDefault="00FC5782" w:rsidP="00631DDD"/>
        </w:tc>
      </w:tr>
      <w:tr w:rsidR="00FC5782" w:rsidTr="00631DDD">
        <w:tc>
          <w:tcPr>
            <w:tcW w:w="1080" w:type="dxa"/>
            <w:vAlign w:val="center"/>
          </w:tcPr>
          <w:p w:rsidR="00FC5782" w:rsidRDefault="00FC5782" w:rsidP="00631DDD">
            <w:pPr>
              <w:spacing w:line="360" w:lineRule="auto"/>
              <w:jc w:val="center"/>
            </w:pPr>
            <w:r>
              <w:t>1.4</w:t>
            </w:r>
          </w:p>
        </w:tc>
        <w:tc>
          <w:tcPr>
            <w:tcW w:w="3690" w:type="dxa"/>
          </w:tcPr>
          <w:p w:rsidR="00FC5782" w:rsidRDefault="00FC5782" w:rsidP="00631DDD">
            <w:r>
              <w:t>Big Data - Big Insights</w:t>
            </w:r>
          </w:p>
        </w:tc>
        <w:tc>
          <w:tcPr>
            <w:tcW w:w="4680" w:type="dxa"/>
          </w:tcPr>
          <w:p w:rsidR="00FC5782" w:rsidRDefault="00FC5782" w:rsidP="00631DDD">
            <w:r>
              <w:t>None</w:t>
            </w:r>
          </w:p>
          <w:p w:rsidR="00FC5782" w:rsidRDefault="00FC5782" w:rsidP="00631DDD"/>
          <w:p w:rsidR="00FC5782" w:rsidRDefault="00FC5782" w:rsidP="00631DDD"/>
        </w:tc>
      </w:tr>
      <w:tr w:rsidR="00FC5782" w:rsidTr="00631DDD">
        <w:tc>
          <w:tcPr>
            <w:tcW w:w="1080" w:type="dxa"/>
            <w:vAlign w:val="center"/>
          </w:tcPr>
          <w:p w:rsidR="00FC5782" w:rsidRDefault="00FC5782" w:rsidP="00631DDD">
            <w:pPr>
              <w:spacing w:line="360" w:lineRule="auto"/>
              <w:jc w:val="center"/>
            </w:pPr>
            <w:r>
              <w:t>1.8</w:t>
            </w:r>
          </w:p>
        </w:tc>
        <w:tc>
          <w:tcPr>
            <w:tcW w:w="3690" w:type="dxa"/>
          </w:tcPr>
          <w:p w:rsidR="00FC5782" w:rsidRDefault="00FC5782" w:rsidP="00631DDD">
            <w:r>
              <w:t>Voyaging Towards Excellence</w:t>
            </w:r>
          </w:p>
        </w:tc>
        <w:tc>
          <w:tcPr>
            <w:tcW w:w="4680" w:type="dxa"/>
          </w:tcPr>
          <w:p w:rsidR="00FC5782" w:rsidRDefault="00FC5782" w:rsidP="00631DDD">
            <w:r>
              <w:t xml:space="preserve">None </w:t>
            </w:r>
          </w:p>
          <w:p w:rsidR="00FC5782" w:rsidRDefault="00FC5782" w:rsidP="00631DDD"/>
          <w:p w:rsidR="00FC5782" w:rsidRDefault="00FC5782" w:rsidP="00631DDD"/>
        </w:tc>
      </w:tr>
      <w:tr w:rsidR="00FC5782" w:rsidTr="00631DDD">
        <w:tc>
          <w:tcPr>
            <w:tcW w:w="1080" w:type="dxa"/>
            <w:vAlign w:val="center"/>
          </w:tcPr>
          <w:p w:rsidR="00FC5782" w:rsidRDefault="00FC5782" w:rsidP="00631DDD">
            <w:pPr>
              <w:spacing w:line="360" w:lineRule="auto"/>
              <w:jc w:val="center"/>
            </w:pPr>
            <w:r>
              <w:t>2.1</w:t>
            </w:r>
          </w:p>
        </w:tc>
        <w:tc>
          <w:tcPr>
            <w:tcW w:w="3690" w:type="dxa"/>
          </w:tcPr>
          <w:p w:rsidR="00FC5782" w:rsidRDefault="00FC5782" w:rsidP="00631DDD">
            <w:r>
              <w:t>Song of the Open Road</w:t>
            </w:r>
          </w:p>
        </w:tc>
        <w:tc>
          <w:tcPr>
            <w:tcW w:w="4680" w:type="dxa"/>
          </w:tcPr>
          <w:p w:rsidR="00FC5782" w:rsidRDefault="00FC5782" w:rsidP="00631DDD"/>
          <w:p w:rsidR="00FC5782" w:rsidRDefault="00FC5782" w:rsidP="00631DDD">
            <w:r>
              <w:t xml:space="preserve">None </w:t>
            </w:r>
          </w:p>
          <w:p w:rsidR="00FC5782" w:rsidRDefault="00FC5782" w:rsidP="00631DDD"/>
        </w:tc>
      </w:tr>
      <w:tr w:rsidR="00FC5782" w:rsidTr="00631DDD">
        <w:tc>
          <w:tcPr>
            <w:tcW w:w="1080" w:type="dxa"/>
            <w:vAlign w:val="center"/>
          </w:tcPr>
          <w:p w:rsidR="00FC5782" w:rsidRDefault="00FC5782" w:rsidP="00631DDD">
            <w:pPr>
              <w:spacing w:line="360" w:lineRule="auto"/>
              <w:jc w:val="center"/>
            </w:pPr>
            <w:r>
              <w:t>2.2</w:t>
            </w:r>
          </w:p>
        </w:tc>
        <w:tc>
          <w:tcPr>
            <w:tcW w:w="3690" w:type="dxa"/>
          </w:tcPr>
          <w:p w:rsidR="00FC5782" w:rsidRDefault="00FC5782" w:rsidP="00631DDD">
            <w:r>
              <w:t>Indian Weavers</w:t>
            </w:r>
          </w:p>
          <w:p w:rsidR="00FC5782" w:rsidRDefault="00FC5782" w:rsidP="00631DDD"/>
          <w:p w:rsidR="00FC5782" w:rsidRDefault="00FC5782" w:rsidP="00631DDD"/>
        </w:tc>
        <w:tc>
          <w:tcPr>
            <w:tcW w:w="4680" w:type="dxa"/>
          </w:tcPr>
          <w:p w:rsidR="00FC5782" w:rsidRDefault="00FC5782" w:rsidP="00631DDD">
            <w:r>
              <w:t xml:space="preserve">None </w:t>
            </w:r>
          </w:p>
        </w:tc>
      </w:tr>
      <w:tr w:rsidR="00FC5782" w:rsidTr="00631DDD">
        <w:tc>
          <w:tcPr>
            <w:tcW w:w="1080" w:type="dxa"/>
            <w:vAlign w:val="center"/>
          </w:tcPr>
          <w:p w:rsidR="00FC5782" w:rsidRDefault="00FC5782" w:rsidP="00631DDD">
            <w:pPr>
              <w:spacing w:line="360" w:lineRule="auto"/>
              <w:jc w:val="center"/>
            </w:pPr>
            <w:r>
              <w:t>2.4</w:t>
            </w:r>
          </w:p>
        </w:tc>
        <w:tc>
          <w:tcPr>
            <w:tcW w:w="3690" w:type="dxa"/>
          </w:tcPr>
          <w:p w:rsidR="00FC5782" w:rsidRDefault="00FC5782" w:rsidP="00631DDD">
            <w:r>
              <w:t>Have You Earned Your Tomorrow</w:t>
            </w:r>
          </w:p>
          <w:p w:rsidR="00FC5782" w:rsidRDefault="00FC5782" w:rsidP="00631DDD"/>
          <w:p w:rsidR="00FC5782" w:rsidRDefault="00FC5782" w:rsidP="00631DDD"/>
        </w:tc>
        <w:tc>
          <w:tcPr>
            <w:tcW w:w="4680" w:type="dxa"/>
          </w:tcPr>
          <w:p w:rsidR="00FC5782" w:rsidRDefault="00FC5782" w:rsidP="00631DDD">
            <w:r>
              <w:t>None</w:t>
            </w:r>
          </w:p>
        </w:tc>
      </w:tr>
      <w:tr w:rsidR="00FC5782" w:rsidTr="00631DDD">
        <w:tc>
          <w:tcPr>
            <w:tcW w:w="1080" w:type="dxa"/>
            <w:vAlign w:val="center"/>
          </w:tcPr>
          <w:p w:rsidR="00FC5782" w:rsidRDefault="00FC5782" w:rsidP="00631DDD">
            <w:pPr>
              <w:spacing w:line="360" w:lineRule="auto"/>
              <w:jc w:val="center"/>
            </w:pPr>
            <w:r>
              <w:t>2.5</w:t>
            </w:r>
          </w:p>
        </w:tc>
        <w:tc>
          <w:tcPr>
            <w:tcW w:w="3690" w:type="dxa"/>
          </w:tcPr>
          <w:p w:rsidR="00FC5782" w:rsidRDefault="00FC5782" w:rsidP="00631DDD"/>
          <w:p w:rsidR="00FC5782" w:rsidRDefault="00FC5782" w:rsidP="00631DDD">
            <w:r>
              <w:t>Father Returning Home</w:t>
            </w:r>
          </w:p>
          <w:p w:rsidR="00FC5782" w:rsidRDefault="00FC5782" w:rsidP="00631DDD"/>
        </w:tc>
        <w:tc>
          <w:tcPr>
            <w:tcW w:w="4680" w:type="dxa"/>
          </w:tcPr>
          <w:p w:rsidR="00FC5782" w:rsidRDefault="00FC5782" w:rsidP="00631DDD">
            <w:r>
              <w:t>None</w:t>
            </w:r>
          </w:p>
        </w:tc>
      </w:tr>
      <w:tr w:rsidR="00FC5782" w:rsidTr="00631DDD">
        <w:tc>
          <w:tcPr>
            <w:tcW w:w="1080" w:type="dxa"/>
            <w:vAlign w:val="center"/>
          </w:tcPr>
          <w:p w:rsidR="00FC5782" w:rsidRDefault="00FC5782" w:rsidP="00631DDD">
            <w:pPr>
              <w:spacing w:line="360" w:lineRule="auto"/>
              <w:jc w:val="center"/>
            </w:pPr>
            <w:r>
              <w:t>4.1</w:t>
            </w:r>
          </w:p>
        </w:tc>
        <w:tc>
          <w:tcPr>
            <w:tcW w:w="3690" w:type="dxa"/>
          </w:tcPr>
          <w:p w:rsidR="00FC5782" w:rsidRDefault="00FC5782" w:rsidP="00631DDD">
            <w:r>
              <w:t>History of Novel</w:t>
            </w:r>
          </w:p>
        </w:tc>
        <w:tc>
          <w:tcPr>
            <w:tcW w:w="4680" w:type="dxa"/>
          </w:tcPr>
          <w:p w:rsidR="00FC5782" w:rsidRDefault="00FC5782" w:rsidP="00631DDD">
            <w:r>
              <w:t>None</w:t>
            </w:r>
          </w:p>
        </w:tc>
      </w:tr>
      <w:tr w:rsidR="00FC5782" w:rsidTr="00631DDD">
        <w:tc>
          <w:tcPr>
            <w:tcW w:w="1080" w:type="dxa"/>
            <w:vAlign w:val="center"/>
          </w:tcPr>
          <w:p w:rsidR="00FC5782" w:rsidRDefault="00FC5782" w:rsidP="00631DDD">
            <w:pPr>
              <w:spacing w:line="360" w:lineRule="auto"/>
              <w:jc w:val="center"/>
            </w:pPr>
            <w:r>
              <w:t>Grammar</w:t>
            </w:r>
          </w:p>
        </w:tc>
        <w:tc>
          <w:tcPr>
            <w:tcW w:w="3690" w:type="dxa"/>
          </w:tcPr>
          <w:p w:rsidR="00FC5782" w:rsidRDefault="00FC5782" w:rsidP="00631DDD">
            <w:r>
              <w:t>Direct and Indirect Speech</w:t>
            </w:r>
          </w:p>
        </w:tc>
        <w:tc>
          <w:tcPr>
            <w:tcW w:w="4680" w:type="dxa"/>
          </w:tcPr>
          <w:p w:rsidR="00FC5782" w:rsidRDefault="00FC5782" w:rsidP="00631DDD">
            <w:r>
              <w:t>None</w:t>
            </w:r>
          </w:p>
        </w:tc>
      </w:tr>
      <w:tr w:rsidR="00FC5782" w:rsidTr="00631DDD">
        <w:tc>
          <w:tcPr>
            <w:tcW w:w="1080" w:type="dxa"/>
            <w:vAlign w:val="center"/>
          </w:tcPr>
          <w:p w:rsidR="00FC5782" w:rsidRDefault="00FC5782" w:rsidP="00631DDD">
            <w:pPr>
              <w:spacing w:line="360" w:lineRule="auto"/>
              <w:jc w:val="center"/>
            </w:pPr>
            <w:r>
              <w:t>Grammar</w:t>
            </w:r>
          </w:p>
        </w:tc>
        <w:tc>
          <w:tcPr>
            <w:tcW w:w="3690" w:type="dxa"/>
          </w:tcPr>
          <w:p w:rsidR="00FC5782" w:rsidRDefault="00FC5782" w:rsidP="00631DDD">
            <w:r>
              <w:t>Simple, Compound and Complex Sentences</w:t>
            </w:r>
          </w:p>
        </w:tc>
        <w:tc>
          <w:tcPr>
            <w:tcW w:w="4680" w:type="dxa"/>
          </w:tcPr>
          <w:p w:rsidR="00FC5782" w:rsidRDefault="00FC5782" w:rsidP="00631DDD">
            <w:r>
              <w:t xml:space="preserve">None </w:t>
            </w:r>
          </w:p>
        </w:tc>
      </w:tr>
      <w:tr w:rsidR="00FC5782" w:rsidTr="00631DDD">
        <w:tc>
          <w:tcPr>
            <w:tcW w:w="1080" w:type="dxa"/>
            <w:vAlign w:val="center"/>
          </w:tcPr>
          <w:p w:rsidR="00FC5782" w:rsidRDefault="00FC5782" w:rsidP="00631DDD">
            <w:pPr>
              <w:spacing w:line="360" w:lineRule="auto"/>
              <w:jc w:val="center"/>
            </w:pPr>
            <w:r>
              <w:t>Grammar</w:t>
            </w:r>
          </w:p>
        </w:tc>
        <w:tc>
          <w:tcPr>
            <w:tcW w:w="3690" w:type="dxa"/>
          </w:tcPr>
          <w:p w:rsidR="00FC5782" w:rsidRDefault="00FC5782" w:rsidP="00631DDD">
            <w:r>
              <w:t xml:space="preserve">Voice </w:t>
            </w:r>
          </w:p>
        </w:tc>
        <w:tc>
          <w:tcPr>
            <w:tcW w:w="4680" w:type="dxa"/>
          </w:tcPr>
          <w:p w:rsidR="00FC5782" w:rsidRDefault="00FC5782" w:rsidP="00631DDD">
            <w:r>
              <w:t>None</w:t>
            </w:r>
          </w:p>
        </w:tc>
      </w:tr>
      <w:tr w:rsidR="00FC5782" w:rsidTr="00631DDD">
        <w:tc>
          <w:tcPr>
            <w:tcW w:w="1080" w:type="dxa"/>
            <w:vAlign w:val="center"/>
          </w:tcPr>
          <w:p w:rsidR="00FC5782" w:rsidRDefault="00FC5782" w:rsidP="00631DDD">
            <w:pPr>
              <w:spacing w:line="360" w:lineRule="auto"/>
              <w:jc w:val="center"/>
            </w:pPr>
            <w:r>
              <w:t>Grammar</w:t>
            </w:r>
          </w:p>
        </w:tc>
        <w:tc>
          <w:tcPr>
            <w:tcW w:w="3690" w:type="dxa"/>
          </w:tcPr>
          <w:p w:rsidR="00FC5782" w:rsidRDefault="00FC5782" w:rsidP="00631DDD">
            <w:r>
              <w:t>Tense</w:t>
            </w:r>
          </w:p>
        </w:tc>
        <w:tc>
          <w:tcPr>
            <w:tcW w:w="4680" w:type="dxa"/>
          </w:tcPr>
          <w:p w:rsidR="00FC5782" w:rsidRDefault="00FC5782" w:rsidP="00631DDD">
            <w:r>
              <w:t>None</w:t>
            </w:r>
          </w:p>
        </w:tc>
      </w:tr>
      <w:tr w:rsidR="00FC5782" w:rsidTr="00631DDD">
        <w:tc>
          <w:tcPr>
            <w:tcW w:w="1080" w:type="dxa"/>
            <w:vAlign w:val="center"/>
          </w:tcPr>
          <w:p w:rsidR="00FC5782" w:rsidRDefault="00FC5782" w:rsidP="00631DDD">
            <w:pPr>
              <w:spacing w:line="360" w:lineRule="auto"/>
              <w:jc w:val="center"/>
            </w:pPr>
            <w:r>
              <w:t>Grammar</w:t>
            </w:r>
          </w:p>
        </w:tc>
        <w:tc>
          <w:tcPr>
            <w:tcW w:w="3690" w:type="dxa"/>
          </w:tcPr>
          <w:p w:rsidR="00FC5782" w:rsidRDefault="00FC5782" w:rsidP="00631DDD">
            <w:r>
              <w:t>Exclamatory, Interrogative and Assertive Sentences</w:t>
            </w:r>
          </w:p>
        </w:tc>
        <w:tc>
          <w:tcPr>
            <w:tcW w:w="4680" w:type="dxa"/>
          </w:tcPr>
          <w:p w:rsidR="00FC5782" w:rsidRDefault="00FC5782" w:rsidP="00631DDD">
            <w:r>
              <w:t>None</w:t>
            </w:r>
          </w:p>
        </w:tc>
      </w:tr>
      <w:tr w:rsidR="00FC5782" w:rsidTr="00631DDD">
        <w:tc>
          <w:tcPr>
            <w:tcW w:w="1080" w:type="dxa"/>
            <w:vAlign w:val="center"/>
          </w:tcPr>
          <w:p w:rsidR="00FC5782" w:rsidRDefault="00FC5782" w:rsidP="00631DDD">
            <w:pPr>
              <w:spacing w:line="360" w:lineRule="auto"/>
              <w:jc w:val="center"/>
            </w:pPr>
            <w:r>
              <w:t>Grammar</w:t>
            </w:r>
          </w:p>
        </w:tc>
        <w:tc>
          <w:tcPr>
            <w:tcW w:w="3690" w:type="dxa"/>
          </w:tcPr>
          <w:p w:rsidR="00FC5782" w:rsidRDefault="00FC5782" w:rsidP="00631DDD">
            <w:r>
              <w:t>Infinitives, Gerunds and Participles</w:t>
            </w:r>
          </w:p>
        </w:tc>
        <w:tc>
          <w:tcPr>
            <w:tcW w:w="4680" w:type="dxa"/>
          </w:tcPr>
          <w:p w:rsidR="00FC5782" w:rsidRDefault="00FC5782" w:rsidP="00631DDD">
            <w:r>
              <w:t xml:space="preserve">None </w:t>
            </w:r>
          </w:p>
        </w:tc>
      </w:tr>
      <w:tr w:rsidR="00FC5782" w:rsidTr="00631DDD">
        <w:tc>
          <w:tcPr>
            <w:tcW w:w="1080" w:type="dxa"/>
            <w:vAlign w:val="center"/>
          </w:tcPr>
          <w:p w:rsidR="00FC5782" w:rsidRDefault="00FC5782" w:rsidP="00631DDD">
            <w:pPr>
              <w:spacing w:line="360" w:lineRule="auto"/>
              <w:jc w:val="center"/>
            </w:pPr>
            <w:r>
              <w:t>Grammar</w:t>
            </w:r>
          </w:p>
        </w:tc>
        <w:tc>
          <w:tcPr>
            <w:tcW w:w="3690" w:type="dxa"/>
          </w:tcPr>
          <w:p w:rsidR="00FC5782" w:rsidRDefault="00FC5782" w:rsidP="00631DDD">
            <w:r>
              <w:t>Modal Auxiliaries</w:t>
            </w:r>
          </w:p>
        </w:tc>
        <w:tc>
          <w:tcPr>
            <w:tcW w:w="4680" w:type="dxa"/>
          </w:tcPr>
          <w:p w:rsidR="00FC5782" w:rsidRDefault="00FC5782" w:rsidP="00631DDD"/>
        </w:tc>
      </w:tr>
      <w:tr w:rsidR="00FC5782" w:rsidTr="00631DDD">
        <w:tc>
          <w:tcPr>
            <w:tcW w:w="1080" w:type="dxa"/>
            <w:vAlign w:val="center"/>
          </w:tcPr>
          <w:p w:rsidR="00FC5782" w:rsidRDefault="00FC5782" w:rsidP="00631DDD">
            <w:pPr>
              <w:spacing w:line="360" w:lineRule="auto"/>
              <w:jc w:val="center"/>
            </w:pPr>
            <w:r>
              <w:t>Grammar</w:t>
            </w:r>
          </w:p>
        </w:tc>
        <w:tc>
          <w:tcPr>
            <w:tcW w:w="3690" w:type="dxa"/>
          </w:tcPr>
          <w:p w:rsidR="00FC5782" w:rsidRDefault="00FC5782" w:rsidP="00631DDD">
            <w:r>
              <w:t>Degrees of Comparison</w:t>
            </w:r>
          </w:p>
        </w:tc>
        <w:tc>
          <w:tcPr>
            <w:tcW w:w="4680" w:type="dxa"/>
          </w:tcPr>
          <w:p w:rsidR="00FC5782" w:rsidRDefault="00FC5782" w:rsidP="00631DDD"/>
        </w:tc>
      </w:tr>
      <w:tr w:rsidR="00FC5782" w:rsidTr="00631DDD">
        <w:tc>
          <w:tcPr>
            <w:tcW w:w="1080" w:type="dxa"/>
            <w:vAlign w:val="center"/>
          </w:tcPr>
          <w:p w:rsidR="00FC5782" w:rsidRDefault="00FC5782" w:rsidP="00631DDD">
            <w:pPr>
              <w:spacing w:line="360" w:lineRule="auto"/>
              <w:jc w:val="center"/>
            </w:pPr>
            <w:r>
              <w:t>Writing Skills</w:t>
            </w:r>
          </w:p>
        </w:tc>
        <w:tc>
          <w:tcPr>
            <w:tcW w:w="3690" w:type="dxa"/>
          </w:tcPr>
          <w:p w:rsidR="00FC5782" w:rsidRDefault="00FC5782" w:rsidP="00631DDD">
            <w:r>
              <w:t xml:space="preserve">Film Review </w:t>
            </w:r>
          </w:p>
        </w:tc>
        <w:tc>
          <w:tcPr>
            <w:tcW w:w="4680" w:type="dxa"/>
          </w:tcPr>
          <w:p w:rsidR="00FC5782" w:rsidRDefault="00FC5782" w:rsidP="00631DDD">
            <w:r>
              <w:t xml:space="preserve">None </w:t>
            </w:r>
          </w:p>
        </w:tc>
      </w:tr>
      <w:tr w:rsidR="00FC5782" w:rsidTr="00631DDD">
        <w:tc>
          <w:tcPr>
            <w:tcW w:w="1080" w:type="dxa"/>
            <w:vAlign w:val="center"/>
          </w:tcPr>
          <w:p w:rsidR="00FC5782" w:rsidRDefault="00FC5782" w:rsidP="00631DDD">
            <w:pPr>
              <w:spacing w:line="360" w:lineRule="auto"/>
              <w:jc w:val="center"/>
            </w:pPr>
            <w:r>
              <w:t>Writing Skills</w:t>
            </w:r>
          </w:p>
        </w:tc>
        <w:tc>
          <w:tcPr>
            <w:tcW w:w="3690" w:type="dxa"/>
          </w:tcPr>
          <w:p w:rsidR="00FC5782" w:rsidRDefault="00FC5782" w:rsidP="00631DDD">
            <w:r>
              <w:t>Email</w:t>
            </w:r>
          </w:p>
        </w:tc>
        <w:tc>
          <w:tcPr>
            <w:tcW w:w="4680" w:type="dxa"/>
          </w:tcPr>
          <w:p w:rsidR="00FC5782" w:rsidRDefault="00FC5782" w:rsidP="00631DDD">
            <w:r>
              <w:t>None</w:t>
            </w:r>
          </w:p>
        </w:tc>
      </w:tr>
    </w:tbl>
    <w:p w:rsidR="0021751B" w:rsidRDefault="0021751B" w:rsidP="0021751B">
      <w:pPr>
        <w:tabs>
          <w:tab w:val="left" w:pos="4990"/>
        </w:tabs>
        <w:jc w:val="center"/>
        <w:rPr>
          <w:sz w:val="24"/>
          <w:szCs w:val="24"/>
        </w:rPr>
      </w:pPr>
    </w:p>
    <w:p w:rsidR="0021751B" w:rsidRPr="006466B4" w:rsidRDefault="0021751B" w:rsidP="0021751B">
      <w:pPr>
        <w:rPr>
          <w:sz w:val="24"/>
          <w:szCs w:val="24"/>
        </w:rPr>
      </w:pPr>
    </w:p>
    <w:p w:rsidR="0021751B" w:rsidRDefault="0021751B" w:rsidP="0021751B">
      <w:pPr>
        <w:rPr>
          <w:sz w:val="24"/>
          <w:szCs w:val="24"/>
        </w:rPr>
      </w:pPr>
    </w:p>
    <w:p w:rsidR="0021751B" w:rsidRDefault="0021751B" w:rsidP="0021751B">
      <w:pPr>
        <w:jc w:val="center"/>
        <w:rPr>
          <w:sz w:val="24"/>
          <w:szCs w:val="24"/>
        </w:rPr>
      </w:pPr>
      <w:r>
        <w:rPr>
          <w:sz w:val="24"/>
          <w:szCs w:val="24"/>
        </w:rPr>
        <w:t>Page-08</w:t>
      </w:r>
    </w:p>
    <w:p w:rsidR="0021751B" w:rsidRDefault="0021751B" w:rsidP="0021751B">
      <w:pPr>
        <w:jc w:val="center"/>
        <w:rPr>
          <w:sz w:val="24"/>
          <w:szCs w:val="24"/>
        </w:rPr>
      </w:pPr>
    </w:p>
    <w:p w:rsidR="0021751B" w:rsidRDefault="0021751B" w:rsidP="0021751B">
      <w:pPr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</w:t>
      </w:r>
    </w:p>
    <w:p w:rsidR="0021751B" w:rsidRDefault="0021751B" w:rsidP="002212FB">
      <w:pPr>
        <w:tabs>
          <w:tab w:val="left" w:pos="4990"/>
        </w:tabs>
        <w:jc w:val="center"/>
        <w:rPr>
          <w:sz w:val="24"/>
          <w:szCs w:val="24"/>
        </w:rPr>
      </w:pPr>
    </w:p>
    <w:sectPr w:rsidR="0021751B" w:rsidSect="00895CAD">
      <w:pgSz w:w="12240" w:h="20160" w:code="5"/>
      <w:pgMar w:top="270" w:right="360" w:bottom="1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koola Pota">
    <w:altName w:val="Iskoola Pota"/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0DAF"/>
    <w:multiLevelType w:val="hybridMultilevel"/>
    <w:tmpl w:val="3FC6D99C"/>
    <w:lvl w:ilvl="0" w:tplc="04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F200F"/>
    <w:rsid w:val="0000098F"/>
    <w:rsid w:val="00062B4E"/>
    <w:rsid w:val="000C264A"/>
    <w:rsid w:val="001544C8"/>
    <w:rsid w:val="001A5BE1"/>
    <w:rsid w:val="001F550B"/>
    <w:rsid w:val="0021751B"/>
    <w:rsid w:val="002212FB"/>
    <w:rsid w:val="00351857"/>
    <w:rsid w:val="003545D3"/>
    <w:rsid w:val="003C7D6D"/>
    <w:rsid w:val="0042497C"/>
    <w:rsid w:val="004A346A"/>
    <w:rsid w:val="004B3AF6"/>
    <w:rsid w:val="00564869"/>
    <w:rsid w:val="005916F8"/>
    <w:rsid w:val="00594217"/>
    <w:rsid w:val="005E7073"/>
    <w:rsid w:val="005F0B08"/>
    <w:rsid w:val="00680DEA"/>
    <w:rsid w:val="007C6E3C"/>
    <w:rsid w:val="00850BCF"/>
    <w:rsid w:val="008607DF"/>
    <w:rsid w:val="00884BA1"/>
    <w:rsid w:val="00895CAD"/>
    <w:rsid w:val="008F200F"/>
    <w:rsid w:val="009252FB"/>
    <w:rsid w:val="00950802"/>
    <w:rsid w:val="00966E38"/>
    <w:rsid w:val="009F1FCB"/>
    <w:rsid w:val="00B04B74"/>
    <w:rsid w:val="00B07CB6"/>
    <w:rsid w:val="00B40504"/>
    <w:rsid w:val="00C32A11"/>
    <w:rsid w:val="00C55DBF"/>
    <w:rsid w:val="00C8203C"/>
    <w:rsid w:val="00C85F9A"/>
    <w:rsid w:val="00D006A5"/>
    <w:rsid w:val="00D86EB8"/>
    <w:rsid w:val="00DB44E9"/>
    <w:rsid w:val="00DE2D00"/>
    <w:rsid w:val="00E7214A"/>
    <w:rsid w:val="00F01895"/>
    <w:rsid w:val="00F9748E"/>
    <w:rsid w:val="00FC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00F"/>
  </w:style>
  <w:style w:type="paragraph" w:styleId="Heading1">
    <w:name w:val="heading 1"/>
    <w:basedOn w:val="Normal"/>
    <w:link w:val="Heading1Char"/>
    <w:uiPriority w:val="1"/>
    <w:qFormat/>
    <w:rsid w:val="00884BA1"/>
    <w:pPr>
      <w:widowControl w:val="0"/>
      <w:autoSpaceDE w:val="0"/>
      <w:autoSpaceDN w:val="0"/>
      <w:spacing w:after="0" w:line="390" w:lineRule="exact"/>
      <w:ind w:left="140"/>
      <w:outlineLvl w:val="0"/>
    </w:pPr>
    <w:rPr>
      <w:rFonts w:cs="Calibri"/>
      <w:b/>
      <w:bCs/>
      <w:i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F2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20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00F"/>
    <w:pPr>
      <w:ind w:left="720"/>
      <w:contextualSpacing/>
    </w:pPr>
  </w:style>
  <w:style w:type="table" w:styleId="TableGrid">
    <w:name w:val="Table Grid"/>
    <w:basedOn w:val="TableNormal"/>
    <w:uiPriority w:val="59"/>
    <w:rsid w:val="008F200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884BA1"/>
    <w:rPr>
      <w:rFonts w:cs="Calibri"/>
      <w:b/>
      <w:bCs/>
      <w:i/>
      <w:sz w:val="32"/>
      <w:szCs w:val="3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884BA1"/>
    <w:pPr>
      <w:widowControl w:val="0"/>
      <w:autoSpaceDE w:val="0"/>
      <w:autoSpaceDN w:val="0"/>
      <w:spacing w:after="0" w:line="240" w:lineRule="auto"/>
    </w:pPr>
    <w:rPr>
      <w:rFonts w:cs="Calibri"/>
      <w:i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84BA1"/>
    <w:rPr>
      <w:rFonts w:cs="Calibri"/>
      <w:i/>
      <w:sz w:val="24"/>
      <w:szCs w:val="24"/>
      <w:lang w:bidi="en-US"/>
    </w:rPr>
  </w:style>
  <w:style w:type="paragraph" w:customStyle="1" w:styleId="Default">
    <w:name w:val="Default"/>
    <w:rsid w:val="00B07CB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FEDRICK</dc:creator>
  <cp:lastModifiedBy>FEDRICK</cp:lastModifiedBy>
  <cp:revision>37</cp:revision>
  <dcterms:created xsi:type="dcterms:W3CDTF">2021-06-17T13:52:00Z</dcterms:created>
  <dcterms:modified xsi:type="dcterms:W3CDTF">2021-06-19T09:52:00Z</dcterms:modified>
</cp:coreProperties>
</file>