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1777F4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1777F4" w:rsidRDefault="003471CB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X</w:t>
      </w:r>
      <w:r w:rsidR="000C38F6"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I </w:t>
      </w:r>
      <w:r w:rsidR="0090075B"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SCIENCE</w:t>
      </w:r>
      <w:r w:rsidR="000C38F6" w:rsidRPr="001777F4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ONLINE LECTURE SCHEDULE </w:t>
      </w:r>
    </w:p>
    <w:p w:rsidR="000C38F6" w:rsidRPr="001777F4" w:rsidRDefault="003471CB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28</w:t>
      </w:r>
      <w:r w:rsidR="008C351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575625">
        <w:rPr>
          <w:rFonts w:ascii="Arial Rounded MT Bold" w:hAnsi="Arial Rounded MT Bold"/>
          <w:b/>
          <w:color w:val="000000" w:themeColor="text1"/>
          <w:sz w:val="24"/>
          <w:szCs w:val="24"/>
        </w:rPr>
        <w:t>JANUARY</w:t>
      </w:r>
      <w:r w:rsidR="008C351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TO 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>30</w:t>
      </w:r>
      <w:r w:rsidR="008C351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575625">
        <w:rPr>
          <w:rFonts w:ascii="Arial Rounded MT Bold" w:hAnsi="Arial Rounded MT Bold"/>
          <w:b/>
          <w:color w:val="000000" w:themeColor="text1"/>
          <w:sz w:val="24"/>
          <w:szCs w:val="24"/>
        </w:rPr>
        <w:t>JANUARY</w:t>
      </w:r>
      <w:r w:rsidR="001D5D14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 </w:t>
      </w:r>
      <w:r w:rsidR="001D5D14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>[</w:t>
      </w:r>
      <w:r w:rsidR="00575625">
        <w:rPr>
          <w:rFonts w:ascii="Arial Rounded MT Bold" w:hAnsi="Arial Rounded MT Bold"/>
          <w:b/>
          <w:color w:val="000000" w:themeColor="text1"/>
          <w:sz w:val="24"/>
          <w:szCs w:val="24"/>
        </w:rPr>
        <w:t>2021</w:t>
      </w:r>
      <w:r w:rsidR="000C38F6" w:rsidRPr="001777F4">
        <w:rPr>
          <w:rFonts w:ascii="Arial Rounded MT Bold" w:hAnsi="Arial Rounded MT Bold"/>
          <w:b/>
          <w:color w:val="000000" w:themeColor="text1"/>
          <w:sz w:val="24"/>
          <w:szCs w:val="24"/>
        </w:rPr>
        <w:t>]</w:t>
      </w:r>
    </w:p>
    <w:tbl>
      <w:tblPr>
        <w:tblStyle w:val="TableGrid"/>
        <w:tblW w:w="11700" w:type="dxa"/>
        <w:tblInd w:w="-185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1777F4" w:rsidTr="000C38F6">
        <w:tc>
          <w:tcPr>
            <w:tcW w:w="1980" w:type="dxa"/>
            <w:vMerge w:val="restart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1777F4" w:rsidTr="000C38F6">
        <w:tc>
          <w:tcPr>
            <w:tcW w:w="1980" w:type="dxa"/>
            <w:vMerge/>
          </w:tcPr>
          <w:p w:rsidR="000C38F6" w:rsidRPr="001777F4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1777F4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2B1E97" w:rsidRPr="001777F4" w:rsidTr="00575625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0B5A0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3471C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2B1E97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3471CB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Rajani</w:t>
            </w:r>
            <w:proofErr w:type="spellEnd"/>
          </w:p>
          <w:p w:rsidR="003471CB" w:rsidRPr="001777F4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B1E97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3471CB" w:rsidRPr="001777F4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Ms.Ashwini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2B1E97" w:rsidRDefault="003471CB" w:rsidP="00464F1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3471CB" w:rsidRPr="001777F4" w:rsidRDefault="003471CB" w:rsidP="00464F10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Manisha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B1E97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3471CB" w:rsidRPr="001777F4" w:rsidRDefault="003471CB" w:rsidP="004B3BB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="004B3BBD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Ratika</w:t>
            </w:r>
            <w:proofErr w:type="spellEnd"/>
          </w:p>
        </w:tc>
      </w:tr>
      <w:tr w:rsidR="002B1E97" w:rsidRPr="001777F4" w:rsidTr="00575625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0B5A0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</w:t>
            </w:r>
            <w:r w:rsidR="003471C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2B1E97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:rsidR="003471CB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Ms.Sweetie</w:t>
            </w:r>
            <w:proofErr w:type="spellEnd"/>
          </w:p>
          <w:p w:rsidR="003471CB" w:rsidRPr="001777F4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471CB" w:rsidRDefault="003471CB" w:rsidP="003471C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:rsidR="003471CB" w:rsidRDefault="003471CB" w:rsidP="003471C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Rajani</w:t>
            </w:r>
            <w:proofErr w:type="spellEnd"/>
          </w:p>
          <w:p w:rsidR="002B1E97" w:rsidRPr="001777F4" w:rsidRDefault="002B1E97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471CB" w:rsidRDefault="003471CB" w:rsidP="003471C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Physics</w:t>
            </w:r>
          </w:p>
          <w:p w:rsidR="002B1E97" w:rsidRPr="001777F4" w:rsidRDefault="003471CB" w:rsidP="003471C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Ms.Ashwini</w:t>
            </w:r>
            <w:proofErr w:type="spellEnd"/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14D57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CS</w:t>
            </w:r>
          </w:p>
          <w:p w:rsidR="003471CB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Ms.Nisha</w:t>
            </w:r>
            <w:proofErr w:type="spellEnd"/>
          </w:p>
          <w:p w:rsidR="003471CB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</w:p>
          <w:p w:rsidR="003471CB" w:rsidRPr="001777F4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Mr.Samir</w:t>
            </w:r>
            <w:proofErr w:type="spellEnd"/>
          </w:p>
        </w:tc>
      </w:tr>
      <w:tr w:rsidR="002B1E97" w:rsidRPr="001777F4" w:rsidTr="00575625">
        <w:tc>
          <w:tcPr>
            <w:tcW w:w="1980" w:type="dxa"/>
            <w:vAlign w:val="center"/>
          </w:tcPr>
          <w:p w:rsidR="002B1E97" w:rsidRPr="001777F4" w:rsidRDefault="002B1E97" w:rsidP="00FC6318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1777F4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0B5A01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</w:t>
            </w:r>
            <w:r w:rsidR="003471CB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2B1E97" w:rsidRPr="003471CB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3471CB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3471CB" w:rsidRPr="003471CB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3471CB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 w:rsidRPr="003471CB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Elcy</w:t>
            </w:r>
            <w:proofErr w:type="spellEnd"/>
          </w:p>
          <w:p w:rsidR="003471CB" w:rsidRPr="001777F4" w:rsidRDefault="003471CB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3471CB" w:rsidRDefault="003471CB" w:rsidP="003471C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:rsidR="00D90B7F" w:rsidRPr="001777F4" w:rsidRDefault="003471CB" w:rsidP="003471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Manisha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471CB" w:rsidRDefault="003471CB" w:rsidP="003471CB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</w:p>
          <w:p w:rsidR="002B1E97" w:rsidRPr="001777F4" w:rsidRDefault="003471CB" w:rsidP="004B3B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 xml:space="preserve">Ms. </w:t>
            </w:r>
            <w:r w:rsidR="004B3BBD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Ratika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2B1E97" w:rsidRPr="001777F4" w:rsidRDefault="002B1E97" w:rsidP="00F86D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B1E97" w:rsidRPr="003471CB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3471CB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CS</w:t>
            </w:r>
          </w:p>
          <w:p w:rsidR="003471CB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3471CB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Joan</w:t>
            </w:r>
          </w:p>
          <w:p w:rsidR="003471CB" w:rsidRDefault="003471CB" w:rsidP="00575625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3471CB" w:rsidRPr="001777F4" w:rsidRDefault="003471CB" w:rsidP="005756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Lynette</w:t>
            </w:r>
          </w:p>
        </w:tc>
      </w:tr>
    </w:tbl>
    <w:p w:rsidR="00B50886" w:rsidRDefault="00B50886" w:rsidP="00B50886">
      <w:pPr>
        <w:pStyle w:val="ListParagraph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AE3E85" w:rsidRDefault="00AE3E85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AE3E85">
        <w:rPr>
          <w:rFonts w:ascii="Arial Rounded MT Bold" w:hAnsi="Arial Rounded MT Bold"/>
          <w:b/>
          <w:color w:val="000000" w:themeColor="text1"/>
          <w:sz w:val="24"/>
          <w:szCs w:val="24"/>
          <w:u w:val="single"/>
        </w:rPr>
        <w:t>Please note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: </w:t>
      </w:r>
    </w:p>
    <w:p w:rsidR="00937426" w:rsidRDefault="00937426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 XI Science French Students will join the XI A&amp; B Com through the link which will be sent by    </w:t>
      </w:r>
    </w:p>
    <w:p w:rsidR="00937426" w:rsidRDefault="00937426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 </w:t>
      </w:r>
      <w:proofErr w:type="gramStart"/>
      <w:r>
        <w:rPr>
          <w:rFonts w:ascii="Arial Rounded MT Bold" w:hAnsi="Arial Rounded MT Bold"/>
          <w:color w:val="000000" w:themeColor="text1"/>
          <w:sz w:val="24"/>
          <w:szCs w:val="24"/>
        </w:rPr>
        <w:t>the</w:t>
      </w:r>
      <w:proofErr w:type="gramEnd"/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French Teacher</w:t>
      </w:r>
      <w:r w:rsidR="00A27917">
        <w:rPr>
          <w:rFonts w:ascii="Arial Rounded MT Bold" w:hAnsi="Arial Rounded MT Bold"/>
          <w:color w:val="000000" w:themeColor="text1"/>
          <w:sz w:val="24"/>
          <w:szCs w:val="24"/>
        </w:rPr>
        <w:t xml:space="preserve"> on Saturday, 30 Jan 2021 for 4.20PM lecture.</w:t>
      </w:r>
    </w:p>
    <w:p w:rsidR="003471CB" w:rsidRDefault="003471CB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471CB" w:rsidRDefault="003471CB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471CB" w:rsidRDefault="003471CB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471CB" w:rsidRDefault="003471CB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1777F4" w:rsidRDefault="003E4C33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="00416176" w:rsidRPr="001777F4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="009313C6">
        <w:rPr>
          <w:rFonts w:ascii="Arial Rounded MT Bold" w:hAnsi="Arial Rounded MT Bold"/>
          <w:color w:val="000000" w:themeColor="text1"/>
          <w:sz w:val="24"/>
          <w:szCs w:val="24"/>
        </w:rPr>
        <w:t>24</w:t>
      </w:r>
      <w:r w:rsidR="002D5BD9">
        <w:rPr>
          <w:rFonts w:ascii="Arial Rounded MT Bold" w:hAnsi="Arial Rounded MT Bold"/>
          <w:color w:val="000000" w:themeColor="text1"/>
          <w:sz w:val="24"/>
          <w:szCs w:val="24"/>
        </w:rPr>
        <w:t xml:space="preserve"> January 2021</w:t>
      </w:r>
      <w:r w:rsidRPr="001777F4">
        <w:rPr>
          <w:rFonts w:ascii="Arial Rounded MT Bold" w:hAnsi="Arial Rounded MT Bold"/>
          <w:color w:val="000000" w:themeColor="text1"/>
          <w:sz w:val="24"/>
          <w:szCs w:val="24"/>
        </w:rPr>
        <w:tab/>
        <w:t>Vice-Principal</w:t>
      </w:r>
    </w:p>
    <w:sectPr w:rsidR="003E4C33" w:rsidRPr="001777F4" w:rsidSect="000C38F6">
      <w:pgSz w:w="12240" w:h="15840"/>
      <w:pgMar w:top="18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C2B"/>
    <w:multiLevelType w:val="hybridMultilevel"/>
    <w:tmpl w:val="740A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50C1A"/>
    <w:multiLevelType w:val="hybridMultilevel"/>
    <w:tmpl w:val="FB826040"/>
    <w:lvl w:ilvl="0" w:tplc="8CEEF7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C0C3E"/>
    <w:multiLevelType w:val="hybridMultilevel"/>
    <w:tmpl w:val="C5E460CA"/>
    <w:lvl w:ilvl="0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6AF747D5"/>
    <w:multiLevelType w:val="hybridMultilevel"/>
    <w:tmpl w:val="F23C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54F48"/>
    <w:rsid w:val="00057727"/>
    <w:rsid w:val="000842B9"/>
    <w:rsid w:val="00091746"/>
    <w:rsid w:val="000B5A01"/>
    <w:rsid w:val="000C38F6"/>
    <w:rsid w:val="000E1298"/>
    <w:rsid w:val="000E6720"/>
    <w:rsid w:val="001265E4"/>
    <w:rsid w:val="00153260"/>
    <w:rsid w:val="00175DB9"/>
    <w:rsid w:val="001777F4"/>
    <w:rsid w:val="00181028"/>
    <w:rsid w:val="001D5D14"/>
    <w:rsid w:val="001E6C4F"/>
    <w:rsid w:val="001F634E"/>
    <w:rsid w:val="0022360A"/>
    <w:rsid w:val="00274F0F"/>
    <w:rsid w:val="0029254A"/>
    <w:rsid w:val="002B1E97"/>
    <w:rsid w:val="002C776D"/>
    <w:rsid w:val="002D5BD9"/>
    <w:rsid w:val="002E0F35"/>
    <w:rsid w:val="00300C4A"/>
    <w:rsid w:val="0031231B"/>
    <w:rsid w:val="003471CB"/>
    <w:rsid w:val="00355102"/>
    <w:rsid w:val="0036340B"/>
    <w:rsid w:val="0037000C"/>
    <w:rsid w:val="0039386A"/>
    <w:rsid w:val="003B4B36"/>
    <w:rsid w:val="003E4C33"/>
    <w:rsid w:val="00416176"/>
    <w:rsid w:val="00422F71"/>
    <w:rsid w:val="00464F10"/>
    <w:rsid w:val="00482843"/>
    <w:rsid w:val="00497491"/>
    <w:rsid w:val="004B2597"/>
    <w:rsid w:val="004B3BBD"/>
    <w:rsid w:val="004B786F"/>
    <w:rsid w:val="004D1806"/>
    <w:rsid w:val="004E6379"/>
    <w:rsid w:val="004F1C6F"/>
    <w:rsid w:val="0050760E"/>
    <w:rsid w:val="0053336D"/>
    <w:rsid w:val="005605F6"/>
    <w:rsid w:val="00575625"/>
    <w:rsid w:val="005B5FF5"/>
    <w:rsid w:val="005C4007"/>
    <w:rsid w:val="006078B7"/>
    <w:rsid w:val="0062013B"/>
    <w:rsid w:val="00621228"/>
    <w:rsid w:val="006740C8"/>
    <w:rsid w:val="006A401B"/>
    <w:rsid w:val="006B218B"/>
    <w:rsid w:val="006C2175"/>
    <w:rsid w:val="006C3ED0"/>
    <w:rsid w:val="006E183D"/>
    <w:rsid w:val="00707870"/>
    <w:rsid w:val="00720C0E"/>
    <w:rsid w:val="00731C8D"/>
    <w:rsid w:val="007472FA"/>
    <w:rsid w:val="00763407"/>
    <w:rsid w:val="00777D00"/>
    <w:rsid w:val="00786C41"/>
    <w:rsid w:val="00787D36"/>
    <w:rsid w:val="00796D9E"/>
    <w:rsid w:val="007E7507"/>
    <w:rsid w:val="00810957"/>
    <w:rsid w:val="00857909"/>
    <w:rsid w:val="00897C21"/>
    <w:rsid w:val="008C3517"/>
    <w:rsid w:val="008D6523"/>
    <w:rsid w:val="0090075B"/>
    <w:rsid w:val="009113E2"/>
    <w:rsid w:val="00912B95"/>
    <w:rsid w:val="009137DE"/>
    <w:rsid w:val="009313C6"/>
    <w:rsid w:val="009316E1"/>
    <w:rsid w:val="00937426"/>
    <w:rsid w:val="009F1C15"/>
    <w:rsid w:val="00A14D57"/>
    <w:rsid w:val="00A244B8"/>
    <w:rsid w:val="00A27917"/>
    <w:rsid w:val="00A40324"/>
    <w:rsid w:val="00A719E4"/>
    <w:rsid w:val="00A87130"/>
    <w:rsid w:val="00AB1964"/>
    <w:rsid w:val="00AD4BB3"/>
    <w:rsid w:val="00AE3E85"/>
    <w:rsid w:val="00AF433E"/>
    <w:rsid w:val="00B063BA"/>
    <w:rsid w:val="00B45D64"/>
    <w:rsid w:val="00B46C27"/>
    <w:rsid w:val="00B47B92"/>
    <w:rsid w:val="00B50886"/>
    <w:rsid w:val="00B54BEC"/>
    <w:rsid w:val="00B80A14"/>
    <w:rsid w:val="00B9427F"/>
    <w:rsid w:val="00BD153E"/>
    <w:rsid w:val="00C138A3"/>
    <w:rsid w:val="00C21D99"/>
    <w:rsid w:val="00C5222D"/>
    <w:rsid w:val="00CD73D9"/>
    <w:rsid w:val="00CE2741"/>
    <w:rsid w:val="00CF013A"/>
    <w:rsid w:val="00D275D1"/>
    <w:rsid w:val="00D4533C"/>
    <w:rsid w:val="00D53B9D"/>
    <w:rsid w:val="00D566C7"/>
    <w:rsid w:val="00D825F9"/>
    <w:rsid w:val="00D90B7F"/>
    <w:rsid w:val="00DB69FC"/>
    <w:rsid w:val="00E058E9"/>
    <w:rsid w:val="00E46B24"/>
    <w:rsid w:val="00E725C4"/>
    <w:rsid w:val="00E77461"/>
    <w:rsid w:val="00EA4080"/>
    <w:rsid w:val="00EA64D2"/>
    <w:rsid w:val="00EB14D9"/>
    <w:rsid w:val="00EF4B85"/>
    <w:rsid w:val="00F1383A"/>
    <w:rsid w:val="00F15346"/>
    <w:rsid w:val="00F21780"/>
    <w:rsid w:val="00F377FC"/>
    <w:rsid w:val="00F524B1"/>
    <w:rsid w:val="00F65250"/>
    <w:rsid w:val="00F86DA0"/>
    <w:rsid w:val="00FB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113</cp:revision>
  <cp:lastPrinted>2021-01-16T16:10:00Z</cp:lastPrinted>
  <dcterms:created xsi:type="dcterms:W3CDTF">2020-08-14T16:29:00Z</dcterms:created>
  <dcterms:modified xsi:type="dcterms:W3CDTF">2021-01-23T17:32:00Z</dcterms:modified>
</cp:coreProperties>
</file>