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9" w:rsidRDefault="00A46839" w:rsidP="000028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DEGREE STUDENT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NOTICE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NO. </w:t>
      </w:r>
      <w:r w:rsidR="00D030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0</w:t>
      </w:r>
      <w:r w:rsidR="005871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</w:t>
      </w:r>
    </w:p>
    <w:p w:rsidR="00645B0F" w:rsidRPr="008D4D6B" w:rsidRDefault="003A5895" w:rsidP="000028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S.Y</w:t>
      </w:r>
      <w:proofErr w:type="gramStart"/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./</w:t>
      </w:r>
      <w:proofErr w:type="gramEnd"/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T.Y</w:t>
      </w:r>
      <w:r w:rsidR="008D4D6B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r w:rsidR="00745BC7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- </w:t>
      </w:r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B.A./</w:t>
      </w:r>
      <w:r w:rsidR="00D0352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B.Com.</w:t>
      </w:r>
      <w:r w:rsidR="00194AB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A40AE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Admission (2021</w:t>
      </w:r>
      <w:r w:rsidR="000C558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</w:t>
      </w:r>
      <w:r w:rsidR="008D4D6B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20</w:t>
      </w:r>
      <w:r w:rsidR="00A40AE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22</w:t>
      </w:r>
      <w:r w:rsidR="000C558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)</w:t>
      </w:r>
    </w:p>
    <w:p w:rsidR="00393E3B" w:rsidRDefault="00A40AE5" w:rsidP="008044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  <w:r w:rsidRPr="00194ABA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(</w:t>
      </w:r>
      <w:r w:rsidR="00194ABA" w:rsidRPr="00194ABA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 xml:space="preserve">For St. </w:t>
      </w:r>
      <w:r w:rsidR="00BA4844" w:rsidRPr="00194ABA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Andrew’s College students only</w:t>
      </w:r>
      <w:r w:rsidRPr="00194ABA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)</w:t>
      </w:r>
    </w:p>
    <w:p w:rsidR="00EE1FB6" w:rsidRPr="00EE1FB6" w:rsidRDefault="00CF51B5" w:rsidP="008044C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 xml:space="preserve">(Revised) </w:t>
      </w:r>
      <w:r w:rsidR="00EE1FB6" w:rsidRPr="00EE1FB6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>2</w:t>
      </w:r>
      <w:r w:rsidR="00EE1FB6" w:rsidRPr="00EE1FB6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vertAlign w:val="superscript"/>
          <w:lang w:val="en-US"/>
        </w:rPr>
        <w:t>nd</w:t>
      </w:r>
      <w:r w:rsidR="00EE1FB6" w:rsidRPr="00EE1FB6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 xml:space="preserve"> Round of Admission</w:t>
      </w:r>
    </w:p>
    <w:p w:rsidR="00E726C6" w:rsidRPr="008044CD" w:rsidRDefault="00E726C6" w:rsidP="008044C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B0DAD" w:rsidRDefault="00591F22" w:rsidP="000E426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St. </w:t>
      </w:r>
      <w:r w:rsidR="000E4265" w:rsidRPr="006D7D06">
        <w:rPr>
          <w:rFonts w:ascii="Times New Roman" w:hAnsi="Times New Roman" w:cs="Times New Roman"/>
          <w:sz w:val="28"/>
          <w:szCs w:val="24"/>
          <w:lang w:val="en-US"/>
        </w:rPr>
        <w:t>Andrew’s s</w:t>
      </w:r>
      <w:r w:rsidR="00393E3B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tudents who </w:t>
      </w:r>
      <w:r w:rsidR="000E4265" w:rsidRPr="006D7D06">
        <w:rPr>
          <w:rFonts w:ascii="Times New Roman" w:hAnsi="Times New Roman" w:cs="Times New Roman"/>
          <w:sz w:val="28"/>
          <w:szCs w:val="24"/>
          <w:lang w:val="en-US"/>
        </w:rPr>
        <w:t>are eligible for a</w:t>
      </w:r>
      <w:r w:rsidR="00752D4E" w:rsidRPr="006D7D06">
        <w:rPr>
          <w:rFonts w:ascii="Times New Roman" w:hAnsi="Times New Roman" w:cs="Times New Roman"/>
          <w:sz w:val="28"/>
          <w:szCs w:val="24"/>
          <w:lang w:val="en-US"/>
        </w:rPr>
        <w:t>dmission to the higher program</w:t>
      </w:r>
      <w:r w:rsidR="000E4265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 for the academic year 2021-22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&amp; have filled google form for the second round of Admission </w:t>
      </w:r>
      <w:r w:rsidR="004E2954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should visit the college website </w:t>
      </w:r>
      <w:hyperlink r:id="rId4" w:history="1">
        <w:r w:rsidR="006615B9" w:rsidRPr="006D7D06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www.standrewscollege.ac.in</w:t>
        </w:r>
      </w:hyperlink>
      <w:r w:rsidR="001C1E17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 click on the admission link</w:t>
      </w:r>
      <w:r w:rsidR="00E46A73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CE4105" w:rsidRPr="006D7D06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654AAD" w:rsidRPr="006D7D06">
        <w:rPr>
          <w:rFonts w:ascii="Times New Roman" w:hAnsi="Times New Roman" w:cs="Times New Roman"/>
          <w:sz w:val="28"/>
          <w:szCs w:val="24"/>
          <w:lang w:val="en-US"/>
        </w:rPr>
        <w:t>nd</w:t>
      </w:r>
      <w:r w:rsidR="00CE4105" w:rsidRPr="006D7D06">
        <w:rPr>
          <w:rFonts w:ascii="Times New Roman" w:hAnsi="Times New Roman" w:cs="Times New Roman"/>
          <w:sz w:val="28"/>
          <w:szCs w:val="24"/>
          <w:lang w:val="en-US"/>
        </w:rPr>
        <w:t xml:space="preserve"> pay fees online.</w:t>
      </w:r>
    </w:p>
    <w:p w:rsidR="00EE1FB6" w:rsidRDefault="00AF57C9" w:rsidP="000E426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670A8">
        <w:rPr>
          <w:rFonts w:ascii="Times New Roman" w:hAnsi="Times New Roman" w:cs="Times New Roman"/>
          <w:sz w:val="28"/>
          <w:szCs w:val="24"/>
          <w:lang w:val="en-US"/>
        </w:rPr>
        <w:t xml:space="preserve">Students who have FAILED in more than 2 subjects in any semester (including projects/internals) or have A.T.K.T in both FY and SY are </w:t>
      </w:r>
      <w:r w:rsidRPr="00220587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NOT</w:t>
      </w:r>
      <w:r w:rsidRPr="008670A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8670A8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ELIGIBLE </w:t>
      </w:r>
      <w:r w:rsidRPr="008670A8">
        <w:rPr>
          <w:rFonts w:ascii="Times New Roman" w:hAnsi="Times New Roman" w:cs="Times New Roman"/>
          <w:sz w:val="28"/>
          <w:szCs w:val="24"/>
          <w:lang w:val="en-US"/>
        </w:rPr>
        <w:t>for admissions to the higher class.</w:t>
      </w:r>
    </w:p>
    <w:p w:rsidR="00654AAD" w:rsidRPr="00507245" w:rsidRDefault="00F02335" w:rsidP="00507245">
      <w:pPr>
        <w:jc w:val="both"/>
        <w:rPr>
          <w:rFonts w:ascii="Times New Roman" w:hAnsi="Times New Roman" w:cs="Times New Roman"/>
          <w:color w:val="4472C4" w:themeColor="accent1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4472C4" w:themeColor="accent1"/>
          <w:sz w:val="28"/>
          <w:szCs w:val="24"/>
          <w:lang w:val="en-US"/>
        </w:rPr>
        <w:t xml:space="preserve">Regular Student </w:t>
      </w:r>
      <w:r w:rsidR="00507245" w:rsidRPr="00507245">
        <w:rPr>
          <w:rFonts w:ascii="Times New Roman" w:hAnsi="Times New Roman" w:cs="Times New Roman"/>
          <w:color w:val="4472C4" w:themeColor="accent1"/>
          <w:sz w:val="28"/>
          <w:szCs w:val="24"/>
          <w:lang w:val="en-US"/>
        </w:rPr>
        <w:t>Admission link:-</w:t>
      </w:r>
      <w:bookmarkStart w:id="0" w:name="_Hlk42026689"/>
    </w:p>
    <w:bookmarkEnd w:id="0"/>
    <w:p w:rsidR="00654AAD" w:rsidRDefault="008330D8" w:rsidP="00E726C6">
      <w:pPr>
        <w:spacing w:after="0"/>
      </w:pP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SY Admission link:</w:t>
      </w:r>
      <w:r w:rsidR="006F4582">
        <w:rPr>
          <w:rFonts w:ascii="Arial" w:hAnsi="Arial" w:cs="Arial"/>
          <w:color w:val="222222"/>
          <w:shd w:val="clear" w:color="auto" w:fill="FFFFFF"/>
        </w:rPr>
        <w:t>  </w:t>
      </w:r>
      <w:hyperlink r:id="rId5" w:tgtFrame="_blank" w:history="1">
        <w:r w:rsidR="006F4582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https://admission.onfees.com/admissionLogin?instituteId=364&amp;formPolicyId=69</w:t>
        </w:r>
      </w:hyperlink>
      <w:r w:rsidR="006F4582">
        <w:rPr>
          <w:rFonts w:ascii="Arial" w:hAnsi="Arial" w:cs="Arial"/>
          <w:color w:val="222222"/>
        </w:rPr>
        <w:br/>
      </w: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TY Admission link</w:t>
      </w:r>
      <w:r w:rsidRPr="00E119AC">
        <w:rPr>
          <w:rFonts w:ascii="Arial" w:hAnsi="Arial" w:cs="Arial"/>
          <w:color w:val="222222"/>
          <w:u w:val="single"/>
          <w:shd w:val="clear" w:color="auto" w:fill="FFFFFF"/>
        </w:rPr>
        <w:t>:</w:t>
      </w:r>
      <w:r w:rsidR="006F4582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6F4582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https://admission.onfees.com/admissionLogin?instituteId=364&amp;formPolicyId=70</w:t>
        </w:r>
      </w:hyperlink>
    </w:p>
    <w:p w:rsidR="00F02335" w:rsidRDefault="00F02335" w:rsidP="00E726C6">
      <w:pPr>
        <w:spacing w:after="0"/>
      </w:pPr>
    </w:p>
    <w:p w:rsidR="00F02335" w:rsidRPr="00F02335" w:rsidRDefault="00322BCE" w:rsidP="00F02335">
      <w:pPr>
        <w:jc w:val="both"/>
        <w:rPr>
          <w:rFonts w:ascii="Times New Roman" w:hAnsi="Times New Roman" w:cs="Times New Roman"/>
          <w:color w:val="FF0000"/>
          <w:sz w:val="28"/>
          <w:szCs w:val="24"/>
          <w:lang w:val="en-US"/>
        </w:rPr>
      </w:pPr>
      <w:r w:rsidRPr="00F02335"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 xml:space="preserve">Repeater </w:t>
      </w:r>
      <w:r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>Student</w:t>
      </w:r>
      <w:r w:rsidR="00F02335" w:rsidRPr="00F02335"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 xml:space="preserve"> Admission link:-</w:t>
      </w:r>
    </w:p>
    <w:p w:rsidR="00F02335" w:rsidRDefault="00DF51AB" w:rsidP="00F02335">
      <w:pPr>
        <w:spacing w:after="0"/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SY </w:t>
      </w: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link</w:t>
      </w:r>
      <w:proofErr w:type="gramStart"/>
      <w:r w:rsidR="00F02335"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F02335">
        <w:rPr>
          <w:rFonts w:ascii="Arial" w:hAnsi="Arial" w:cs="Arial"/>
          <w:color w:val="222222"/>
          <w:shd w:val="clear" w:color="auto" w:fill="FFFFFF"/>
        </w:rPr>
        <w:t>  </w:t>
      </w:r>
      <w:r w:rsidR="00641ABA"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hyperlink r:id="rId7" w:tgtFrame="_blank" w:history="1">
        <w:r w:rsidR="00641AB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https://admission.onfees.com/admissionLogin?instituteId=364&amp;formPolicyId=178</w:t>
        </w:r>
      </w:hyperlink>
      <w:r w:rsidR="00F02335">
        <w:rPr>
          <w:rFonts w:ascii="Arial" w:hAnsi="Arial" w:cs="Arial"/>
          <w:color w:val="222222"/>
        </w:rPr>
        <w:t xml:space="preserve"> </w:t>
      </w:r>
      <w:r w:rsidR="00F02335">
        <w:rPr>
          <w:rFonts w:ascii="Arial" w:hAnsi="Arial" w:cs="Arial"/>
          <w:color w:val="222222"/>
        </w:rPr>
        <w:br/>
      </w:r>
      <w:r w:rsidR="00641ABA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TY </w:t>
      </w:r>
      <w:r w:rsidR="00F02335"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link</w:t>
      </w:r>
      <w:r w:rsidR="00F02335" w:rsidRPr="00E119AC">
        <w:rPr>
          <w:rFonts w:ascii="Arial" w:hAnsi="Arial" w:cs="Arial"/>
          <w:color w:val="222222"/>
          <w:u w:val="single"/>
          <w:shd w:val="clear" w:color="auto" w:fill="FFFFFF"/>
        </w:rPr>
        <w:t>:</w:t>
      </w:r>
      <w:r w:rsidR="00F02335">
        <w:rPr>
          <w:rFonts w:ascii="Arial" w:hAnsi="Arial" w:cs="Arial"/>
          <w:color w:val="222222"/>
          <w:shd w:val="clear" w:color="auto" w:fill="FFFFFF"/>
        </w:rPr>
        <w:t> </w:t>
      </w:r>
      <w:r w:rsidR="00F02335">
        <w:t xml:space="preserve"> </w:t>
      </w:r>
      <w:hyperlink r:id="rId8" w:tgtFrame="_blank" w:history="1">
        <w:r w:rsidR="00322BCE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https://admission.onfees.com/admissionLogin?instituteId=364&amp;formPolicyId=180</w:t>
        </w:r>
      </w:hyperlink>
    </w:p>
    <w:p w:rsidR="00F02335" w:rsidRPr="00F02335" w:rsidRDefault="00F02335" w:rsidP="00E726C6">
      <w:pPr>
        <w:spacing w:after="0"/>
        <w:rPr>
          <w:b/>
        </w:rPr>
      </w:pPr>
      <w:r w:rsidRPr="002C2810">
        <w:rPr>
          <w:b/>
          <w:highlight w:val="yellow"/>
        </w:rPr>
        <w:t>(</w:t>
      </w:r>
      <w:r w:rsidRPr="007335B3">
        <w:rPr>
          <w:b/>
          <w:sz w:val="24"/>
          <w:highlight w:val="yellow"/>
        </w:rPr>
        <w:t>Note</w:t>
      </w:r>
      <w:r w:rsidR="002C2810" w:rsidRPr="007335B3">
        <w:rPr>
          <w:b/>
          <w:sz w:val="24"/>
          <w:highlight w:val="yellow"/>
        </w:rPr>
        <w:t>: -</w:t>
      </w:r>
      <w:r w:rsidRPr="007335B3">
        <w:rPr>
          <w:b/>
          <w:sz w:val="24"/>
          <w:highlight w:val="yellow"/>
        </w:rPr>
        <w:t xml:space="preserve"> </w:t>
      </w:r>
      <w:r w:rsidR="00F556C1" w:rsidRPr="00F556C1">
        <w:rPr>
          <w:b/>
          <w:sz w:val="24"/>
          <w:highlight w:val="yellow"/>
          <w:u w:val="single"/>
        </w:rPr>
        <w:t xml:space="preserve">Repeater </w:t>
      </w:r>
      <w:r w:rsidR="00F556C1" w:rsidRPr="00F556C1">
        <w:rPr>
          <w:rFonts w:ascii="Arial" w:hAnsi="Arial" w:cs="Arial"/>
          <w:b/>
          <w:bCs/>
          <w:color w:val="222222"/>
          <w:highlight w:val="yellow"/>
          <w:u w:val="single"/>
          <w:shd w:val="clear" w:color="auto" w:fill="FFFFFF"/>
        </w:rPr>
        <w:t>s</w:t>
      </w:r>
      <w:r w:rsidR="00A2472E" w:rsidRPr="00A2472E">
        <w:rPr>
          <w:rFonts w:ascii="Arial" w:hAnsi="Arial" w:cs="Arial"/>
          <w:b/>
          <w:bCs/>
          <w:color w:val="222222"/>
          <w:highlight w:val="yellow"/>
          <w:u w:val="single"/>
          <w:shd w:val="clear" w:color="auto" w:fill="FFFFFF"/>
        </w:rPr>
        <w:t>tudents will have to log in with their First name &amp; PRN Number</w:t>
      </w:r>
      <w:r w:rsidRPr="00A2472E">
        <w:rPr>
          <w:b/>
          <w:highlight w:val="yellow"/>
        </w:rPr>
        <w:t>)</w:t>
      </w:r>
    </w:p>
    <w:p w:rsidR="006F4582" w:rsidRPr="00654AAD" w:rsidRDefault="006F4582" w:rsidP="00E726C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E726C6" w:rsidRPr="002C2810" w:rsidRDefault="008044CD" w:rsidP="002C2810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8736B2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For any technical error/issues regarding admission please contact on </w:t>
      </w:r>
      <w:r w:rsidR="006F4582" w:rsidRPr="008736B2">
        <w:rPr>
          <w:rFonts w:ascii="Arial" w:hAnsi="Arial" w:cs="Arial"/>
          <w:b/>
          <w:color w:val="222222"/>
          <w:sz w:val="24"/>
          <w:shd w:val="clear" w:color="auto" w:fill="FFFFFF"/>
        </w:rPr>
        <w:t>Onfees Helpline numbers: </w:t>
      </w:r>
      <w:r w:rsidR="00EE1FB6">
        <w:rPr>
          <w:rFonts w:ascii="Arial" w:hAnsi="Arial" w:cs="Arial"/>
          <w:b/>
          <w:color w:val="FF0000"/>
          <w:sz w:val="24"/>
          <w:szCs w:val="20"/>
          <w:shd w:val="clear" w:color="auto" w:fill="FFFFFF"/>
        </w:rPr>
        <w:t>9975231189</w:t>
      </w:r>
      <w:r w:rsidRPr="008736B2">
        <w:rPr>
          <w:rFonts w:ascii="Times New Roman" w:hAnsi="Times New Roman" w:cs="Times New Roman"/>
          <w:b/>
          <w:bCs/>
          <w:color w:val="FF0000"/>
          <w:sz w:val="32"/>
          <w:szCs w:val="26"/>
          <w:lang w:val="en-US"/>
        </w:rPr>
        <w:t xml:space="preserve"> </w:t>
      </w:r>
      <w:r w:rsidR="006F4582" w:rsidRPr="008736B2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or </w:t>
      </w:r>
      <w:r w:rsidRPr="008736B2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send Email </w:t>
      </w:r>
      <w:r w:rsidR="00B37677" w:rsidRPr="008736B2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to </w:t>
      </w:r>
      <w:r w:rsidR="006F4582" w:rsidRPr="00FC5825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n-US"/>
        </w:rPr>
        <w:t>info@standrewscollege.ac.in</w:t>
      </w:r>
    </w:p>
    <w:p w:rsidR="00E726C6" w:rsidRPr="00E726C6" w:rsidRDefault="007217CD" w:rsidP="00E726C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</w:t>
      </w:r>
      <w:r w:rsidR="00654AA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DATE</w:t>
      </w:r>
      <w:r w:rsidR="000E42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</w:t>
      </w:r>
      <w:r w:rsidR="000152E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EF04DA" w:rsidRPr="008D4D6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</w:t>
      </w:r>
      <w:r w:rsidR="000152E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Style w:val="TableGrid"/>
        <w:tblW w:w="8926" w:type="dxa"/>
        <w:tblLook w:val="04A0"/>
      </w:tblPr>
      <w:tblGrid>
        <w:gridCol w:w="2830"/>
        <w:gridCol w:w="3402"/>
        <w:gridCol w:w="2694"/>
      </w:tblGrid>
      <w:tr w:rsidR="005D5B5C" w:rsidRPr="00B411F3" w:rsidTr="008044CD">
        <w:trPr>
          <w:trHeight w:val="397"/>
        </w:trPr>
        <w:tc>
          <w:tcPr>
            <w:tcW w:w="2830" w:type="dxa"/>
          </w:tcPr>
          <w:p w:rsidR="005D5B5C" w:rsidRPr="000152E7" w:rsidRDefault="00352D55" w:rsidP="008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</w:t>
            </w:r>
            <w:r w:rsidR="00B3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3402" w:type="dxa"/>
          </w:tcPr>
          <w:p w:rsidR="005D5B5C" w:rsidRPr="000152E7" w:rsidRDefault="00352D55" w:rsidP="008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FEES</w:t>
            </w:r>
            <w:r w:rsidR="00B3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2694" w:type="dxa"/>
          </w:tcPr>
          <w:p w:rsidR="005D5B5C" w:rsidRDefault="00FF646E" w:rsidP="008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ADMISSION </w:t>
            </w:r>
            <w:r w:rsidR="00352D55" w:rsidRPr="0001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  <w:p w:rsidR="00B34B02" w:rsidRPr="000152E7" w:rsidRDefault="00B34B02" w:rsidP="008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 TIME</w:t>
            </w:r>
          </w:p>
        </w:tc>
      </w:tr>
      <w:tr w:rsidR="00F73E46" w:rsidRPr="00B411F3" w:rsidTr="008044CD">
        <w:trPr>
          <w:trHeight w:val="694"/>
        </w:trPr>
        <w:tc>
          <w:tcPr>
            <w:tcW w:w="2830" w:type="dxa"/>
          </w:tcPr>
          <w:p w:rsidR="00F73E46" w:rsidRPr="001F048C" w:rsidRDefault="00F73E46" w:rsidP="00A4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S.Y.B.A./S.Y.B.Com</w:t>
            </w:r>
          </w:p>
        </w:tc>
        <w:tc>
          <w:tcPr>
            <w:tcW w:w="3402" w:type="dxa"/>
          </w:tcPr>
          <w:p w:rsidR="00F73E46" w:rsidRPr="00D57CA7" w:rsidRDefault="00F73E46" w:rsidP="00A468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5572/- (Regular Students)</w:t>
            </w:r>
          </w:p>
          <w:p w:rsidR="00F73E46" w:rsidRPr="00D57CA7" w:rsidRDefault="00F73E46" w:rsidP="00A468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Rs. 27860/- (Foreign Students)</w:t>
            </w:r>
          </w:p>
        </w:tc>
        <w:tc>
          <w:tcPr>
            <w:tcW w:w="2694" w:type="dxa"/>
            <w:vMerge w:val="restart"/>
          </w:tcPr>
          <w:p w:rsidR="00D17508" w:rsidRDefault="00591F22" w:rsidP="00D17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  <w:r w:rsidR="00D17508"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 </w:t>
            </w:r>
          </w:p>
          <w:p w:rsidR="00D17508" w:rsidRDefault="00D17508" w:rsidP="00D17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="00591F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rom 9.00 a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.m.)  </w:t>
            </w:r>
          </w:p>
          <w:p w:rsidR="00D17508" w:rsidRPr="00E04F89" w:rsidRDefault="00D17508" w:rsidP="00D17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to</w:t>
            </w:r>
          </w:p>
          <w:p w:rsidR="00D17508" w:rsidRDefault="00591F22" w:rsidP="00D175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 w:rsidR="00D17508"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</w:t>
            </w:r>
          </w:p>
          <w:p w:rsidR="00F73E46" w:rsidRPr="001B7F0D" w:rsidRDefault="00D17508" w:rsidP="00D175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Till 6.00 p.m.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73E46" w:rsidRPr="00B411F3" w:rsidTr="008044CD">
        <w:trPr>
          <w:trHeight w:val="694"/>
        </w:trPr>
        <w:tc>
          <w:tcPr>
            <w:tcW w:w="2830" w:type="dxa"/>
          </w:tcPr>
          <w:p w:rsidR="00F73E46" w:rsidRPr="001F048C" w:rsidRDefault="00F73E46" w:rsidP="00EB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T.Y.B.A./T.Y.B.Com</w:t>
            </w:r>
          </w:p>
        </w:tc>
        <w:tc>
          <w:tcPr>
            <w:tcW w:w="3402" w:type="dxa"/>
          </w:tcPr>
          <w:p w:rsidR="00F73E46" w:rsidRPr="00DD67B9" w:rsidRDefault="00F73E46" w:rsidP="00EB4E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6222/- (Regular Students)</w:t>
            </w:r>
          </w:p>
          <w:p w:rsidR="00F73E46" w:rsidRPr="00DD67B9" w:rsidRDefault="00F73E46" w:rsidP="00EB4E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Rs. 31110/- (Foreign Students)</w:t>
            </w:r>
          </w:p>
        </w:tc>
        <w:tc>
          <w:tcPr>
            <w:tcW w:w="2694" w:type="dxa"/>
            <w:vMerge/>
          </w:tcPr>
          <w:p w:rsidR="00F73E46" w:rsidRPr="007770C5" w:rsidRDefault="00F73E46" w:rsidP="0080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541AC" w:rsidRPr="008670A8" w:rsidRDefault="003541AC" w:rsidP="00B87E96">
      <w:pPr>
        <w:jc w:val="both"/>
        <w:rPr>
          <w:rFonts w:ascii="Times New Roman" w:hAnsi="Times New Roman" w:cs="Times New Roman"/>
          <w:sz w:val="2"/>
          <w:szCs w:val="16"/>
          <w:lang w:val="en-US"/>
        </w:rPr>
      </w:pPr>
    </w:p>
    <w:p w:rsidR="000D076A" w:rsidRPr="00B411F3" w:rsidRDefault="007217CD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2082325"/>
      <w:r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8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 w:rsidR="00125DB2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scan copy </w:t>
      </w:r>
      <w:r w:rsidR="007731F9" w:rsidRPr="00B411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1F9"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 w:rsidR="004A283A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40AE5">
        <w:rPr>
          <w:rFonts w:ascii="Times New Roman" w:hAnsi="Times New Roman" w:cs="Times New Roman"/>
          <w:sz w:val="24"/>
          <w:szCs w:val="24"/>
          <w:lang w:val="en-US"/>
        </w:rPr>
        <w:t xml:space="preserve"> / II</w:t>
      </w:r>
      <w:r w:rsidR="008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7F">
        <w:rPr>
          <w:rFonts w:ascii="Times New Roman" w:hAnsi="Times New Roman" w:cs="Times New Roman"/>
          <w:sz w:val="24"/>
          <w:szCs w:val="24"/>
          <w:lang w:val="en-US"/>
        </w:rPr>
        <w:t>marksheet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for SY </w:t>
      </w:r>
      <w:r w:rsidR="00A40AE5">
        <w:rPr>
          <w:rFonts w:ascii="Times New Roman" w:hAnsi="Times New Roman" w:cs="Times New Roman"/>
          <w:sz w:val="24"/>
          <w:szCs w:val="24"/>
          <w:lang w:val="en-US"/>
        </w:rPr>
        <w:t xml:space="preserve">admission 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>and Semeste</w:t>
      </w:r>
      <w:r w:rsidR="007731F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A283A" w:rsidRPr="00B411F3">
        <w:rPr>
          <w:rFonts w:ascii="Times New Roman" w:hAnsi="Times New Roman" w:cs="Times New Roman"/>
          <w:sz w:val="24"/>
          <w:szCs w:val="24"/>
          <w:lang w:val="en-US"/>
        </w:rPr>
        <w:t>/II/</w:t>
      </w:r>
      <w:r w:rsidR="00322117" w:rsidRPr="00B411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0AE5">
        <w:rPr>
          <w:rFonts w:ascii="Times New Roman" w:hAnsi="Times New Roman" w:cs="Times New Roman"/>
          <w:sz w:val="24"/>
          <w:szCs w:val="24"/>
          <w:lang w:val="en-US"/>
        </w:rPr>
        <w:t>/IV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47F">
        <w:rPr>
          <w:rFonts w:ascii="Times New Roman" w:hAnsi="Times New Roman" w:cs="Times New Roman"/>
          <w:sz w:val="24"/>
          <w:szCs w:val="24"/>
          <w:lang w:val="en-US"/>
        </w:rPr>
        <w:t>marksheet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for TY </w:t>
      </w:r>
      <w:r w:rsidR="00A40AE5">
        <w:rPr>
          <w:rFonts w:ascii="Times New Roman" w:hAnsi="Times New Roman" w:cs="Times New Roman"/>
          <w:sz w:val="24"/>
          <w:szCs w:val="24"/>
          <w:lang w:val="en-US"/>
        </w:rPr>
        <w:t xml:space="preserve">admission </w:t>
      </w:r>
      <w:r w:rsidR="00322117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along with </w:t>
      </w:r>
      <w:r w:rsidR="00A90DE6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address proof </w:t>
      </w:r>
      <w:r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="00833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DE6" w:rsidRPr="00B411F3">
        <w:rPr>
          <w:rFonts w:ascii="Times New Roman" w:hAnsi="Times New Roman" w:cs="Times New Roman"/>
          <w:sz w:val="24"/>
          <w:szCs w:val="24"/>
          <w:lang w:val="en-US"/>
        </w:rPr>
        <w:t>adhar card</w:t>
      </w:r>
      <w:r w:rsidR="003B2A35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1"/>
    <w:p w:rsidR="00A90DE6" w:rsidRPr="00B411F3" w:rsidRDefault="00A90DE6" w:rsidP="002C2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Any other categories </w:t>
      </w:r>
      <w:r w:rsidR="00C2424F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like learning disability/ physical disability </w:t>
      </w:r>
      <w:r w:rsidR="00EE7DA3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C2576" w:rsidRPr="00B411F3">
        <w:rPr>
          <w:rFonts w:ascii="Times New Roman" w:hAnsi="Times New Roman" w:cs="Times New Roman"/>
          <w:sz w:val="24"/>
          <w:szCs w:val="24"/>
          <w:lang w:val="en-US"/>
        </w:rPr>
        <w:t>submit a proof of the same.</w:t>
      </w:r>
    </w:p>
    <w:p w:rsidR="007217CD" w:rsidRPr="00B411F3" w:rsidRDefault="00A46839" w:rsidP="002C2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with ATKT will have to compulsory </w:t>
      </w:r>
      <w:r w:rsidR="00AB346A">
        <w:rPr>
          <w:rFonts w:ascii="Times New Roman" w:hAnsi="Times New Roman" w:cs="Times New Roman"/>
          <w:sz w:val="24"/>
          <w:szCs w:val="24"/>
          <w:lang w:val="en-US"/>
        </w:rPr>
        <w:t>opted</w:t>
      </w:r>
      <w:r w:rsidR="00833E58">
        <w:rPr>
          <w:rFonts w:ascii="Times New Roman" w:hAnsi="Times New Roman" w:cs="Times New Roman"/>
          <w:sz w:val="24"/>
          <w:szCs w:val="24"/>
          <w:lang w:val="en-US"/>
        </w:rPr>
        <w:t xml:space="preserve"> for MR and Export Marketing /PHBW</w:t>
      </w:r>
      <w:r w:rsidR="00160BCB">
        <w:rPr>
          <w:rFonts w:ascii="Times New Roman" w:hAnsi="Times New Roman" w:cs="Times New Roman"/>
          <w:sz w:val="24"/>
          <w:szCs w:val="24"/>
          <w:lang w:val="en-US"/>
        </w:rPr>
        <w:t xml:space="preserve"> /CSA</w:t>
      </w:r>
      <w:r w:rsidR="006824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02DD" w:rsidRDefault="00204BFA" w:rsidP="002C2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subjects opted by students in F.Y.B A. </w:t>
      </w:r>
      <w:r w:rsidR="00FF02DD">
        <w:rPr>
          <w:rFonts w:ascii="Times New Roman" w:hAnsi="Times New Roman" w:cs="Times New Roman"/>
          <w:sz w:val="24"/>
          <w:szCs w:val="24"/>
          <w:lang w:val="en-US"/>
        </w:rPr>
        <w:t>will continue in S.Y.B.A.</w:t>
      </w:r>
    </w:p>
    <w:p w:rsidR="00C12A89" w:rsidRPr="002C2810" w:rsidRDefault="00267383" w:rsidP="00B87E96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2C2810">
        <w:rPr>
          <w:rFonts w:ascii="Times New Roman" w:hAnsi="Times New Roman" w:cs="Times New Roman"/>
          <w:szCs w:val="24"/>
          <w:lang w:val="en-US"/>
        </w:rPr>
        <w:t xml:space="preserve">T.Y.B.A. </w:t>
      </w:r>
      <w:r w:rsidR="009972C1" w:rsidRPr="002C2810">
        <w:rPr>
          <w:rFonts w:ascii="Times New Roman" w:hAnsi="Times New Roman" w:cs="Times New Roman"/>
          <w:szCs w:val="24"/>
          <w:lang w:val="en-US"/>
        </w:rPr>
        <w:t xml:space="preserve">students should opt for course either single or double major from </w:t>
      </w:r>
      <w:r w:rsidR="002352EB" w:rsidRPr="002C2810">
        <w:rPr>
          <w:rFonts w:ascii="Times New Roman" w:hAnsi="Times New Roman" w:cs="Times New Roman"/>
          <w:szCs w:val="24"/>
          <w:lang w:val="en-US"/>
        </w:rPr>
        <w:t xml:space="preserve">the one they had in S.Y.B.A. </w:t>
      </w:r>
    </w:p>
    <w:p w:rsidR="000E25AC" w:rsidRDefault="00C5198D" w:rsidP="001254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54C3">
        <w:rPr>
          <w:rFonts w:ascii="Times New Roman" w:hAnsi="Times New Roman" w:cs="Times New Roman"/>
          <w:b/>
          <w:bCs/>
          <w:szCs w:val="24"/>
          <w:lang w:val="en-US"/>
        </w:rPr>
        <w:t xml:space="preserve">PLEASE NOTE ALL ADMISSIONS ARE ON PROVISIONAL BASIS SUBJECT TO </w:t>
      </w:r>
      <w:r w:rsidR="006F665F" w:rsidRPr="001254C3">
        <w:rPr>
          <w:rFonts w:ascii="Times New Roman" w:hAnsi="Times New Roman" w:cs="Times New Roman"/>
          <w:b/>
          <w:bCs/>
          <w:szCs w:val="24"/>
          <w:lang w:val="en-US"/>
        </w:rPr>
        <w:t>FINAL SCRUTINY OF INFORMATION AND DOCUMENTS PROVIDED ALONG WITH PAYMENT OF FEE RECEIPTS</w:t>
      </w:r>
      <w:r w:rsidR="003B2A35" w:rsidRPr="001254C3">
        <w:rPr>
          <w:rFonts w:ascii="Times New Roman" w:hAnsi="Times New Roman" w:cs="Times New Roman"/>
          <w:b/>
          <w:bCs/>
          <w:szCs w:val="24"/>
          <w:lang w:val="en-US"/>
        </w:rPr>
        <w:t>.</w:t>
      </w:r>
      <w:r w:rsidR="00BE043F" w:rsidRPr="001254C3">
        <w:rPr>
          <w:rFonts w:ascii="Times New Roman" w:hAnsi="Times New Roman" w:cs="Times New Roman"/>
          <w:b/>
          <w:bCs/>
          <w:szCs w:val="24"/>
          <w:lang w:val="en-US"/>
        </w:rPr>
        <w:t xml:space="preserve"> ANY FALSE INFORMATION PROVIDED IS LIABLE FOR CANCELLATION OF ADMISSION AT ANY GIVEN POINT.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0F15" w:rsidRPr="002C2810" w:rsidRDefault="003541AC" w:rsidP="001254C3">
      <w:pPr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5F3F" w:rsidRPr="00B411F3" w:rsidRDefault="008D4D6B" w:rsidP="009109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895B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408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0E4265">
        <w:rPr>
          <w:rFonts w:ascii="Times New Roman" w:hAnsi="Times New Roman" w:cs="Times New Roman"/>
          <w:sz w:val="24"/>
          <w:szCs w:val="24"/>
          <w:lang w:val="en-US"/>
        </w:rPr>
        <w:t>6.2021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0F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Dr. (Ms). M.B. Fernandes</w:t>
      </w:r>
    </w:p>
    <w:p w:rsidR="00ED7F9D" w:rsidRPr="00393E3B" w:rsidRDefault="003541AC" w:rsidP="0091096C">
      <w:pPr>
        <w:spacing w:after="0"/>
        <w:jc w:val="both"/>
        <w:rPr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0F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D124F0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Principal</w:t>
      </w:r>
    </w:p>
    <w:sectPr w:rsidR="00ED7F9D" w:rsidRPr="00393E3B" w:rsidSect="001254C3">
      <w:pgSz w:w="11907" w:h="16840" w:code="9"/>
      <w:pgMar w:top="180" w:right="837" w:bottom="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585"/>
    <w:rsid w:val="0000289D"/>
    <w:rsid w:val="000152E7"/>
    <w:rsid w:val="000378A3"/>
    <w:rsid w:val="00046622"/>
    <w:rsid w:val="0007300B"/>
    <w:rsid w:val="00073387"/>
    <w:rsid w:val="0007362A"/>
    <w:rsid w:val="00090BDE"/>
    <w:rsid w:val="000B66C0"/>
    <w:rsid w:val="000C5585"/>
    <w:rsid w:val="000D076A"/>
    <w:rsid w:val="000E25AC"/>
    <w:rsid w:val="000E4265"/>
    <w:rsid w:val="00105214"/>
    <w:rsid w:val="001254C3"/>
    <w:rsid w:val="00125DB2"/>
    <w:rsid w:val="00160BCB"/>
    <w:rsid w:val="00194ABA"/>
    <w:rsid w:val="00196324"/>
    <w:rsid w:val="001A3736"/>
    <w:rsid w:val="001A785C"/>
    <w:rsid w:val="001B54A3"/>
    <w:rsid w:val="001C165D"/>
    <w:rsid w:val="001C1E17"/>
    <w:rsid w:val="001D100C"/>
    <w:rsid w:val="001E4F31"/>
    <w:rsid w:val="001F048C"/>
    <w:rsid w:val="00204BFA"/>
    <w:rsid w:val="00207474"/>
    <w:rsid w:val="00220587"/>
    <w:rsid w:val="00221584"/>
    <w:rsid w:val="002352EB"/>
    <w:rsid w:val="00267383"/>
    <w:rsid w:val="002968D7"/>
    <w:rsid w:val="002A0F15"/>
    <w:rsid w:val="002C2810"/>
    <w:rsid w:val="002C4B55"/>
    <w:rsid w:val="00322117"/>
    <w:rsid w:val="00322BCE"/>
    <w:rsid w:val="00324FF2"/>
    <w:rsid w:val="00352D55"/>
    <w:rsid w:val="003541AC"/>
    <w:rsid w:val="00356CA6"/>
    <w:rsid w:val="00376AA3"/>
    <w:rsid w:val="00393E3B"/>
    <w:rsid w:val="003A3241"/>
    <w:rsid w:val="003A5895"/>
    <w:rsid w:val="003B0CC9"/>
    <w:rsid w:val="003B2A35"/>
    <w:rsid w:val="003B4BEB"/>
    <w:rsid w:val="003C0243"/>
    <w:rsid w:val="003F4E2B"/>
    <w:rsid w:val="00400198"/>
    <w:rsid w:val="00435A2A"/>
    <w:rsid w:val="00464E63"/>
    <w:rsid w:val="004940F3"/>
    <w:rsid w:val="00494D70"/>
    <w:rsid w:val="004A283A"/>
    <w:rsid w:val="004E2954"/>
    <w:rsid w:val="00507245"/>
    <w:rsid w:val="00524F9B"/>
    <w:rsid w:val="005256B1"/>
    <w:rsid w:val="00526662"/>
    <w:rsid w:val="00587199"/>
    <w:rsid w:val="00591F22"/>
    <w:rsid w:val="005C39D4"/>
    <w:rsid w:val="005D5B5C"/>
    <w:rsid w:val="005F5695"/>
    <w:rsid w:val="00601454"/>
    <w:rsid w:val="00641ABA"/>
    <w:rsid w:val="00645B0F"/>
    <w:rsid w:val="00650331"/>
    <w:rsid w:val="00654AAD"/>
    <w:rsid w:val="006615B9"/>
    <w:rsid w:val="00673386"/>
    <w:rsid w:val="006824FA"/>
    <w:rsid w:val="00691D6E"/>
    <w:rsid w:val="006D2397"/>
    <w:rsid w:val="006D7D06"/>
    <w:rsid w:val="006F4582"/>
    <w:rsid w:val="006F56B7"/>
    <w:rsid w:val="006F665F"/>
    <w:rsid w:val="00704254"/>
    <w:rsid w:val="007217CD"/>
    <w:rsid w:val="007335B3"/>
    <w:rsid w:val="00734A98"/>
    <w:rsid w:val="00745BC7"/>
    <w:rsid w:val="00752D4E"/>
    <w:rsid w:val="007731F9"/>
    <w:rsid w:val="007770C5"/>
    <w:rsid w:val="007910A7"/>
    <w:rsid w:val="007A312E"/>
    <w:rsid w:val="008044CD"/>
    <w:rsid w:val="00805A35"/>
    <w:rsid w:val="008330D8"/>
    <w:rsid w:val="00833E58"/>
    <w:rsid w:val="008408AF"/>
    <w:rsid w:val="008670A8"/>
    <w:rsid w:val="008736B2"/>
    <w:rsid w:val="008751D2"/>
    <w:rsid w:val="00895BC0"/>
    <w:rsid w:val="00895F85"/>
    <w:rsid w:val="008A291B"/>
    <w:rsid w:val="008C1F77"/>
    <w:rsid w:val="008D0AF5"/>
    <w:rsid w:val="008D4D6B"/>
    <w:rsid w:val="008E1BCE"/>
    <w:rsid w:val="008F0650"/>
    <w:rsid w:val="0091096C"/>
    <w:rsid w:val="009133E3"/>
    <w:rsid w:val="00923703"/>
    <w:rsid w:val="009951CB"/>
    <w:rsid w:val="009972C1"/>
    <w:rsid w:val="009A4453"/>
    <w:rsid w:val="009D2178"/>
    <w:rsid w:val="009D5068"/>
    <w:rsid w:val="009E447F"/>
    <w:rsid w:val="00A22348"/>
    <w:rsid w:val="00A2472E"/>
    <w:rsid w:val="00A34D1D"/>
    <w:rsid w:val="00A37561"/>
    <w:rsid w:val="00A40AE5"/>
    <w:rsid w:val="00A46839"/>
    <w:rsid w:val="00A5006C"/>
    <w:rsid w:val="00A611FC"/>
    <w:rsid w:val="00A72786"/>
    <w:rsid w:val="00A813C2"/>
    <w:rsid w:val="00A86DDB"/>
    <w:rsid w:val="00A90DE6"/>
    <w:rsid w:val="00A969E6"/>
    <w:rsid w:val="00AB338E"/>
    <w:rsid w:val="00AB346A"/>
    <w:rsid w:val="00AF57C9"/>
    <w:rsid w:val="00B068BD"/>
    <w:rsid w:val="00B20186"/>
    <w:rsid w:val="00B34B02"/>
    <w:rsid w:val="00B37677"/>
    <w:rsid w:val="00B411F3"/>
    <w:rsid w:val="00B754CE"/>
    <w:rsid w:val="00B87E96"/>
    <w:rsid w:val="00BA4844"/>
    <w:rsid w:val="00BC2576"/>
    <w:rsid w:val="00BE043F"/>
    <w:rsid w:val="00C12A89"/>
    <w:rsid w:val="00C23E8B"/>
    <w:rsid w:val="00C2424F"/>
    <w:rsid w:val="00C311E1"/>
    <w:rsid w:val="00C32288"/>
    <w:rsid w:val="00C37248"/>
    <w:rsid w:val="00C45F3F"/>
    <w:rsid w:val="00C5198D"/>
    <w:rsid w:val="00C6762F"/>
    <w:rsid w:val="00C73C42"/>
    <w:rsid w:val="00C902C5"/>
    <w:rsid w:val="00CB0DAD"/>
    <w:rsid w:val="00CB70D0"/>
    <w:rsid w:val="00CC4259"/>
    <w:rsid w:val="00CD2378"/>
    <w:rsid w:val="00CD3248"/>
    <w:rsid w:val="00CE4105"/>
    <w:rsid w:val="00CE7B49"/>
    <w:rsid w:val="00CF51B5"/>
    <w:rsid w:val="00D030B4"/>
    <w:rsid w:val="00D03525"/>
    <w:rsid w:val="00D124F0"/>
    <w:rsid w:val="00D17508"/>
    <w:rsid w:val="00D2604F"/>
    <w:rsid w:val="00D2727B"/>
    <w:rsid w:val="00D57CA7"/>
    <w:rsid w:val="00D72315"/>
    <w:rsid w:val="00DD06BF"/>
    <w:rsid w:val="00DD67B9"/>
    <w:rsid w:val="00DE6BFF"/>
    <w:rsid w:val="00DF51AB"/>
    <w:rsid w:val="00E119AC"/>
    <w:rsid w:val="00E16DF3"/>
    <w:rsid w:val="00E46A73"/>
    <w:rsid w:val="00E6274F"/>
    <w:rsid w:val="00E726C6"/>
    <w:rsid w:val="00EA3B3D"/>
    <w:rsid w:val="00EB4EA8"/>
    <w:rsid w:val="00EC2BBB"/>
    <w:rsid w:val="00ED68AD"/>
    <w:rsid w:val="00ED7180"/>
    <w:rsid w:val="00ED7F9D"/>
    <w:rsid w:val="00EE1FB6"/>
    <w:rsid w:val="00EE7DA3"/>
    <w:rsid w:val="00EF04DA"/>
    <w:rsid w:val="00EF2611"/>
    <w:rsid w:val="00F02335"/>
    <w:rsid w:val="00F556C1"/>
    <w:rsid w:val="00F73E46"/>
    <w:rsid w:val="00F915BC"/>
    <w:rsid w:val="00FA504F"/>
    <w:rsid w:val="00FB39BF"/>
    <w:rsid w:val="00FC5825"/>
    <w:rsid w:val="00FC7FB2"/>
    <w:rsid w:val="00FF02DD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9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onfees.com/admissionLogin?instituteId=364&amp;formPolicyId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ssion.onfees.com/admissionLogin?instituteId=364&amp;formPolicy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.onfees.com/admissionLogin?instituteId=364&amp;formPolicyId=70" TargetMode="External"/><Relationship Id="rId5" Type="http://schemas.openxmlformats.org/officeDocument/2006/relationships/hyperlink" Target="https://admission.onfees.com/admissionLogin?instituteId=364&amp;formPolicyId=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ndrewscollege.a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johnny12fdes@gmail.com</dc:creator>
  <cp:lastModifiedBy>Dsouza</cp:lastModifiedBy>
  <cp:revision>101</cp:revision>
  <dcterms:created xsi:type="dcterms:W3CDTF">2021-06-10T06:10:00Z</dcterms:created>
  <dcterms:modified xsi:type="dcterms:W3CDTF">2021-06-23T11:17:00Z</dcterms:modified>
</cp:coreProperties>
</file>