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D1" w:rsidRPr="000A301B" w:rsidRDefault="00B0373D" w:rsidP="00F847D1">
      <w:pPr>
        <w:tabs>
          <w:tab w:val="left" w:pos="1402"/>
          <w:tab w:val="center" w:pos="4680"/>
        </w:tabs>
        <w:jc w:val="center"/>
        <w:rPr>
          <w:b/>
          <w:color w:val="FF0000"/>
          <w:sz w:val="28"/>
          <w:szCs w:val="28"/>
        </w:rPr>
      </w:pPr>
      <w:r>
        <w:rPr>
          <w:b/>
          <w:noProof/>
          <w:color w:val="FF0000"/>
          <w:sz w:val="28"/>
          <w:szCs w:val="28"/>
          <w:lang w:bidi="ar-S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313055</wp:posOffset>
                </wp:positionV>
                <wp:extent cx="6191250" cy="1492250"/>
                <wp:effectExtent l="0" t="0" r="19050" b="1270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0" cy="1492250"/>
                        </a:xfrm>
                        <a:prstGeom prst="rect">
                          <a:avLst/>
                        </a:prstGeom>
                        <a:solidFill>
                          <a:srgbClr val="FFFFFF"/>
                        </a:solidFill>
                        <a:ln w="9525">
                          <a:solidFill>
                            <a:srgbClr val="000000"/>
                          </a:solidFill>
                          <a:miter lim="800000"/>
                          <a:headEnd/>
                          <a:tailEnd/>
                        </a:ln>
                      </wps:spPr>
                      <wps:txbx>
                        <w:txbxContent>
                          <w:p w:rsidR="00FD264A" w:rsidRPr="007B63A8" w:rsidRDefault="00FD264A" w:rsidP="00F847D1">
                            <w:pPr>
                              <w:tabs>
                                <w:tab w:val="left" w:pos="540"/>
                              </w:tabs>
                              <w:jc w:val="center"/>
                              <w:rPr>
                                <w:rFonts w:ascii="Times New Roman" w:hAnsi="Times New Roman" w:cs="Times New Roman"/>
                                <w:b/>
                                <w:bCs/>
                                <w:sz w:val="40"/>
                                <w:szCs w:val="40"/>
                                <w:u w:val="single"/>
                              </w:rPr>
                            </w:pPr>
                            <w:r w:rsidRPr="007B63A8">
                              <w:rPr>
                                <w:rFonts w:ascii="Times New Roman" w:hAnsi="Times New Roman" w:cs="Times New Roman"/>
                                <w:b/>
                                <w:bCs/>
                                <w:sz w:val="40"/>
                                <w:szCs w:val="40"/>
                                <w:u w:val="single"/>
                              </w:rPr>
                              <w:t>UNIVERSITY OF MUMBAI</w:t>
                            </w:r>
                          </w:p>
                          <w:p w:rsidR="00FD264A" w:rsidRPr="007B63A8" w:rsidRDefault="00FD264A" w:rsidP="00F847D1">
                            <w:pPr>
                              <w:tabs>
                                <w:tab w:val="left" w:pos="540"/>
                              </w:tabs>
                              <w:jc w:val="center"/>
                              <w:rPr>
                                <w:rFonts w:ascii="Times New Roman" w:hAnsi="Times New Roman" w:cs="Times New Roman"/>
                                <w:b/>
                                <w:bCs/>
                                <w:sz w:val="4"/>
                                <w:szCs w:val="4"/>
                                <w:u w:val="single"/>
                              </w:rPr>
                            </w:pPr>
                            <w:r w:rsidRPr="007B63A8">
                              <w:rPr>
                                <w:rFonts w:ascii="Times New Roman" w:hAnsi="Times New Roman" w:cs="Times New Roman"/>
                                <w:noProof/>
                                <w:sz w:val="26"/>
                                <w:szCs w:val="16"/>
                                <w:lang w:bidi="ar-SA"/>
                              </w:rPr>
                              <w:drawing>
                                <wp:inline distT="0" distB="0" distL="0" distR="0">
                                  <wp:extent cx="896181" cy="797357"/>
                                  <wp:effectExtent l="19050" t="0" r="0" b="0"/>
                                  <wp:docPr id="1" name="Picture 4" descr="UniversityOfMumbai-logo-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Mumbai-logo-wiki"/>
                                          <pic:cNvPicPr>
                                            <a:picLocks noChangeAspect="1" noChangeArrowheads="1"/>
                                          </pic:cNvPicPr>
                                        </pic:nvPicPr>
                                        <pic:blipFill>
                                          <a:blip r:embed="rId8"/>
                                          <a:srcRect/>
                                          <a:stretch>
                                            <a:fillRect/>
                                          </a:stretch>
                                        </pic:blipFill>
                                        <pic:spPr bwMode="auto">
                                          <a:xfrm>
                                            <a:off x="0" y="0"/>
                                            <a:ext cx="906869" cy="806866"/>
                                          </a:xfrm>
                                          <a:prstGeom prst="rect">
                                            <a:avLst/>
                                          </a:prstGeom>
                                          <a:noFill/>
                                          <a:ln w="9525">
                                            <a:noFill/>
                                            <a:miter lim="800000"/>
                                            <a:headEnd/>
                                            <a:tailEnd/>
                                          </a:ln>
                                        </pic:spPr>
                                      </pic:pic>
                                    </a:graphicData>
                                  </a:graphic>
                                </wp:inline>
                              </w:drawing>
                            </w:r>
                          </w:p>
                          <w:p w:rsidR="00FD264A" w:rsidRPr="007B63A8" w:rsidRDefault="00FD264A" w:rsidP="00F847D1">
                            <w:pPr>
                              <w:jc w:val="center"/>
                              <w:rPr>
                                <w:rFonts w:ascii="Times New Roman" w:hAnsi="Times New Roman" w:cs="Times New Roman"/>
                                <w:b/>
                                <w:bCs/>
                                <w:sz w:val="26"/>
                                <w:szCs w:val="16"/>
                                <w:u w:val="single"/>
                              </w:rPr>
                            </w:pPr>
                          </w:p>
                          <w:p w:rsidR="00FD264A" w:rsidRPr="007B63A8" w:rsidRDefault="00FD264A" w:rsidP="00F847D1">
                            <w:pPr>
                              <w:jc w:val="center"/>
                              <w:rPr>
                                <w:rFonts w:ascii="Times New Roman" w:hAnsi="Times New Roman" w:cs="Times New Roman"/>
                                <w:b/>
                                <w:bCs/>
                                <w:sz w:val="14"/>
                                <w:szCs w:val="14"/>
                                <w:u w:val="single"/>
                              </w:rPr>
                            </w:pPr>
                          </w:p>
                          <w:p w:rsidR="00FD264A" w:rsidRPr="007B63A8" w:rsidRDefault="00FD264A" w:rsidP="00F847D1">
                            <w:pPr>
                              <w:jc w:val="center"/>
                              <w:rPr>
                                <w:rFonts w:ascii="Times New Roman" w:hAnsi="Times New Roman" w:cs="Times New Roman"/>
                                <w:b/>
                                <w:bCs/>
                                <w:sz w:val="40"/>
                                <w:szCs w:val="40"/>
                              </w:rPr>
                            </w:pPr>
                            <w:r w:rsidRPr="007B63A8">
                              <w:rPr>
                                <w:rFonts w:ascii="Times New Roman" w:hAnsi="Times New Roman" w:cs="Times New Roman"/>
                                <w:b/>
                                <w:bCs/>
                                <w:sz w:val="40"/>
                                <w:szCs w:val="40"/>
                                <w:u w:val="single"/>
                              </w:rPr>
                              <w:t>Syllabus for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left:0;text-align:left;margin-left:0;margin-top:24.65pt;width:487.5pt;height:1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">
                <v:path arrowok="t"/>
                <v:textbox>
                  <w:txbxContent>
                    <w:p w:rsidR="00FD264A" w:rsidRPr="007B63A8" w:rsidRDefault="00FD264A" w:rsidP="00F847D1">
                      <w:pPr>
                        <w:tabs>
                          <w:tab w:val="left" w:pos="540"/>
                        </w:tabs>
                        <w:jc w:val="center"/>
                        <w:rPr>
                          <w:rFonts w:ascii="Times New Roman" w:hAnsi="Times New Roman" w:cs="Times New Roman"/>
                          <w:b/>
                          <w:bCs/>
                          <w:sz w:val="40"/>
                          <w:szCs w:val="40"/>
                          <w:u w:val="single"/>
                        </w:rPr>
                      </w:pPr>
                      <w:r w:rsidRPr="007B63A8">
                        <w:rPr>
                          <w:rFonts w:ascii="Times New Roman" w:hAnsi="Times New Roman" w:cs="Times New Roman"/>
                          <w:b/>
                          <w:bCs/>
                          <w:sz w:val="40"/>
                          <w:szCs w:val="40"/>
                          <w:u w:val="single"/>
                        </w:rPr>
                        <w:t>UNIVERSITY OF MUMBAI</w:t>
                      </w:r>
                    </w:p>
                    <w:p w:rsidR="00FD264A" w:rsidRPr="007B63A8" w:rsidRDefault="00FD264A" w:rsidP="00F847D1">
                      <w:pPr>
                        <w:tabs>
                          <w:tab w:val="left" w:pos="540"/>
                        </w:tabs>
                        <w:jc w:val="center"/>
                        <w:rPr>
                          <w:rFonts w:ascii="Times New Roman" w:hAnsi="Times New Roman" w:cs="Times New Roman"/>
                          <w:b/>
                          <w:bCs/>
                          <w:sz w:val="4"/>
                          <w:szCs w:val="4"/>
                          <w:u w:val="single"/>
                        </w:rPr>
                      </w:pPr>
                      <w:r w:rsidRPr="007B63A8">
                        <w:rPr>
                          <w:rFonts w:ascii="Times New Roman" w:hAnsi="Times New Roman" w:cs="Times New Roman"/>
                          <w:noProof/>
                          <w:sz w:val="26"/>
                          <w:szCs w:val="16"/>
                          <w:lang w:bidi="ar-SA"/>
                        </w:rPr>
                        <w:drawing>
                          <wp:inline distT="0" distB="0" distL="0" distR="0">
                            <wp:extent cx="896181" cy="797357"/>
                            <wp:effectExtent l="19050" t="0" r="0" b="0"/>
                            <wp:docPr id="1" name="Picture 4" descr="UniversityOfMumbai-logo-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Mumbai-logo-wiki"/>
                                    <pic:cNvPicPr>
                                      <a:picLocks noChangeAspect="1" noChangeArrowheads="1"/>
                                    </pic:cNvPicPr>
                                  </pic:nvPicPr>
                                  <pic:blipFill>
                                    <a:blip r:embed="rId8"/>
                                    <a:srcRect/>
                                    <a:stretch>
                                      <a:fillRect/>
                                    </a:stretch>
                                  </pic:blipFill>
                                  <pic:spPr bwMode="auto">
                                    <a:xfrm>
                                      <a:off x="0" y="0"/>
                                      <a:ext cx="906869" cy="806866"/>
                                    </a:xfrm>
                                    <a:prstGeom prst="rect">
                                      <a:avLst/>
                                    </a:prstGeom>
                                    <a:noFill/>
                                    <a:ln w="9525">
                                      <a:noFill/>
                                      <a:miter lim="800000"/>
                                      <a:headEnd/>
                                      <a:tailEnd/>
                                    </a:ln>
                                  </pic:spPr>
                                </pic:pic>
                              </a:graphicData>
                            </a:graphic>
                          </wp:inline>
                        </w:drawing>
                      </w:r>
                    </w:p>
                    <w:p w:rsidR="00FD264A" w:rsidRPr="007B63A8" w:rsidRDefault="00FD264A" w:rsidP="00F847D1">
                      <w:pPr>
                        <w:jc w:val="center"/>
                        <w:rPr>
                          <w:rFonts w:ascii="Times New Roman" w:hAnsi="Times New Roman" w:cs="Times New Roman"/>
                          <w:b/>
                          <w:bCs/>
                          <w:sz w:val="26"/>
                          <w:szCs w:val="16"/>
                          <w:u w:val="single"/>
                        </w:rPr>
                      </w:pPr>
                    </w:p>
                    <w:p w:rsidR="00FD264A" w:rsidRPr="007B63A8" w:rsidRDefault="00FD264A" w:rsidP="00F847D1">
                      <w:pPr>
                        <w:jc w:val="center"/>
                        <w:rPr>
                          <w:rFonts w:ascii="Times New Roman" w:hAnsi="Times New Roman" w:cs="Times New Roman"/>
                          <w:b/>
                          <w:bCs/>
                          <w:sz w:val="14"/>
                          <w:szCs w:val="14"/>
                          <w:u w:val="single"/>
                        </w:rPr>
                      </w:pPr>
                    </w:p>
                    <w:p w:rsidR="00FD264A" w:rsidRPr="007B63A8" w:rsidRDefault="00FD264A" w:rsidP="00F847D1">
                      <w:pPr>
                        <w:jc w:val="center"/>
                        <w:rPr>
                          <w:rFonts w:ascii="Times New Roman" w:hAnsi="Times New Roman" w:cs="Times New Roman"/>
                          <w:b/>
                          <w:bCs/>
                          <w:sz w:val="40"/>
                          <w:szCs w:val="40"/>
                        </w:rPr>
                      </w:pPr>
                      <w:r w:rsidRPr="007B63A8">
                        <w:rPr>
                          <w:rFonts w:ascii="Times New Roman" w:hAnsi="Times New Roman" w:cs="Times New Roman"/>
                          <w:b/>
                          <w:bCs/>
                          <w:sz w:val="40"/>
                          <w:szCs w:val="40"/>
                          <w:u w:val="single"/>
                        </w:rPr>
                        <w:t>Syllabus for Approval</w:t>
                      </w:r>
                    </w:p>
                  </w:txbxContent>
                </v:textbox>
                <w10:wrap anchorx="margin"/>
              </v:shape>
            </w:pict>
          </mc:Fallback>
        </mc:AlternateContent>
      </w:r>
      <w:r w:rsidR="00FD264A">
        <w:rPr>
          <w:rFonts w:ascii="Times New Roman" w:hAnsi="Times New Roman"/>
          <w:b/>
          <w:color w:val="FF0000"/>
          <w:sz w:val="28"/>
          <w:szCs w:val="28"/>
        </w:rPr>
        <w:t>AC</w:t>
      </w:r>
      <w:r w:rsidR="00F847D1" w:rsidRPr="000A301B">
        <w:rPr>
          <w:rFonts w:ascii="Times New Roman" w:hAnsi="Times New Roman"/>
          <w:b/>
          <w:color w:val="FF0000"/>
          <w:sz w:val="28"/>
          <w:szCs w:val="28"/>
        </w:rPr>
        <w:t xml:space="preserve">: </w:t>
      </w:r>
      <w:r w:rsidR="000A301B" w:rsidRPr="00FD264A">
        <w:rPr>
          <w:rFonts w:ascii="Times New Roman" w:hAnsi="Times New Roman"/>
          <w:b/>
          <w:color w:val="FF0000"/>
          <w:sz w:val="28"/>
          <w:szCs w:val="28"/>
        </w:rPr>
        <w:t>10 May, 2019</w:t>
      </w:r>
      <w:r w:rsidR="00F847D1" w:rsidRPr="000A301B">
        <w:rPr>
          <w:rFonts w:ascii="Times New Roman" w:hAnsi="Times New Roman"/>
          <w:b/>
          <w:color w:val="FF0000"/>
          <w:sz w:val="28"/>
          <w:szCs w:val="28"/>
        </w:rPr>
        <w:t xml:space="preserve">                                  Item No.</w:t>
      </w:r>
      <w:r w:rsidR="000A301B" w:rsidRPr="000A301B">
        <w:rPr>
          <w:rFonts w:ascii="Times New Roman" w:hAnsi="Times New Roman"/>
          <w:b/>
          <w:color w:val="FF0000"/>
          <w:sz w:val="28"/>
          <w:szCs w:val="28"/>
        </w:rPr>
        <w:t xml:space="preserve"> </w:t>
      </w:r>
      <w:r w:rsidR="000A301B" w:rsidRPr="000A301B">
        <w:rPr>
          <w:rFonts w:ascii="Times New Roman" w:hAnsi="Times New Roman" w:cs="Times New Roman"/>
          <w:b/>
          <w:color w:val="FF0000"/>
          <w:sz w:val="28"/>
          <w:szCs w:val="28"/>
        </w:rPr>
        <w:t>4.20</w:t>
      </w:r>
      <w:r w:rsidR="00F847D1" w:rsidRPr="000A301B">
        <w:rPr>
          <w:rFonts w:ascii="Times New Roman" w:hAnsi="Times New Roman"/>
          <w:b/>
          <w:color w:val="FF0000"/>
          <w:sz w:val="28"/>
          <w:szCs w:val="28"/>
        </w:rPr>
        <w:tab/>
      </w:r>
    </w:p>
    <w:p w:rsidR="00F847D1" w:rsidRDefault="00F847D1" w:rsidP="00F847D1">
      <w:pPr>
        <w:jc w:val="right"/>
        <w:rPr>
          <w:b/>
          <w:sz w:val="28"/>
        </w:rPr>
      </w:pPr>
    </w:p>
    <w:p w:rsidR="00F847D1" w:rsidRDefault="00F847D1" w:rsidP="00F847D1">
      <w:pPr>
        <w:jc w:val="right"/>
        <w:rPr>
          <w:b/>
          <w:sz w:val="28"/>
        </w:rPr>
      </w:pPr>
    </w:p>
    <w:p w:rsidR="00F847D1" w:rsidRDefault="00F847D1" w:rsidP="00F847D1">
      <w:pPr>
        <w:jc w:val="right"/>
        <w:rPr>
          <w:b/>
          <w:sz w:val="28"/>
        </w:rPr>
      </w:pPr>
    </w:p>
    <w:tbl>
      <w:tblPr>
        <w:tblStyle w:val="TableGrid"/>
        <w:tblpPr w:leftFromText="180" w:rightFromText="180" w:vertAnchor="page" w:horzAnchor="margin" w:tblpY="4724"/>
        <w:tblOverlap w:val="never"/>
        <w:tblW w:w="9810" w:type="dxa"/>
        <w:tblLook w:val="04A0" w:firstRow="1" w:lastRow="0" w:firstColumn="1" w:lastColumn="0" w:noHBand="0" w:noVBand="1"/>
      </w:tblPr>
      <w:tblGrid>
        <w:gridCol w:w="1188"/>
        <w:gridCol w:w="3240"/>
        <w:gridCol w:w="5382"/>
      </w:tblGrid>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b/>
                <w:bCs/>
                <w:sz w:val="32"/>
                <w:szCs w:val="32"/>
              </w:rPr>
            </w:pPr>
            <w:r w:rsidRPr="00533907">
              <w:rPr>
                <w:rFonts w:ascii="Times New Roman" w:hAnsi="Times New Roman" w:cs="Times New Roman"/>
                <w:b/>
                <w:bCs/>
                <w:sz w:val="32"/>
                <w:szCs w:val="32"/>
              </w:rPr>
              <w:t>Sr. No.</w:t>
            </w:r>
          </w:p>
        </w:tc>
        <w:tc>
          <w:tcPr>
            <w:tcW w:w="3240" w:type="dxa"/>
            <w:vAlign w:val="center"/>
          </w:tcPr>
          <w:p w:rsidR="00EA722A" w:rsidRPr="00533907" w:rsidRDefault="00EA722A" w:rsidP="00EA722A">
            <w:pPr>
              <w:jc w:val="center"/>
              <w:rPr>
                <w:rFonts w:ascii="Times New Roman" w:hAnsi="Times New Roman" w:cs="Times New Roman"/>
                <w:b/>
                <w:bCs/>
                <w:sz w:val="32"/>
                <w:szCs w:val="32"/>
              </w:rPr>
            </w:pPr>
            <w:r w:rsidRPr="00533907">
              <w:rPr>
                <w:rFonts w:ascii="Times New Roman" w:hAnsi="Times New Roman" w:cs="Times New Roman"/>
                <w:b/>
                <w:bCs/>
                <w:sz w:val="32"/>
                <w:szCs w:val="32"/>
              </w:rPr>
              <w:t>Heading</w:t>
            </w:r>
          </w:p>
        </w:tc>
        <w:tc>
          <w:tcPr>
            <w:tcW w:w="5382" w:type="dxa"/>
            <w:vAlign w:val="center"/>
          </w:tcPr>
          <w:p w:rsidR="00EA722A" w:rsidRPr="00533907" w:rsidRDefault="00EA722A" w:rsidP="00EA722A">
            <w:pPr>
              <w:jc w:val="center"/>
              <w:rPr>
                <w:rFonts w:ascii="Times New Roman" w:hAnsi="Times New Roman" w:cs="Times New Roman"/>
                <w:b/>
                <w:bCs/>
                <w:sz w:val="32"/>
                <w:szCs w:val="32"/>
              </w:rPr>
            </w:pPr>
            <w:r w:rsidRPr="00533907">
              <w:rPr>
                <w:rFonts w:ascii="Times New Roman" w:hAnsi="Times New Roman" w:cs="Times New Roman"/>
                <w:b/>
                <w:bCs/>
                <w:sz w:val="32"/>
                <w:szCs w:val="32"/>
              </w:rPr>
              <w:t>Particulars</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1</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Title of the Course</w:t>
            </w:r>
          </w:p>
        </w:tc>
        <w:tc>
          <w:tcPr>
            <w:tcW w:w="5382" w:type="dxa"/>
            <w:vAlign w:val="center"/>
          </w:tcPr>
          <w:p w:rsidR="00EA722A" w:rsidRPr="00533907" w:rsidRDefault="00EA722A" w:rsidP="00EA722A">
            <w:pPr>
              <w:ind w:left="-51" w:right="2115"/>
              <w:rPr>
                <w:rFonts w:ascii="Times New Roman" w:hAnsi="Times New Roman" w:cs="Times New Roman"/>
                <w:sz w:val="32"/>
                <w:szCs w:val="32"/>
              </w:rPr>
            </w:pPr>
            <w:r w:rsidRPr="001E5EC3">
              <w:rPr>
                <w:rFonts w:ascii="Times New Roman" w:hAnsi="Times New Roman" w:cs="Times New Roman"/>
                <w:sz w:val="24"/>
                <w:szCs w:val="24"/>
              </w:rPr>
              <w:t>BA in Multimedia and Mass Communication</w:t>
            </w:r>
            <w:r w:rsidRPr="00BD10E1">
              <w:rPr>
                <w:rFonts w:ascii="Times New Roman" w:hAnsi="Times New Roman" w:cs="Times New Roman"/>
                <w:color w:val="202124"/>
                <w:sz w:val="25"/>
                <w:szCs w:val="25"/>
                <w:shd w:val="clear" w:color="auto" w:fill="FFFFFF"/>
              </w:rPr>
              <w:t xml:space="preserve"> </w:t>
            </w:r>
            <w:r>
              <w:rPr>
                <w:rFonts w:ascii="Times New Roman" w:hAnsi="Times New Roman" w:cs="Times New Roman"/>
                <w:sz w:val="25"/>
                <w:szCs w:val="25"/>
                <w:shd w:val="clear" w:color="auto" w:fill="FFFFFF"/>
              </w:rPr>
              <w:t xml:space="preserve">(BAMMC)  </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2</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Eligibility for Admission</w:t>
            </w:r>
          </w:p>
        </w:tc>
        <w:tc>
          <w:tcPr>
            <w:tcW w:w="5382" w:type="dxa"/>
            <w:vAlign w:val="center"/>
          </w:tcPr>
          <w:p w:rsidR="00EA722A" w:rsidRPr="00DB224F" w:rsidRDefault="00EA722A" w:rsidP="00EA722A">
            <w:pPr>
              <w:jc w:val="center"/>
              <w:rPr>
                <w:rFonts w:ascii="Times New Roman" w:hAnsi="Times New Roman"/>
                <w:sz w:val="32"/>
                <w:szCs w:val="29"/>
              </w:rPr>
            </w:pPr>
            <w:r>
              <w:rPr>
                <w:rFonts w:ascii="Times New Roman" w:hAnsi="Times New Roman" w:hint="cs"/>
                <w:sz w:val="32"/>
                <w:szCs w:val="29"/>
                <w:cs/>
              </w:rPr>
              <w:t>12</w:t>
            </w:r>
            <w:r w:rsidRPr="00EA722A">
              <w:rPr>
                <w:rFonts w:ascii="Times New Roman" w:hAnsi="Times New Roman"/>
                <w:color w:val="000000" w:themeColor="text1"/>
                <w:sz w:val="32"/>
                <w:szCs w:val="29"/>
                <w:vertAlign w:val="superscript"/>
              </w:rPr>
              <w:t>th</w:t>
            </w:r>
            <w:r>
              <w:rPr>
                <w:rFonts w:ascii="Times New Roman" w:hAnsi="Times New Roman"/>
                <w:sz w:val="32"/>
                <w:szCs w:val="29"/>
              </w:rPr>
              <w:t xml:space="preserve"> pass.</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3</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Passing Marks</w:t>
            </w:r>
          </w:p>
        </w:tc>
        <w:tc>
          <w:tcPr>
            <w:tcW w:w="5382" w:type="dxa"/>
            <w:vAlign w:val="center"/>
          </w:tcPr>
          <w:p w:rsidR="00EA722A" w:rsidRPr="00533907" w:rsidRDefault="00EA722A" w:rsidP="00EA722A">
            <w:pPr>
              <w:jc w:val="center"/>
              <w:rPr>
                <w:rFonts w:ascii="Times New Roman" w:hAnsi="Times New Roman" w:cs="Times New Roman"/>
                <w:sz w:val="32"/>
                <w:szCs w:val="32"/>
              </w:rPr>
            </w:pPr>
            <w:r>
              <w:rPr>
                <w:rFonts w:ascii="Times New Roman" w:hAnsi="Times New Roman" w:cs="Times New Roman"/>
                <w:sz w:val="32"/>
                <w:szCs w:val="32"/>
              </w:rPr>
              <w:t xml:space="preserve">40% </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4</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Ordinances / Regulations ( if any)</w:t>
            </w:r>
          </w:p>
        </w:tc>
        <w:tc>
          <w:tcPr>
            <w:tcW w:w="5382" w:type="dxa"/>
            <w:vAlign w:val="center"/>
          </w:tcPr>
          <w:p w:rsidR="00EA722A" w:rsidRPr="00533907" w:rsidRDefault="00EA722A" w:rsidP="00EA722A">
            <w:pPr>
              <w:jc w:val="center"/>
              <w:rPr>
                <w:rFonts w:ascii="Times New Roman" w:hAnsi="Times New Roman" w:cs="Times New Roman"/>
                <w:sz w:val="32"/>
                <w:szCs w:val="32"/>
              </w:rPr>
            </w:pPr>
            <w:r>
              <w:rPr>
                <w:rFonts w:ascii="Times New Roman" w:hAnsi="Times New Roman" w:cs="Times New Roman"/>
                <w:sz w:val="32"/>
                <w:szCs w:val="32"/>
              </w:rPr>
              <w:t>--</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5</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No. of Years / Semesters</w:t>
            </w:r>
          </w:p>
        </w:tc>
        <w:tc>
          <w:tcPr>
            <w:tcW w:w="5382" w:type="dxa"/>
            <w:vAlign w:val="center"/>
          </w:tcPr>
          <w:p w:rsidR="00EA722A" w:rsidRPr="00533907" w:rsidRDefault="00EA722A" w:rsidP="00EA722A">
            <w:pPr>
              <w:jc w:val="center"/>
              <w:rPr>
                <w:rFonts w:ascii="Times New Roman" w:hAnsi="Times New Roman" w:cs="Times New Roman"/>
                <w:sz w:val="32"/>
                <w:szCs w:val="32"/>
              </w:rPr>
            </w:pPr>
            <w:r>
              <w:rPr>
                <w:rFonts w:ascii="Times New Roman" w:hAnsi="Times New Roman" w:cs="Times New Roman"/>
                <w:sz w:val="32"/>
                <w:szCs w:val="32"/>
              </w:rPr>
              <w:t xml:space="preserve">03 years &amp; 06 semesters </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6</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 xml:space="preserve">Level </w:t>
            </w:r>
          </w:p>
        </w:tc>
        <w:tc>
          <w:tcPr>
            <w:tcW w:w="5382" w:type="dxa"/>
            <w:vAlign w:val="center"/>
          </w:tcPr>
          <w:p w:rsidR="00EA722A" w:rsidRPr="00533907" w:rsidRDefault="00EA722A" w:rsidP="00EA722A">
            <w:pPr>
              <w:jc w:val="center"/>
              <w:rPr>
                <w:rFonts w:ascii="Times New Roman" w:hAnsi="Times New Roman" w:cs="Times New Roman"/>
                <w:sz w:val="32"/>
                <w:szCs w:val="32"/>
              </w:rPr>
            </w:pPr>
            <w:r w:rsidRPr="00DB224F">
              <w:rPr>
                <w:rFonts w:ascii="Times New Roman" w:hAnsi="Times New Roman" w:cs="Times New Roman"/>
                <w:b/>
                <w:bCs/>
                <w:sz w:val="32"/>
                <w:szCs w:val="32"/>
              </w:rPr>
              <w:t>U.G</w:t>
            </w:r>
            <w:r w:rsidRPr="00533907">
              <w:rPr>
                <w:rFonts w:ascii="Times New Roman" w:hAnsi="Times New Roman" w:cs="Times New Roman"/>
                <w:sz w:val="32"/>
                <w:szCs w:val="32"/>
              </w:rPr>
              <w:t xml:space="preserve"> </w:t>
            </w:r>
          </w:p>
          <w:p w:rsidR="00EA722A" w:rsidRPr="00533907" w:rsidRDefault="00EA722A" w:rsidP="00EA722A">
            <w:pPr>
              <w:jc w:val="center"/>
              <w:rPr>
                <w:rFonts w:ascii="Times New Roman" w:hAnsi="Times New Roman" w:cs="Times New Roman"/>
                <w:b/>
                <w:bCs/>
                <w:sz w:val="24"/>
                <w:szCs w:val="24"/>
              </w:rPr>
            </w:pP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7</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 xml:space="preserve">Pattern </w:t>
            </w:r>
          </w:p>
        </w:tc>
        <w:tc>
          <w:tcPr>
            <w:tcW w:w="5382"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 xml:space="preserve">Yearly / Semester </w:t>
            </w:r>
          </w:p>
          <w:p w:rsidR="00EA722A" w:rsidRPr="00533907" w:rsidRDefault="00EA722A" w:rsidP="00FD264A">
            <w:pPr>
              <w:jc w:val="center"/>
              <w:rPr>
                <w:rFonts w:ascii="Times New Roman" w:hAnsi="Times New Roman" w:cs="Times New Roman"/>
                <w:b/>
                <w:bCs/>
                <w:sz w:val="32"/>
                <w:szCs w:val="32"/>
              </w:rPr>
            </w:pPr>
            <w:r>
              <w:rPr>
                <w:rFonts w:ascii="Times New Roman" w:hAnsi="Times New Roman" w:cs="Times New Roman"/>
                <w:b/>
                <w:bCs/>
                <w:sz w:val="26"/>
                <w:szCs w:val="26"/>
              </w:rPr>
              <w:t xml:space="preserve">CBCS </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8</w:t>
            </w:r>
          </w:p>
        </w:tc>
        <w:tc>
          <w:tcPr>
            <w:tcW w:w="3240" w:type="dxa"/>
            <w:vAlign w:val="center"/>
          </w:tcPr>
          <w:p w:rsidR="00EA722A" w:rsidRPr="00533907" w:rsidRDefault="00EA722A" w:rsidP="00EA722A">
            <w:pPr>
              <w:rPr>
                <w:rFonts w:ascii="Times New Roman" w:hAnsi="Times New Roman" w:cs="Times New Roman"/>
                <w:sz w:val="32"/>
                <w:szCs w:val="32"/>
              </w:rPr>
            </w:pPr>
            <w:r w:rsidRPr="00533907">
              <w:rPr>
                <w:rFonts w:ascii="Times New Roman" w:hAnsi="Times New Roman" w:cs="Times New Roman"/>
                <w:sz w:val="32"/>
                <w:szCs w:val="32"/>
              </w:rPr>
              <w:t xml:space="preserve">Status </w:t>
            </w:r>
          </w:p>
        </w:tc>
        <w:tc>
          <w:tcPr>
            <w:tcW w:w="5382" w:type="dxa"/>
            <w:vAlign w:val="center"/>
          </w:tcPr>
          <w:p w:rsidR="00EA722A" w:rsidRPr="00533907" w:rsidRDefault="00EA722A" w:rsidP="00EA722A">
            <w:pPr>
              <w:jc w:val="center"/>
              <w:rPr>
                <w:rFonts w:ascii="Times New Roman" w:hAnsi="Times New Roman" w:cs="Times New Roman"/>
                <w:sz w:val="32"/>
                <w:szCs w:val="32"/>
              </w:rPr>
            </w:pPr>
            <w:r w:rsidRPr="00533907">
              <w:rPr>
                <w:rFonts w:ascii="Times New Roman" w:hAnsi="Times New Roman" w:cs="Times New Roman"/>
                <w:sz w:val="32"/>
                <w:szCs w:val="32"/>
              </w:rPr>
              <w:t xml:space="preserve">New / Revised </w:t>
            </w:r>
          </w:p>
          <w:p w:rsidR="00EA722A" w:rsidRPr="00533907" w:rsidRDefault="00EA722A" w:rsidP="00FD264A">
            <w:pPr>
              <w:jc w:val="center"/>
              <w:rPr>
                <w:rFonts w:ascii="Times New Roman" w:hAnsi="Times New Roman" w:cs="Times New Roman"/>
                <w:sz w:val="32"/>
                <w:szCs w:val="32"/>
              </w:rPr>
            </w:pPr>
            <w:r>
              <w:rPr>
                <w:rFonts w:ascii="Times New Roman" w:hAnsi="Times New Roman" w:cs="Times New Roman"/>
                <w:b/>
                <w:bCs/>
                <w:sz w:val="26"/>
                <w:szCs w:val="26"/>
              </w:rPr>
              <w:t>CBCS</w:t>
            </w:r>
          </w:p>
        </w:tc>
      </w:tr>
      <w:tr w:rsidR="00EA722A" w:rsidRPr="00533907" w:rsidTr="00EA722A">
        <w:trPr>
          <w:trHeight w:val="864"/>
        </w:trPr>
        <w:tc>
          <w:tcPr>
            <w:tcW w:w="1188" w:type="dxa"/>
            <w:vAlign w:val="center"/>
          </w:tcPr>
          <w:p w:rsidR="00EA722A" w:rsidRPr="00533907" w:rsidRDefault="00EA722A" w:rsidP="00EA722A">
            <w:pPr>
              <w:jc w:val="center"/>
              <w:rPr>
                <w:rFonts w:ascii="Times New Roman" w:hAnsi="Times New Roman" w:cs="Times New Roman"/>
                <w:sz w:val="32"/>
                <w:szCs w:val="32"/>
              </w:rPr>
            </w:pPr>
            <w:r>
              <w:rPr>
                <w:rFonts w:ascii="Times New Roman" w:hAnsi="Times New Roman" w:cs="Times New Roman"/>
                <w:sz w:val="32"/>
                <w:szCs w:val="32"/>
              </w:rPr>
              <w:t>9</w:t>
            </w:r>
          </w:p>
        </w:tc>
        <w:tc>
          <w:tcPr>
            <w:tcW w:w="3240" w:type="dxa"/>
            <w:vAlign w:val="center"/>
          </w:tcPr>
          <w:p w:rsidR="00EA722A" w:rsidRPr="00533907" w:rsidRDefault="00EA722A" w:rsidP="00EA722A">
            <w:pPr>
              <w:rPr>
                <w:rFonts w:ascii="Times New Roman" w:hAnsi="Times New Roman" w:cs="Times New Roman"/>
                <w:sz w:val="32"/>
                <w:szCs w:val="32"/>
              </w:rPr>
            </w:pPr>
            <w:r>
              <w:rPr>
                <w:rFonts w:ascii="Times New Roman" w:hAnsi="Times New Roman" w:cs="Times New Roman"/>
                <w:sz w:val="32"/>
                <w:szCs w:val="32"/>
              </w:rPr>
              <w:t>To be implemented from Academic Year</w:t>
            </w:r>
          </w:p>
        </w:tc>
        <w:tc>
          <w:tcPr>
            <w:tcW w:w="5382" w:type="dxa"/>
            <w:vAlign w:val="center"/>
          </w:tcPr>
          <w:p w:rsidR="00EA722A" w:rsidRPr="00533907" w:rsidRDefault="00EA722A" w:rsidP="00FD264A">
            <w:pPr>
              <w:rPr>
                <w:rFonts w:ascii="Times New Roman" w:hAnsi="Times New Roman" w:cs="Times New Roman"/>
                <w:sz w:val="32"/>
                <w:szCs w:val="32"/>
              </w:rPr>
            </w:pPr>
            <w:r>
              <w:rPr>
                <w:rFonts w:ascii="Times New Roman" w:hAnsi="Times New Roman" w:cs="Times New Roman"/>
                <w:sz w:val="32"/>
                <w:szCs w:val="32"/>
              </w:rPr>
              <w:t xml:space="preserve">From Academic </w:t>
            </w:r>
            <w:r w:rsidR="00FD264A">
              <w:rPr>
                <w:rFonts w:ascii="Times New Roman" w:hAnsi="Times New Roman" w:cs="Times New Roman"/>
                <w:sz w:val="32"/>
                <w:szCs w:val="32"/>
              </w:rPr>
              <w:t xml:space="preserve">Year </w:t>
            </w:r>
            <w:r w:rsidRPr="00FD264A">
              <w:rPr>
                <w:rFonts w:ascii="Times New Roman" w:hAnsi="Times New Roman" w:cs="Times New Roman"/>
                <w:sz w:val="32"/>
                <w:szCs w:val="32"/>
              </w:rPr>
              <w:t>2019-20</w:t>
            </w:r>
            <w:r>
              <w:rPr>
                <w:b/>
              </w:rPr>
              <w:t xml:space="preserve"> </w:t>
            </w:r>
            <w:r w:rsidRPr="00F847D1">
              <w:rPr>
                <w:rFonts w:ascii="Times New Roman" w:hAnsi="Times New Roman" w:cs="Times New Roman"/>
                <w:b/>
                <w:sz w:val="24"/>
                <w:szCs w:val="24"/>
              </w:rPr>
              <w:t>in Progressive manner</w:t>
            </w:r>
            <w:r w:rsidRPr="00F847D1">
              <w:rPr>
                <w:rFonts w:ascii="Times New Roman" w:hAnsi="Times New Roman" w:cs="Times New Roman"/>
                <w:sz w:val="24"/>
                <w:szCs w:val="24"/>
              </w:rPr>
              <w:t>.</w:t>
            </w:r>
          </w:p>
        </w:tc>
      </w:tr>
    </w:tbl>
    <w:p w:rsidR="00F847D1" w:rsidRPr="00533907" w:rsidRDefault="00F847D1" w:rsidP="00F847D1">
      <w:pPr>
        <w:rPr>
          <w:rFonts w:ascii="Times New Roman" w:hAnsi="Times New Roman" w:cs="Times New Roman"/>
          <w:sz w:val="28"/>
          <w:szCs w:val="28"/>
        </w:rPr>
      </w:pPr>
      <w:r w:rsidRPr="00F72E55">
        <w:rPr>
          <w:b/>
          <w:sz w:val="28"/>
        </w:rPr>
        <w:tab/>
      </w:r>
      <w:r w:rsidRPr="00F72E55">
        <w:rPr>
          <w:b/>
          <w:sz w:val="28"/>
        </w:rPr>
        <w:tab/>
      </w:r>
      <w:r w:rsidRPr="00F72E55">
        <w:rPr>
          <w:b/>
          <w:sz w:val="28"/>
        </w:rPr>
        <w:tab/>
      </w:r>
      <w:r w:rsidRPr="00F72E55">
        <w:rPr>
          <w:b/>
          <w:sz w:val="28"/>
        </w:rPr>
        <w:tab/>
      </w:r>
      <w:r w:rsidRPr="00F72E55">
        <w:rPr>
          <w:b/>
          <w:sz w:val="28"/>
        </w:rPr>
        <w:tab/>
      </w:r>
      <w:r w:rsidRPr="00F72E55">
        <w:rPr>
          <w:b/>
          <w:sz w:val="28"/>
        </w:rPr>
        <w:tab/>
      </w:r>
      <w:r w:rsidRPr="00F72E55">
        <w:rPr>
          <w:b/>
          <w:sz w:val="28"/>
        </w:rPr>
        <w:tab/>
      </w:r>
      <w:r w:rsidRPr="00F72E55">
        <w:rPr>
          <w:b/>
          <w:sz w:val="28"/>
        </w:rPr>
        <w:tab/>
      </w:r>
      <w:r w:rsidRPr="00F72E55">
        <w:rPr>
          <w:b/>
          <w:sz w:val="28"/>
        </w:rPr>
        <w:tab/>
      </w:r>
      <w:r w:rsidRPr="00F72E55">
        <w:rPr>
          <w:b/>
          <w:sz w:val="28"/>
        </w:rPr>
        <w:tab/>
      </w:r>
      <w:r w:rsidRPr="00F72E55">
        <w:rPr>
          <w:b/>
          <w:sz w:val="28"/>
        </w:rPr>
        <w:tab/>
      </w:r>
      <w:r w:rsidRPr="00330AA8">
        <w:rPr>
          <w:rFonts w:ascii="Times New Roman" w:hAnsi="Times New Roman" w:cs="Times New Roman"/>
          <w:b/>
          <w:sz w:val="28"/>
          <w:szCs w:val="28"/>
        </w:rPr>
        <w:t>Date :</w:t>
      </w:r>
      <w:r>
        <w:rPr>
          <w:rFonts w:ascii="Times New Roman" w:hAnsi="Times New Roman" w:cs="Times New Roman"/>
          <w:sz w:val="28"/>
          <w:szCs w:val="28"/>
        </w:rPr>
        <w:t xml:space="preserve"> </w:t>
      </w:r>
      <w:r w:rsidR="000A301B" w:rsidRPr="000A301B">
        <w:rPr>
          <w:rFonts w:ascii="Times New Roman" w:hAnsi="Times New Roman" w:cs="Times New Roman"/>
          <w:b/>
          <w:sz w:val="28"/>
          <w:szCs w:val="28"/>
        </w:rPr>
        <w:t xml:space="preserve">Date : </w:t>
      </w:r>
      <w:r w:rsidR="00EA722A" w:rsidRPr="000A301B">
        <w:rPr>
          <w:rFonts w:ascii="Times New Roman" w:hAnsi="Times New Roman" w:cs="Times New Roman"/>
          <w:b/>
          <w:sz w:val="28"/>
          <w:szCs w:val="28"/>
        </w:rPr>
        <w:t>April 26, 2019.</w:t>
      </w:r>
      <w:r w:rsidR="00EA722A">
        <w:rPr>
          <w:rFonts w:ascii="Times New Roman" w:hAnsi="Times New Roman" w:cs="Times New Roman"/>
          <w:sz w:val="28"/>
          <w:szCs w:val="28"/>
        </w:rPr>
        <w:t xml:space="preserve">                                           </w:t>
      </w:r>
      <w:r w:rsidR="00FD264A" w:rsidRPr="00330AA8">
        <w:rPr>
          <w:rFonts w:ascii="Times New Roman" w:hAnsi="Times New Roman" w:cs="Times New Roman"/>
          <w:b/>
          <w:sz w:val="28"/>
          <w:szCs w:val="28"/>
        </w:rPr>
        <w:t>Signature:</w:t>
      </w:r>
      <w:r w:rsidRPr="00330AA8">
        <w:rPr>
          <w:rFonts w:ascii="Times New Roman" w:hAnsi="Times New Roman" w:cs="Times New Roman"/>
          <w:noProof/>
          <w:sz w:val="16"/>
          <w:szCs w:val="16"/>
          <w:lang w:bidi="ar-SA"/>
        </w:rPr>
        <w:t xml:space="preserve"> </w:t>
      </w:r>
      <w:r w:rsidR="00EA722A">
        <w:rPr>
          <w:rFonts w:ascii="Times New Roman" w:hAnsi="Times New Roman" w:cs="Times New Roman"/>
          <w:noProof/>
          <w:sz w:val="16"/>
          <w:szCs w:val="16"/>
          <w:lang w:bidi="ar-SA"/>
        </w:rPr>
        <w:t xml:space="preserve">      </w:t>
      </w:r>
      <w:r w:rsidR="00EA722A" w:rsidRPr="00EA722A">
        <w:rPr>
          <w:rFonts w:ascii="Times New Roman" w:hAnsi="Times New Roman" w:cs="Times New Roman"/>
          <w:noProof/>
          <w:sz w:val="16"/>
          <w:szCs w:val="16"/>
          <w:lang w:bidi="ar-SA"/>
        </w:rPr>
        <w:drawing>
          <wp:inline distT="0" distB="0" distL="0" distR="0">
            <wp:extent cx="800100" cy="344780"/>
            <wp:effectExtent l="19050" t="0" r="0" b="0"/>
            <wp:docPr id="4" name="Picture 1" descr="D:\Sund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nder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344780"/>
                    </a:xfrm>
                    <a:prstGeom prst="rect">
                      <a:avLst/>
                    </a:prstGeom>
                    <a:solidFill>
                      <a:srgbClr val="FF0000"/>
                    </a:solidFill>
                    <a:ln>
                      <a:noFill/>
                    </a:ln>
                  </pic:spPr>
                </pic:pic>
              </a:graphicData>
            </a:graphic>
          </wp:inline>
        </w:drawing>
      </w:r>
      <w:r w:rsidR="00EA722A">
        <w:rPr>
          <w:rFonts w:ascii="Times New Roman" w:hAnsi="Times New Roman" w:cs="Times New Roman"/>
          <w:noProof/>
          <w:sz w:val="16"/>
          <w:szCs w:val="16"/>
          <w:lang w:bidi="ar-SA"/>
        </w:rPr>
        <w:t xml:space="preserve">                                                </w:t>
      </w:r>
    </w:p>
    <w:p w:rsidR="00776C61" w:rsidRDefault="00F847D1" w:rsidP="00EA722A">
      <w:pPr>
        <w:tabs>
          <w:tab w:val="left" w:pos="7438"/>
        </w:tabs>
        <w:rPr>
          <w:rFonts w:ascii="Cambria" w:eastAsia="Times New Roman" w:hAnsi="Cambria" w:cs="Arial"/>
          <w:b/>
          <w:bCs/>
          <w:sz w:val="24"/>
          <w:szCs w:val="24"/>
          <w:u w:val="single"/>
          <w:lang w:bidi="ar-SA"/>
        </w:rPr>
      </w:pPr>
      <w:r w:rsidRPr="00330AA8">
        <w:rPr>
          <w:rFonts w:ascii="Times New Roman" w:hAnsi="Times New Roman" w:cs="Times New Roman"/>
          <w:b/>
          <w:sz w:val="28"/>
          <w:szCs w:val="28"/>
        </w:rPr>
        <w:t>Name of BOS Chairperson</w:t>
      </w:r>
      <w:r w:rsidR="00FD264A">
        <w:rPr>
          <w:rFonts w:ascii="Arial" w:hAnsi="Arial" w:cs="Arial"/>
          <w:b/>
          <w:bCs/>
          <w:color w:val="000000"/>
          <w:sz w:val="28"/>
          <w:szCs w:val="28"/>
        </w:rPr>
        <w:t xml:space="preserve"> </w:t>
      </w:r>
      <w:r w:rsidRPr="00330AA8">
        <w:rPr>
          <w:rFonts w:ascii="Times New Roman" w:hAnsi="Times New Roman" w:cs="Times New Roman"/>
          <w:b/>
          <w:sz w:val="28"/>
          <w:szCs w:val="28"/>
        </w:rPr>
        <w:t xml:space="preserve">/ </w:t>
      </w:r>
      <w:r w:rsidR="00FD264A" w:rsidRPr="00330AA8">
        <w:rPr>
          <w:rFonts w:ascii="Times New Roman" w:hAnsi="Times New Roman" w:cs="Times New Roman"/>
          <w:b/>
          <w:sz w:val="28"/>
          <w:szCs w:val="28"/>
        </w:rPr>
        <w:t>Dean:</w:t>
      </w:r>
      <w:r w:rsidRPr="00533907">
        <w:rPr>
          <w:rFonts w:ascii="Times New Roman" w:hAnsi="Times New Roman" w:cs="Times New Roman"/>
          <w:sz w:val="28"/>
          <w:szCs w:val="28"/>
        </w:rPr>
        <w:t xml:space="preserve"> </w:t>
      </w:r>
      <w:r w:rsidRPr="00FD264A">
        <w:rPr>
          <w:rFonts w:ascii="Times New Roman" w:hAnsi="Times New Roman" w:cs="Times New Roman"/>
          <w:sz w:val="28"/>
          <w:szCs w:val="28"/>
        </w:rPr>
        <w:t>Dr. Sunder Rajdeep</w:t>
      </w:r>
    </w:p>
    <w:p w:rsidR="00DD4A8F" w:rsidRPr="00776C61" w:rsidRDefault="00DD4A8F" w:rsidP="00776C61">
      <w:pPr>
        <w:widowControl w:val="0"/>
        <w:autoSpaceDE w:val="0"/>
        <w:autoSpaceDN w:val="0"/>
        <w:jc w:val="center"/>
        <w:rPr>
          <w:rFonts w:ascii="Verdana" w:eastAsia="Times New Roman" w:hAnsi="Verdana" w:cs="Arial"/>
          <w:b/>
          <w:bCs/>
          <w:sz w:val="24"/>
          <w:szCs w:val="24"/>
          <w:lang w:bidi="ar-SA"/>
        </w:rPr>
      </w:pPr>
      <w:r w:rsidRPr="00776C61">
        <w:rPr>
          <w:rFonts w:ascii="Verdana" w:eastAsia="Times New Roman" w:hAnsi="Verdana" w:cs="Arial"/>
          <w:b/>
          <w:bCs/>
          <w:sz w:val="24"/>
          <w:szCs w:val="24"/>
          <w:u w:val="single"/>
          <w:lang w:bidi="ar-SA"/>
        </w:rPr>
        <w:lastRenderedPageBreak/>
        <w:t>CHOICE BASED CREDIT SYSTEM</w:t>
      </w:r>
    </w:p>
    <w:p w:rsidR="00DD4A8F" w:rsidRPr="00EA722A" w:rsidRDefault="00EA722A" w:rsidP="00EA722A">
      <w:pPr>
        <w:spacing w:after="0" w:afterAutospacing="0" w:line="276" w:lineRule="auto"/>
        <w:rPr>
          <w:rFonts w:ascii="Cambria" w:eastAsia="Times New Roman" w:hAnsi="Cambria" w:cs="Times New Roman"/>
          <w:color w:val="C00000"/>
          <w:sz w:val="24"/>
          <w:szCs w:val="24"/>
          <w:lang w:bidi="ar-SA"/>
        </w:rPr>
      </w:pPr>
      <w:r w:rsidRPr="001E5EC3">
        <w:rPr>
          <w:rFonts w:ascii="Times New Roman" w:hAnsi="Times New Roman" w:cs="Times New Roman"/>
          <w:sz w:val="24"/>
          <w:szCs w:val="24"/>
        </w:rPr>
        <w:t>BA in Multimedia and Mass Communication</w:t>
      </w:r>
      <w:r w:rsidRPr="00BD10E1">
        <w:rPr>
          <w:rFonts w:ascii="Times New Roman" w:hAnsi="Times New Roman" w:cs="Times New Roman"/>
          <w:color w:val="202124"/>
          <w:sz w:val="25"/>
          <w:szCs w:val="25"/>
          <w:shd w:val="clear" w:color="auto" w:fill="FFFFFF"/>
        </w:rPr>
        <w:t xml:space="preserve"> </w:t>
      </w:r>
      <w:r>
        <w:rPr>
          <w:rFonts w:ascii="Times New Roman" w:hAnsi="Times New Roman" w:cs="Times New Roman"/>
          <w:sz w:val="25"/>
          <w:szCs w:val="25"/>
          <w:shd w:val="clear" w:color="auto" w:fill="FFFFFF"/>
        </w:rPr>
        <w:t xml:space="preserve">(BAMMC) </w:t>
      </w:r>
      <w:r w:rsidR="00DD4A8F" w:rsidRPr="00EA722A">
        <w:rPr>
          <w:rFonts w:ascii="Cambria" w:eastAsia="Times New Roman" w:hAnsi="Cambria" w:cs="Times New Roman"/>
          <w:sz w:val="24"/>
          <w:szCs w:val="24"/>
          <w:lang w:bidi="ar-SA"/>
        </w:rPr>
        <w:t>(Choice based) Semester - I &amp; II revised Syllabus to be sanctioned</w:t>
      </w:r>
      <w:r w:rsidRPr="00EA722A">
        <w:rPr>
          <w:rFonts w:ascii="Cambria" w:eastAsia="Times New Roman" w:hAnsi="Cambria" w:cs="Times New Roman"/>
          <w:sz w:val="24"/>
          <w:szCs w:val="24"/>
          <w:lang w:bidi="ar-SA"/>
        </w:rPr>
        <w:t xml:space="preserve"> </w:t>
      </w:r>
      <w:r w:rsidR="00DD4A8F" w:rsidRPr="00EA722A">
        <w:rPr>
          <w:rFonts w:ascii="Cambria" w:eastAsia="Times New Roman" w:hAnsi="Cambria" w:cs="Times New Roman"/>
          <w:sz w:val="24"/>
          <w:szCs w:val="24"/>
          <w:lang w:bidi="ar-SA"/>
        </w:rPr>
        <w:t xml:space="preserve">&amp; implemented from </w:t>
      </w:r>
      <w:r w:rsidR="00DD4A8F" w:rsidRPr="00EA722A">
        <w:rPr>
          <w:rFonts w:ascii="Cambria" w:eastAsia="Times New Roman" w:hAnsi="Cambria" w:cs="Times New Roman"/>
          <w:color w:val="000000" w:themeColor="text1"/>
          <w:sz w:val="24"/>
          <w:szCs w:val="24"/>
          <w:lang w:bidi="ar-SA"/>
        </w:rPr>
        <w:t>2019-20.</w:t>
      </w:r>
    </w:p>
    <w:p w:rsidR="00DD4A8F" w:rsidRPr="00866DFB" w:rsidRDefault="00DD4A8F" w:rsidP="00DD4A8F">
      <w:pPr>
        <w:spacing w:after="0" w:afterAutospacing="0"/>
        <w:rPr>
          <w:rFonts w:ascii="Cambria" w:eastAsia="Times New Roman" w:hAnsi="Cambria" w:cs="Times New Roman"/>
          <w:b/>
          <w:bCs/>
          <w:sz w:val="24"/>
          <w:szCs w:val="24"/>
          <w:lang w:bidi="ar-SA"/>
        </w:rPr>
      </w:pPr>
    </w:p>
    <w:p w:rsidR="00DD4A8F" w:rsidRPr="00866DFB" w:rsidRDefault="00DD4A8F" w:rsidP="00DD4A8F">
      <w:pPr>
        <w:spacing w:after="0" w:afterAutospacing="0"/>
        <w:ind w:left="360"/>
        <w:jc w:val="center"/>
        <w:rPr>
          <w:rFonts w:ascii="Cambria" w:eastAsia="Times New Roman" w:hAnsi="Cambria" w:cs="Times New Roman"/>
          <w:b/>
          <w:bCs/>
          <w:color w:val="FF0000"/>
          <w:sz w:val="24"/>
          <w:szCs w:val="24"/>
          <w:lang w:bidi="ar-SA"/>
        </w:rPr>
      </w:pPr>
      <w:r w:rsidRPr="00866DFB">
        <w:rPr>
          <w:rFonts w:ascii="Cambria" w:eastAsia="Times New Roman" w:hAnsi="Cambria" w:cs="Times New Roman"/>
          <w:b/>
          <w:bCs/>
          <w:sz w:val="24"/>
          <w:szCs w:val="24"/>
          <w:lang w:bidi="ar-SA"/>
        </w:rPr>
        <w:t>PROGRAM OUTCOME</w:t>
      </w:r>
    </w:p>
    <w:p w:rsidR="00DD4A8F" w:rsidRPr="00DD4A8F" w:rsidRDefault="00DD4A8F" w:rsidP="00DD4A8F">
      <w:pPr>
        <w:pStyle w:val="NormalWeb"/>
        <w:numPr>
          <w:ilvl w:val="0"/>
          <w:numId w:val="1"/>
        </w:numPr>
        <w:shd w:val="clear" w:color="auto" w:fill="FFFFFF"/>
        <w:spacing w:after="240"/>
        <w:rPr>
          <w:rFonts w:asciiTheme="majorHAnsi" w:hAnsiTheme="majorHAnsi" w:cs="Helvetica"/>
          <w:sz w:val="22"/>
          <w:szCs w:val="22"/>
        </w:rPr>
      </w:pPr>
      <w:r w:rsidRPr="00DD4A8F">
        <w:rPr>
          <w:rFonts w:asciiTheme="majorHAnsi" w:hAnsiTheme="majorHAnsi" w:cs="Helvetica"/>
          <w:sz w:val="22"/>
          <w:szCs w:val="22"/>
        </w:rPr>
        <w:t>The program considers media industries and their relationship to culture and society, and the understanding of how communication works. The program emphasizes the development of critical thinking, professional writing skills and effective oral communication.</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The Communication and Media Studies major prepares students for a wide variety of careers in business and industry, advertising, public relations and journalism, or advanced study</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Arial"/>
          <w:sz w:val="22"/>
          <w:szCs w:val="22"/>
          <w:shd w:val="clear" w:color="auto" w:fill="FAF9F3"/>
        </w:rPr>
      </w:pPr>
      <w:r w:rsidRPr="00DD4A8F">
        <w:rPr>
          <w:rFonts w:asciiTheme="majorHAnsi" w:hAnsiTheme="majorHAnsi" w:cs="Arial"/>
          <w:sz w:val="22"/>
          <w:szCs w:val="22"/>
          <w:shd w:val="clear" w:color="auto" w:fill="FAF9F3"/>
        </w:rPr>
        <w:t>This program will equip the learners with professional skills essential for making career in Entertainment industry, Cinema, Television, OTT Platforms, social media platforms etc.</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Arial"/>
          <w:sz w:val="22"/>
          <w:szCs w:val="22"/>
          <w:shd w:val="clear" w:color="auto" w:fill="FAF9F3"/>
        </w:rPr>
      </w:pPr>
      <w:r w:rsidRPr="00DD4A8F">
        <w:rPr>
          <w:rFonts w:asciiTheme="majorHAnsi" w:hAnsiTheme="majorHAnsi" w:cs="Arial"/>
          <w:sz w:val="22"/>
          <w:szCs w:val="22"/>
          <w:shd w:val="clear" w:color="auto" w:fill="FAF9F3"/>
        </w:rPr>
        <w:t>Students would demonstrate the ability to apply rhetorical principles in a variety of creative, cinematic, organizational, professional and journalistic venues.</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Knowledge, skills, and values that prepare them for future careers in our interconnected society, whether in mass media or advanced study</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Learners would develop a global awareness of political, social and corporate issues influenced by communication sensitivity and skills.</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Learners will understand mass media as a system of interrelated forces, including historical foundations, technological advances, economic dynamics, regulatory constraints, and ethical concerns.</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 xml:space="preserve"> This programme will also give them an improved sense of self-confidence and self-efficacy and an awareness of their responsibilities as professionals in their field</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Learners will be able to create and design emerging media products, including blogs, digital audio, digital video, social media, digital photography, and multimedia.</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They will be better equipped to grasp the complex relationship between communication/media theories and a diverse set of individual, social, and professional practices.</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Learners will understand the underlying philosophical assumpt</w:t>
      </w:r>
      <w:r w:rsidR="003D47B9">
        <w:rPr>
          <w:rFonts w:asciiTheme="majorHAnsi" w:hAnsiTheme="majorHAnsi" w:cs="Helvetica"/>
          <w:sz w:val="22"/>
          <w:szCs w:val="22"/>
        </w:rPr>
        <w:t xml:space="preserve">ions of, and be able to apply, </w:t>
      </w:r>
      <w:r w:rsidRPr="00DD4A8F">
        <w:rPr>
          <w:rFonts w:asciiTheme="majorHAnsi" w:hAnsiTheme="majorHAnsi" w:cs="Helvetica"/>
          <w:sz w:val="22"/>
          <w:szCs w:val="22"/>
        </w:rPr>
        <w:t>communication research methods to address a range of media texts and audiences, production and technological practices, and relevant social issues.</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Learners will comprehend the foundations, process, and practices of writing for and about the media, and demonstrate proficiency in writing across platforms.</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t>Learners will be able to conceptualize, design, and produce one or more works in media based on effective principles and practices of media aesthetics for a target audience. </w:t>
      </w:r>
    </w:p>
    <w:p w:rsidR="00DD4A8F" w:rsidRPr="00DD4A8F" w:rsidRDefault="00DD4A8F" w:rsidP="00DD4A8F">
      <w:pPr>
        <w:pStyle w:val="NormalWeb"/>
        <w:numPr>
          <w:ilvl w:val="0"/>
          <w:numId w:val="1"/>
        </w:numPr>
        <w:shd w:val="clear" w:color="auto" w:fill="FFFFFF"/>
        <w:spacing w:before="0" w:beforeAutospacing="0" w:after="240" w:afterAutospacing="0"/>
        <w:rPr>
          <w:rFonts w:asciiTheme="majorHAnsi" w:hAnsiTheme="majorHAnsi" w:cs="Helvetica"/>
          <w:sz w:val="22"/>
          <w:szCs w:val="22"/>
        </w:rPr>
      </w:pPr>
      <w:r w:rsidRPr="00DD4A8F">
        <w:rPr>
          <w:rFonts w:asciiTheme="majorHAnsi" w:hAnsiTheme="majorHAnsi" w:cs="Helvetica"/>
          <w:sz w:val="22"/>
          <w:szCs w:val="22"/>
        </w:rPr>
        <w:lastRenderedPageBreak/>
        <w:t xml:space="preserve">Learners will acquire the knowledge and skills required to pursue a career in the specialization of their choice.   </w:t>
      </w:r>
    </w:p>
    <w:p w:rsidR="00DD4A8F" w:rsidRDefault="00DD4A8F" w:rsidP="00FD264A">
      <w:pPr>
        <w:pStyle w:val="NormalWeb"/>
        <w:pBdr>
          <w:top w:val="single" w:sz="4" w:space="1" w:color="auto"/>
          <w:left w:val="single" w:sz="4" w:space="1" w:color="auto"/>
          <w:bottom w:val="single" w:sz="4" w:space="1" w:color="auto"/>
          <w:right w:val="single" w:sz="4" w:space="4" w:color="auto"/>
        </w:pBdr>
        <w:shd w:val="clear" w:color="auto" w:fill="FFFFFF"/>
        <w:spacing w:before="0" w:beforeAutospacing="0" w:after="240" w:afterAutospacing="0"/>
        <w:rPr>
          <w:rFonts w:ascii="Cambria" w:hAnsi="Cambria"/>
          <w:b/>
          <w:bCs/>
        </w:rPr>
      </w:pPr>
    </w:p>
    <w:tbl>
      <w:tblPr>
        <w:tblStyle w:val="TableGrid2"/>
        <w:tblpPr w:leftFromText="180" w:rightFromText="180" w:vertAnchor="text" w:tblpX="13" w:tblpY="1"/>
        <w:tblOverlap w:val="never"/>
        <w:tblW w:w="9270" w:type="dxa"/>
        <w:tblLook w:val="04A0" w:firstRow="1" w:lastRow="0" w:firstColumn="1" w:lastColumn="0" w:noHBand="0" w:noVBand="1"/>
      </w:tblPr>
      <w:tblGrid>
        <w:gridCol w:w="2592"/>
        <w:gridCol w:w="6678"/>
      </w:tblGrid>
      <w:tr w:rsidR="00DD4A8F" w:rsidRPr="00776C61" w:rsidTr="00776C61">
        <w:tc>
          <w:tcPr>
            <w:tcW w:w="9270" w:type="dxa"/>
            <w:gridSpan w:val="2"/>
            <w:shd w:val="clear" w:color="auto" w:fill="DDD9C3" w:themeFill="background2" w:themeFillShade="E6"/>
          </w:tcPr>
          <w:p w:rsidR="00DD4A8F" w:rsidRPr="00776C61" w:rsidRDefault="00DD4A8F" w:rsidP="00DD4A8F">
            <w:pPr>
              <w:jc w:val="center"/>
              <w:rPr>
                <w:rFonts w:ascii="Tahoma" w:hAnsi="Tahoma" w:cs="Tahoma"/>
                <w:sz w:val="28"/>
                <w:szCs w:val="28"/>
              </w:rPr>
            </w:pPr>
            <w:r w:rsidRPr="00776C61">
              <w:rPr>
                <w:rFonts w:ascii="Tahoma" w:hAnsi="Tahoma" w:cs="Tahoma"/>
                <w:b/>
                <w:bCs/>
                <w:sz w:val="28"/>
                <w:szCs w:val="28"/>
              </w:rPr>
              <w:t>Semester I</w:t>
            </w:r>
          </w:p>
        </w:tc>
      </w:tr>
      <w:tr w:rsidR="00DD4A8F" w:rsidRPr="00866DFB" w:rsidTr="00DD4A8F">
        <w:tc>
          <w:tcPr>
            <w:tcW w:w="2592" w:type="dxa"/>
          </w:tcPr>
          <w:p w:rsidR="00DD4A8F" w:rsidRPr="00866DFB" w:rsidRDefault="00DD4A8F" w:rsidP="00DD4A8F">
            <w:pPr>
              <w:rPr>
                <w:rFonts w:ascii="Cambria" w:hAnsi="Cambria" w:cs="Times New Roman"/>
                <w:sz w:val="28"/>
                <w:szCs w:val="28"/>
              </w:rPr>
            </w:pPr>
            <w:r w:rsidRPr="00866DFB">
              <w:rPr>
                <w:rFonts w:ascii="Cambria" w:hAnsi="Cambria" w:cs="Times New Roman"/>
                <w:b/>
                <w:bCs/>
                <w:sz w:val="28"/>
                <w:szCs w:val="28"/>
              </w:rPr>
              <w:t>Course code</w:t>
            </w:r>
          </w:p>
        </w:tc>
        <w:tc>
          <w:tcPr>
            <w:tcW w:w="6678" w:type="dxa"/>
          </w:tcPr>
          <w:p w:rsidR="00DD4A8F" w:rsidRPr="00866DFB" w:rsidRDefault="00DD4A8F" w:rsidP="00DD4A8F">
            <w:pPr>
              <w:rPr>
                <w:rFonts w:ascii="Cambria" w:hAnsi="Cambria" w:cs="Times New Roman"/>
                <w:sz w:val="28"/>
                <w:szCs w:val="28"/>
              </w:rPr>
            </w:pPr>
            <w:r w:rsidRPr="00866DFB">
              <w:rPr>
                <w:rFonts w:ascii="Cambria" w:hAnsi="Cambria" w:cs="Times New Roman"/>
                <w:b/>
                <w:bCs/>
                <w:sz w:val="28"/>
                <w:szCs w:val="28"/>
              </w:rPr>
              <w:t>Course Name</w:t>
            </w:r>
          </w:p>
        </w:tc>
      </w:tr>
      <w:tr w:rsidR="00DD4A8F" w:rsidRPr="00866DFB" w:rsidTr="00DD4A8F">
        <w:tc>
          <w:tcPr>
            <w:tcW w:w="2592"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BAMMEC-101</w:t>
            </w:r>
          </w:p>
        </w:tc>
        <w:tc>
          <w:tcPr>
            <w:tcW w:w="6678" w:type="dxa"/>
          </w:tcPr>
          <w:p w:rsidR="00DD4A8F" w:rsidRPr="00866DFB" w:rsidRDefault="00DD4A8F" w:rsidP="00DD4A8F">
            <w:pPr>
              <w:rPr>
                <w:rFonts w:ascii="Cambria" w:hAnsi="Cambria" w:cs="Times New Roman"/>
                <w:bCs/>
                <w:color w:val="000000" w:themeColor="text1"/>
                <w:sz w:val="28"/>
                <w:szCs w:val="28"/>
              </w:rPr>
            </w:pPr>
            <w:r w:rsidRPr="00866DFB">
              <w:rPr>
                <w:rFonts w:ascii="Cambria" w:hAnsi="Cambria" w:cs="Times New Roman"/>
                <w:bCs/>
                <w:color w:val="000000" w:themeColor="text1"/>
                <w:sz w:val="28"/>
                <w:szCs w:val="28"/>
              </w:rPr>
              <w:t>Effective communication  –I</w:t>
            </w:r>
          </w:p>
        </w:tc>
      </w:tr>
      <w:tr w:rsidR="00DD4A8F" w:rsidRPr="00866DFB" w:rsidTr="00DD4A8F">
        <w:tc>
          <w:tcPr>
            <w:tcW w:w="2592"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BAMMFC-102</w:t>
            </w:r>
          </w:p>
        </w:tc>
        <w:tc>
          <w:tcPr>
            <w:tcW w:w="6678" w:type="dxa"/>
          </w:tcPr>
          <w:p w:rsidR="00DD4A8F" w:rsidRPr="00866DFB" w:rsidRDefault="00DD4A8F" w:rsidP="00DD4A8F">
            <w:pPr>
              <w:rPr>
                <w:rFonts w:ascii="Cambria" w:hAnsi="Cambria" w:cs="Times New Roman"/>
                <w:bCs/>
                <w:color w:val="000000" w:themeColor="text1"/>
                <w:sz w:val="28"/>
                <w:szCs w:val="28"/>
              </w:rPr>
            </w:pPr>
            <w:r w:rsidRPr="00866DFB">
              <w:rPr>
                <w:rFonts w:ascii="Cambria" w:hAnsi="Cambria" w:cs="Times New Roman"/>
                <w:bCs/>
                <w:color w:val="000000" w:themeColor="text1"/>
                <w:sz w:val="28"/>
                <w:szCs w:val="28"/>
              </w:rPr>
              <w:t>Foundation course –I</w:t>
            </w:r>
          </w:p>
        </w:tc>
      </w:tr>
      <w:tr w:rsidR="00DD4A8F" w:rsidRPr="00866DFB" w:rsidTr="00DD4A8F">
        <w:tc>
          <w:tcPr>
            <w:tcW w:w="2592"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BAMMVC-103</w:t>
            </w:r>
          </w:p>
        </w:tc>
        <w:tc>
          <w:tcPr>
            <w:tcW w:w="6678"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Visual communication</w:t>
            </w:r>
          </w:p>
        </w:tc>
      </w:tr>
      <w:tr w:rsidR="00DD4A8F" w:rsidRPr="00866DFB" w:rsidTr="00DD4A8F">
        <w:tc>
          <w:tcPr>
            <w:tcW w:w="2592"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BAMMFMC-104</w:t>
            </w:r>
          </w:p>
        </w:tc>
        <w:tc>
          <w:tcPr>
            <w:tcW w:w="6678"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Fundamentals of mass communication</w:t>
            </w:r>
          </w:p>
        </w:tc>
      </w:tr>
      <w:tr w:rsidR="00DD4A8F" w:rsidRPr="00866DFB" w:rsidTr="00DD4A8F">
        <w:tc>
          <w:tcPr>
            <w:tcW w:w="2592"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BAMMCA-105</w:t>
            </w:r>
          </w:p>
        </w:tc>
        <w:tc>
          <w:tcPr>
            <w:tcW w:w="6678"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 xml:space="preserve">Current Affairs  </w:t>
            </w:r>
          </w:p>
        </w:tc>
      </w:tr>
      <w:tr w:rsidR="00DD4A8F" w:rsidRPr="00866DFB" w:rsidTr="00DD4A8F">
        <w:tc>
          <w:tcPr>
            <w:tcW w:w="2592"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BAMMHM-106</w:t>
            </w:r>
          </w:p>
        </w:tc>
        <w:tc>
          <w:tcPr>
            <w:tcW w:w="6678" w:type="dxa"/>
          </w:tcPr>
          <w:p w:rsidR="00DD4A8F" w:rsidRPr="00866DFB" w:rsidRDefault="00DD4A8F" w:rsidP="00DD4A8F">
            <w:pPr>
              <w:rPr>
                <w:rFonts w:ascii="Cambria" w:hAnsi="Cambria" w:cs="Times New Roman"/>
                <w:bCs/>
                <w:sz w:val="28"/>
                <w:szCs w:val="28"/>
              </w:rPr>
            </w:pPr>
            <w:r w:rsidRPr="00866DFB">
              <w:rPr>
                <w:rFonts w:ascii="Cambria" w:hAnsi="Cambria" w:cs="Times New Roman"/>
                <w:bCs/>
                <w:sz w:val="28"/>
                <w:szCs w:val="28"/>
              </w:rPr>
              <w:t xml:space="preserve">History of Media </w:t>
            </w:r>
          </w:p>
        </w:tc>
      </w:tr>
    </w:tbl>
    <w:p w:rsidR="00DD4A8F" w:rsidRDefault="00DD4A8F" w:rsidP="00DD4A8F">
      <w:pPr>
        <w:pStyle w:val="NormalWeb"/>
        <w:shd w:val="clear" w:color="auto" w:fill="FFFFFF"/>
        <w:spacing w:before="0" w:beforeAutospacing="0" w:after="240" w:afterAutospacing="0"/>
        <w:jc w:val="center"/>
        <w:rPr>
          <w:rFonts w:ascii="Cambria" w:hAnsi="Cambria"/>
          <w:b/>
          <w:bCs/>
        </w:rPr>
      </w:pPr>
    </w:p>
    <w:tbl>
      <w:tblPr>
        <w:tblStyle w:val="TableGrid1"/>
        <w:tblW w:w="927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18"/>
        <w:gridCol w:w="1519"/>
        <w:gridCol w:w="6233"/>
      </w:tblGrid>
      <w:tr w:rsidR="0017589E" w:rsidRPr="00DD4A8F" w:rsidTr="0017589E">
        <w:trPr>
          <w:trHeight w:val="341"/>
        </w:trPr>
        <w:tc>
          <w:tcPr>
            <w:tcW w:w="1518" w:type="dxa"/>
            <w:tcBorders>
              <w:right w:val="double" w:sz="4" w:space="0" w:color="auto"/>
            </w:tcBorders>
            <w:shd w:val="clear" w:color="auto" w:fill="000000" w:themeFill="text1"/>
            <w:vAlign w:val="center"/>
          </w:tcPr>
          <w:p w:rsidR="0017589E" w:rsidRPr="0017589E" w:rsidRDefault="0017589E" w:rsidP="0017589E">
            <w:pPr>
              <w:tabs>
                <w:tab w:val="left" w:pos="5985"/>
              </w:tabs>
              <w:jc w:val="center"/>
              <w:rPr>
                <w:rFonts w:ascii="Tahoma" w:eastAsia="Times New Roman" w:hAnsi="Tahoma" w:cs="Tahoma"/>
                <w:b/>
                <w:bCs/>
                <w:szCs w:val="22"/>
              </w:rPr>
            </w:pPr>
            <w:r w:rsidRPr="0017589E">
              <w:rPr>
                <w:rFonts w:ascii="Tahoma" w:eastAsia="Times New Roman" w:hAnsi="Tahoma" w:cs="Tahoma"/>
                <w:b/>
                <w:bCs/>
                <w:szCs w:val="22"/>
              </w:rPr>
              <w:t>01</w:t>
            </w:r>
          </w:p>
        </w:tc>
        <w:tc>
          <w:tcPr>
            <w:tcW w:w="1519" w:type="dxa"/>
            <w:tcBorders>
              <w:top w:val="nil"/>
              <w:left w:val="double" w:sz="4" w:space="0" w:color="auto"/>
              <w:bottom w:val="nil"/>
              <w:right w:val="nil"/>
            </w:tcBorders>
            <w:vAlign w:val="center"/>
          </w:tcPr>
          <w:p w:rsidR="0017589E" w:rsidRPr="00DD4A8F" w:rsidRDefault="0017589E" w:rsidP="00FD0A03">
            <w:pPr>
              <w:tabs>
                <w:tab w:val="left" w:pos="5985"/>
              </w:tabs>
              <w:rPr>
                <w:rFonts w:ascii="Cambria" w:eastAsia="Times New Roman" w:hAnsi="Cambria" w:cs="Arial"/>
                <w:b/>
                <w:bCs/>
                <w:szCs w:val="22"/>
              </w:rPr>
            </w:pPr>
          </w:p>
        </w:tc>
        <w:tc>
          <w:tcPr>
            <w:tcW w:w="6233" w:type="dxa"/>
            <w:tcBorders>
              <w:top w:val="nil"/>
              <w:left w:val="nil"/>
              <w:bottom w:val="nil"/>
              <w:right w:val="nil"/>
            </w:tcBorders>
            <w:vAlign w:val="center"/>
          </w:tcPr>
          <w:p w:rsidR="0017589E" w:rsidRPr="00DD4A8F" w:rsidRDefault="0017589E" w:rsidP="00D8245B">
            <w:pPr>
              <w:tabs>
                <w:tab w:val="left" w:pos="7830"/>
              </w:tabs>
              <w:rPr>
                <w:rFonts w:ascii="Cambria" w:eastAsia="Times New Roman" w:hAnsi="Cambria" w:cs="Arial"/>
                <w:b/>
                <w:bCs/>
                <w:szCs w:val="22"/>
              </w:rPr>
            </w:pPr>
          </w:p>
        </w:tc>
      </w:tr>
      <w:tr w:rsidR="00DD4A8F" w:rsidRPr="00DD4A8F" w:rsidTr="00D8245B">
        <w:trPr>
          <w:trHeight w:val="341"/>
        </w:trPr>
        <w:tc>
          <w:tcPr>
            <w:tcW w:w="3037" w:type="dxa"/>
            <w:gridSpan w:val="2"/>
            <w:vAlign w:val="center"/>
          </w:tcPr>
          <w:p w:rsidR="00DD4A8F" w:rsidRPr="00DD4A8F" w:rsidRDefault="00DD4A8F" w:rsidP="00FD0A03">
            <w:pPr>
              <w:tabs>
                <w:tab w:val="left" w:pos="5985"/>
              </w:tabs>
              <w:rPr>
                <w:rFonts w:ascii="Cambria" w:eastAsia="Times New Roman" w:hAnsi="Cambria" w:cs="Arial"/>
                <w:b/>
                <w:bCs/>
                <w:szCs w:val="22"/>
              </w:rPr>
            </w:pPr>
            <w:r w:rsidRPr="00DD4A8F">
              <w:rPr>
                <w:rFonts w:ascii="Cambria" w:eastAsia="Times New Roman" w:hAnsi="Cambria" w:cs="Arial"/>
                <w:b/>
                <w:bCs/>
                <w:szCs w:val="22"/>
              </w:rPr>
              <w:t>PROGRAM</w:t>
            </w:r>
          </w:p>
        </w:tc>
        <w:tc>
          <w:tcPr>
            <w:tcW w:w="6233" w:type="dxa"/>
            <w:vAlign w:val="center"/>
          </w:tcPr>
          <w:p w:rsidR="00DD4A8F" w:rsidRPr="00DD4A8F" w:rsidRDefault="00DD4A8F" w:rsidP="00D8245B">
            <w:pPr>
              <w:tabs>
                <w:tab w:val="left" w:pos="7830"/>
              </w:tabs>
              <w:rPr>
                <w:rFonts w:ascii="Cambria" w:eastAsia="Times New Roman" w:hAnsi="Cambria" w:cs="Arial"/>
                <w:b/>
                <w:bCs/>
                <w:szCs w:val="22"/>
              </w:rPr>
            </w:pPr>
            <w:r w:rsidRPr="00DD4A8F">
              <w:rPr>
                <w:rFonts w:ascii="Cambria" w:eastAsia="Times New Roman" w:hAnsi="Cambria" w:cs="Arial"/>
                <w:b/>
                <w:bCs/>
                <w:szCs w:val="22"/>
              </w:rPr>
              <w:t>BAMM</w:t>
            </w:r>
          </w:p>
        </w:tc>
      </w:tr>
      <w:tr w:rsidR="00DD4A8F" w:rsidRPr="00DD4A8F" w:rsidTr="00D8245B">
        <w:trPr>
          <w:trHeight w:val="341"/>
        </w:trPr>
        <w:tc>
          <w:tcPr>
            <w:tcW w:w="3037" w:type="dxa"/>
            <w:gridSpan w:val="2"/>
            <w:vAlign w:val="center"/>
          </w:tcPr>
          <w:p w:rsidR="00DD4A8F" w:rsidRPr="00DD4A8F" w:rsidRDefault="00DD4A8F" w:rsidP="00FD0A03">
            <w:pPr>
              <w:tabs>
                <w:tab w:val="left" w:pos="5985"/>
              </w:tabs>
              <w:rPr>
                <w:rFonts w:ascii="Cambria" w:eastAsia="Times New Roman" w:hAnsi="Cambria" w:cs="Arial"/>
                <w:b/>
                <w:bCs/>
                <w:szCs w:val="22"/>
              </w:rPr>
            </w:pPr>
            <w:r w:rsidRPr="00DD4A8F">
              <w:rPr>
                <w:rFonts w:ascii="Cambria" w:eastAsia="Times New Roman" w:hAnsi="Cambria" w:cs="Arial"/>
                <w:b/>
                <w:bCs/>
                <w:szCs w:val="22"/>
              </w:rPr>
              <w:t>YEAR</w:t>
            </w:r>
          </w:p>
        </w:tc>
        <w:tc>
          <w:tcPr>
            <w:tcW w:w="6233" w:type="dxa"/>
            <w:vAlign w:val="center"/>
          </w:tcPr>
          <w:p w:rsidR="00DD4A8F" w:rsidRPr="00DD4A8F" w:rsidRDefault="00DD4A8F" w:rsidP="00D8245B">
            <w:pPr>
              <w:tabs>
                <w:tab w:val="left" w:pos="7830"/>
              </w:tabs>
              <w:rPr>
                <w:rFonts w:ascii="Cambria" w:eastAsia="Times New Roman" w:hAnsi="Cambria" w:cs="Arial"/>
                <w:b/>
                <w:bCs/>
                <w:szCs w:val="22"/>
              </w:rPr>
            </w:pPr>
            <w:r w:rsidRPr="00DD4A8F">
              <w:rPr>
                <w:rFonts w:ascii="Cambria" w:eastAsia="Times New Roman" w:hAnsi="Cambria" w:cs="Arial"/>
                <w:b/>
                <w:bCs/>
                <w:szCs w:val="22"/>
              </w:rPr>
              <w:t>FYBMM</w:t>
            </w:r>
          </w:p>
        </w:tc>
      </w:tr>
      <w:tr w:rsidR="00DD4A8F" w:rsidRPr="00DD4A8F" w:rsidTr="00D8245B">
        <w:trPr>
          <w:trHeight w:val="341"/>
        </w:trPr>
        <w:tc>
          <w:tcPr>
            <w:tcW w:w="3037" w:type="dxa"/>
            <w:gridSpan w:val="2"/>
            <w:vAlign w:val="center"/>
          </w:tcPr>
          <w:p w:rsidR="00DD4A8F" w:rsidRPr="00DD4A8F" w:rsidRDefault="00DD4A8F" w:rsidP="00FD0A03">
            <w:pPr>
              <w:tabs>
                <w:tab w:val="left" w:pos="5985"/>
              </w:tabs>
              <w:rPr>
                <w:rFonts w:ascii="Cambria" w:eastAsia="Times New Roman" w:hAnsi="Cambria" w:cs="Arial"/>
                <w:b/>
                <w:bCs/>
                <w:szCs w:val="22"/>
              </w:rPr>
            </w:pPr>
            <w:r w:rsidRPr="00DD4A8F">
              <w:rPr>
                <w:rFonts w:ascii="Cambria" w:eastAsia="Times New Roman" w:hAnsi="Cambria" w:cs="Arial"/>
                <w:b/>
                <w:bCs/>
                <w:szCs w:val="22"/>
              </w:rPr>
              <w:t>SEMESTER</w:t>
            </w:r>
          </w:p>
        </w:tc>
        <w:tc>
          <w:tcPr>
            <w:tcW w:w="6233" w:type="dxa"/>
            <w:vAlign w:val="center"/>
          </w:tcPr>
          <w:p w:rsidR="00DD4A8F" w:rsidRPr="00DD4A8F" w:rsidRDefault="00DD4A8F" w:rsidP="00D8245B">
            <w:pPr>
              <w:tabs>
                <w:tab w:val="left" w:pos="7830"/>
              </w:tabs>
              <w:rPr>
                <w:rFonts w:ascii="Cambria" w:eastAsia="Times New Roman" w:hAnsi="Cambria" w:cs="Arial"/>
                <w:b/>
                <w:bCs/>
                <w:szCs w:val="22"/>
              </w:rPr>
            </w:pPr>
            <w:r w:rsidRPr="00DD4A8F">
              <w:rPr>
                <w:rFonts w:ascii="Cambria" w:eastAsia="Times New Roman" w:hAnsi="Cambria" w:cs="Arial"/>
                <w:b/>
                <w:bCs/>
                <w:szCs w:val="22"/>
              </w:rPr>
              <w:t>I</w:t>
            </w:r>
          </w:p>
        </w:tc>
      </w:tr>
      <w:tr w:rsidR="00DD4A8F" w:rsidRPr="00DD4A8F" w:rsidTr="00776C61">
        <w:trPr>
          <w:trHeight w:val="341"/>
        </w:trPr>
        <w:tc>
          <w:tcPr>
            <w:tcW w:w="3037" w:type="dxa"/>
            <w:gridSpan w:val="2"/>
            <w:shd w:val="clear" w:color="auto" w:fill="DDD9C3" w:themeFill="background2" w:themeFillShade="E6"/>
            <w:vAlign w:val="center"/>
          </w:tcPr>
          <w:p w:rsidR="00DD4A8F" w:rsidRPr="00DD4A8F" w:rsidRDefault="00DD4A8F" w:rsidP="00FD0A03">
            <w:pPr>
              <w:tabs>
                <w:tab w:val="left" w:pos="7830"/>
              </w:tabs>
              <w:rPr>
                <w:rFonts w:ascii="Cambria" w:eastAsia="Times New Roman" w:hAnsi="Cambria" w:cs="Arial"/>
                <w:b/>
                <w:bCs/>
                <w:szCs w:val="22"/>
              </w:rPr>
            </w:pPr>
            <w:r w:rsidRPr="00DD4A8F">
              <w:rPr>
                <w:rFonts w:ascii="Cambria" w:eastAsia="Times New Roman" w:hAnsi="Cambria" w:cs="Arial"/>
                <w:b/>
                <w:bCs/>
                <w:szCs w:val="22"/>
              </w:rPr>
              <w:t>COURSE:</w:t>
            </w:r>
          </w:p>
        </w:tc>
        <w:tc>
          <w:tcPr>
            <w:tcW w:w="6233" w:type="dxa"/>
            <w:shd w:val="clear" w:color="auto" w:fill="DDD9C3" w:themeFill="background2" w:themeFillShade="E6"/>
            <w:vAlign w:val="center"/>
          </w:tcPr>
          <w:p w:rsidR="00DD4A8F" w:rsidRPr="00DD4A8F" w:rsidRDefault="00DD4A8F" w:rsidP="00FD0A03">
            <w:pPr>
              <w:rPr>
                <w:rFonts w:ascii="Cambria" w:hAnsi="Cambria" w:cs="Arial"/>
                <w:b/>
                <w:bCs/>
                <w:szCs w:val="22"/>
              </w:rPr>
            </w:pPr>
            <w:r w:rsidRPr="00DD4A8F">
              <w:rPr>
                <w:rFonts w:ascii="Cambria" w:hAnsi="Cambria" w:cs="Arial"/>
                <w:b/>
                <w:bCs/>
                <w:szCs w:val="22"/>
              </w:rPr>
              <w:t>EFFECTIVE COMMUNICATION-I</w:t>
            </w:r>
          </w:p>
        </w:tc>
      </w:tr>
      <w:tr w:rsidR="00DD4A8F" w:rsidRPr="00DD4A8F" w:rsidTr="00D8245B">
        <w:trPr>
          <w:trHeight w:val="341"/>
        </w:trPr>
        <w:tc>
          <w:tcPr>
            <w:tcW w:w="3037" w:type="dxa"/>
            <w:gridSpan w:val="2"/>
            <w:vAlign w:val="center"/>
          </w:tcPr>
          <w:p w:rsidR="00DD4A8F" w:rsidRPr="00DD4A8F" w:rsidRDefault="00DD4A8F" w:rsidP="00FD0A03">
            <w:pPr>
              <w:tabs>
                <w:tab w:val="left" w:pos="7830"/>
              </w:tabs>
              <w:rPr>
                <w:rFonts w:ascii="Cambria" w:eastAsia="Times New Roman" w:hAnsi="Cambria" w:cs="Arial"/>
                <w:b/>
                <w:bCs/>
                <w:szCs w:val="22"/>
              </w:rPr>
            </w:pPr>
            <w:r w:rsidRPr="00DD4A8F">
              <w:rPr>
                <w:rFonts w:ascii="Cambria" w:eastAsia="Times New Roman" w:hAnsi="Cambria" w:cs="Arial"/>
                <w:b/>
                <w:bCs/>
                <w:szCs w:val="22"/>
              </w:rPr>
              <w:t>COURSE CODE</w:t>
            </w:r>
          </w:p>
        </w:tc>
        <w:tc>
          <w:tcPr>
            <w:tcW w:w="6233" w:type="dxa"/>
            <w:vAlign w:val="center"/>
          </w:tcPr>
          <w:p w:rsidR="00DD4A8F" w:rsidRPr="00DD4A8F" w:rsidRDefault="00DD4A8F" w:rsidP="00FD0A03">
            <w:pPr>
              <w:rPr>
                <w:rFonts w:ascii="Cambria" w:hAnsi="Cambria" w:cstheme="majorHAnsi"/>
                <w:b/>
                <w:szCs w:val="22"/>
              </w:rPr>
            </w:pPr>
            <w:r w:rsidRPr="00DD4A8F">
              <w:rPr>
                <w:rFonts w:ascii="Cambria" w:hAnsi="Cambria" w:cstheme="majorHAnsi"/>
                <w:b/>
                <w:szCs w:val="22"/>
              </w:rPr>
              <w:t>BAMMEC-1-101</w:t>
            </w:r>
          </w:p>
        </w:tc>
      </w:tr>
      <w:tr w:rsidR="00DD4A8F" w:rsidRPr="00DD4A8F" w:rsidTr="00D8245B">
        <w:trPr>
          <w:trHeight w:val="341"/>
        </w:trPr>
        <w:tc>
          <w:tcPr>
            <w:tcW w:w="3037" w:type="dxa"/>
            <w:gridSpan w:val="2"/>
            <w:vAlign w:val="center"/>
          </w:tcPr>
          <w:p w:rsidR="00DD4A8F" w:rsidRPr="00DD4A8F" w:rsidRDefault="00DD4A8F" w:rsidP="00FD0A03">
            <w:pPr>
              <w:tabs>
                <w:tab w:val="left" w:pos="7830"/>
              </w:tabs>
              <w:rPr>
                <w:rFonts w:ascii="Cambria" w:eastAsia="Times New Roman" w:hAnsi="Cambria" w:cs="Arial"/>
                <w:b/>
                <w:bCs/>
                <w:szCs w:val="22"/>
              </w:rPr>
            </w:pPr>
            <w:r w:rsidRPr="00DD4A8F">
              <w:rPr>
                <w:rFonts w:ascii="Cambria" w:eastAsia="Times New Roman" w:hAnsi="Cambria" w:cs="Arial"/>
                <w:b/>
                <w:bCs/>
                <w:szCs w:val="22"/>
              </w:rPr>
              <w:t xml:space="preserve">PAPER </w:t>
            </w:r>
          </w:p>
        </w:tc>
        <w:tc>
          <w:tcPr>
            <w:tcW w:w="6233" w:type="dxa"/>
            <w:vAlign w:val="center"/>
          </w:tcPr>
          <w:p w:rsidR="00DD4A8F" w:rsidRPr="00DD4A8F" w:rsidRDefault="00DD4A8F" w:rsidP="00D8245B">
            <w:pPr>
              <w:spacing w:before="60"/>
              <w:rPr>
                <w:rFonts w:ascii="Cambria" w:eastAsia="Times New Roman" w:hAnsi="Cambria" w:cs="Arial"/>
                <w:b/>
                <w:bCs/>
                <w:szCs w:val="22"/>
                <w:u w:color="000000"/>
              </w:rPr>
            </w:pPr>
            <w:r w:rsidRPr="00DD4A8F">
              <w:rPr>
                <w:rFonts w:ascii="Cambria" w:eastAsia="Times New Roman" w:hAnsi="Cambria" w:cs="Arial"/>
                <w:b/>
                <w:bCs/>
                <w:szCs w:val="22"/>
                <w:u w:color="000000"/>
              </w:rPr>
              <w:t>1 (LANGUAGE)</w:t>
            </w:r>
          </w:p>
        </w:tc>
      </w:tr>
      <w:tr w:rsidR="00DD4A8F" w:rsidRPr="00DD4A8F" w:rsidTr="00D8245B">
        <w:trPr>
          <w:trHeight w:val="341"/>
        </w:trPr>
        <w:tc>
          <w:tcPr>
            <w:tcW w:w="3037" w:type="dxa"/>
            <w:gridSpan w:val="2"/>
            <w:vAlign w:val="center"/>
          </w:tcPr>
          <w:p w:rsidR="00DD4A8F" w:rsidRPr="00DD4A8F" w:rsidRDefault="00DD4A8F" w:rsidP="00FD0A03">
            <w:pPr>
              <w:tabs>
                <w:tab w:val="left" w:pos="7830"/>
              </w:tabs>
              <w:rPr>
                <w:rFonts w:ascii="Cambria" w:eastAsia="Times New Roman" w:hAnsi="Cambria" w:cs="Arial"/>
                <w:b/>
                <w:bCs/>
                <w:szCs w:val="22"/>
              </w:rPr>
            </w:pPr>
            <w:r w:rsidRPr="00DD4A8F">
              <w:rPr>
                <w:rFonts w:ascii="Cambria" w:eastAsia="Times New Roman" w:hAnsi="Cambria" w:cs="Arial"/>
                <w:b/>
                <w:bCs/>
                <w:szCs w:val="22"/>
              </w:rPr>
              <w:t xml:space="preserve">TOTAL MARKS </w:t>
            </w:r>
          </w:p>
        </w:tc>
        <w:tc>
          <w:tcPr>
            <w:tcW w:w="6233" w:type="dxa"/>
            <w:vAlign w:val="center"/>
          </w:tcPr>
          <w:p w:rsidR="00DD4A8F" w:rsidRPr="00DD4A8F" w:rsidRDefault="00D8245B" w:rsidP="00D8245B">
            <w:pPr>
              <w:spacing w:before="60"/>
              <w:rPr>
                <w:rFonts w:ascii="Cambria" w:eastAsia="Times New Roman" w:hAnsi="Cambria" w:cs="Arial"/>
                <w:b/>
                <w:bCs/>
                <w:szCs w:val="22"/>
                <w:u w:color="000000"/>
              </w:rPr>
            </w:pPr>
            <w:r>
              <w:rPr>
                <w:rFonts w:ascii="Cambria" w:eastAsia="Times New Roman" w:hAnsi="Cambria" w:cs="Arial"/>
                <w:b/>
                <w:bCs/>
                <w:szCs w:val="22"/>
                <w:u w:color="000000"/>
              </w:rPr>
              <w:t>100   (75:</w:t>
            </w:r>
            <w:r w:rsidR="00DD4A8F" w:rsidRPr="00DD4A8F">
              <w:rPr>
                <w:rFonts w:ascii="Cambria" w:eastAsia="Times New Roman" w:hAnsi="Cambria" w:cs="Arial"/>
                <w:b/>
                <w:bCs/>
                <w:szCs w:val="22"/>
                <w:u w:color="000000"/>
              </w:rPr>
              <w:t>25)</w:t>
            </w:r>
          </w:p>
        </w:tc>
      </w:tr>
      <w:tr w:rsidR="00DD4A8F" w:rsidRPr="00DD4A8F" w:rsidTr="00D8245B">
        <w:trPr>
          <w:trHeight w:val="342"/>
        </w:trPr>
        <w:tc>
          <w:tcPr>
            <w:tcW w:w="3037" w:type="dxa"/>
            <w:gridSpan w:val="2"/>
            <w:vAlign w:val="center"/>
          </w:tcPr>
          <w:p w:rsidR="00DD4A8F" w:rsidRPr="00DD4A8F" w:rsidRDefault="00DD4A8F" w:rsidP="00FD0A03">
            <w:pPr>
              <w:tabs>
                <w:tab w:val="left" w:pos="7830"/>
              </w:tabs>
              <w:rPr>
                <w:rFonts w:ascii="Cambria" w:eastAsia="Times New Roman" w:hAnsi="Cambria" w:cs="Arial"/>
                <w:b/>
                <w:bCs/>
                <w:szCs w:val="22"/>
              </w:rPr>
            </w:pPr>
            <w:r w:rsidRPr="00DD4A8F">
              <w:rPr>
                <w:rFonts w:ascii="Cambria" w:eastAsia="Times New Roman" w:hAnsi="Cambria" w:cs="Arial"/>
                <w:b/>
                <w:bCs/>
                <w:szCs w:val="22"/>
              </w:rPr>
              <w:t>NO OF LECTURES</w:t>
            </w:r>
          </w:p>
        </w:tc>
        <w:tc>
          <w:tcPr>
            <w:tcW w:w="6233" w:type="dxa"/>
            <w:vAlign w:val="center"/>
          </w:tcPr>
          <w:p w:rsidR="00DD4A8F" w:rsidRPr="00DD4A8F" w:rsidRDefault="00DD4A8F" w:rsidP="00D8245B">
            <w:pPr>
              <w:spacing w:before="60"/>
              <w:rPr>
                <w:rFonts w:ascii="Cambria" w:eastAsia="Times New Roman" w:hAnsi="Cambria" w:cs="Arial"/>
                <w:b/>
                <w:bCs/>
                <w:szCs w:val="22"/>
                <w:u w:color="000000"/>
              </w:rPr>
            </w:pPr>
            <w:r w:rsidRPr="00DD4A8F">
              <w:rPr>
                <w:rFonts w:ascii="Cambria" w:eastAsia="Times New Roman" w:hAnsi="Cambria" w:cs="Arial"/>
                <w:b/>
                <w:bCs/>
                <w:szCs w:val="22"/>
                <w:u w:color="000000"/>
              </w:rPr>
              <w:t>48</w:t>
            </w:r>
          </w:p>
        </w:tc>
      </w:tr>
    </w:tbl>
    <w:tbl>
      <w:tblPr>
        <w:tblStyle w:val="TableGrid3"/>
        <w:tblW w:w="9270" w:type="dxa"/>
        <w:tblInd w:w="18" w:type="dxa"/>
        <w:tblLook w:val="04A0" w:firstRow="1" w:lastRow="0" w:firstColumn="1" w:lastColumn="0" w:noHBand="0" w:noVBand="1"/>
      </w:tblPr>
      <w:tblGrid>
        <w:gridCol w:w="9270"/>
      </w:tblGrid>
      <w:tr w:rsidR="00FD264A" w:rsidRPr="00D8245B" w:rsidTr="00DD4A8F">
        <w:tc>
          <w:tcPr>
            <w:tcW w:w="9270" w:type="dxa"/>
          </w:tcPr>
          <w:p w:rsidR="00FD264A" w:rsidRPr="00D8245B" w:rsidRDefault="00FD264A" w:rsidP="00FD0A03">
            <w:pPr>
              <w:jc w:val="center"/>
              <w:rPr>
                <w:rFonts w:ascii="Cambria" w:hAnsi="Cambria" w:cs="Times New Roman"/>
                <w:b/>
                <w:bCs/>
                <w:sz w:val="24"/>
                <w:szCs w:val="24"/>
              </w:rPr>
            </w:pPr>
          </w:p>
        </w:tc>
      </w:tr>
      <w:tr w:rsidR="00FD264A" w:rsidRPr="00D8245B" w:rsidTr="00DD4A8F">
        <w:tc>
          <w:tcPr>
            <w:tcW w:w="9270" w:type="dxa"/>
          </w:tcPr>
          <w:p w:rsidR="00FD264A" w:rsidRPr="00D8245B" w:rsidRDefault="00FD264A" w:rsidP="00FD0A03">
            <w:pPr>
              <w:jc w:val="center"/>
              <w:rPr>
                <w:rFonts w:ascii="Cambria" w:hAnsi="Cambria" w:cs="Times New Roman"/>
                <w:b/>
                <w:bCs/>
                <w:sz w:val="24"/>
                <w:szCs w:val="24"/>
              </w:rPr>
            </w:pPr>
          </w:p>
        </w:tc>
      </w:tr>
      <w:tr w:rsidR="00DD4A8F" w:rsidRPr="00D8245B" w:rsidTr="00DD4A8F">
        <w:tc>
          <w:tcPr>
            <w:tcW w:w="9270" w:type="dxa"/>
          </w:tcPr>
          <w:p w:rsidR="00DD4A8F" w:rsidRPr="00D8245B" w:rsidRDefault="00DD4A8F" w:rsidP="00FD0A03">
            <w:pPr>
              <w:jc w:val="center"/>
              <w:rPr>
                <w:rFonts w:ascii="Cambria" w:hAnsi="Cambria" w:cs="Times New Roman"/>
                <w:sz w:val="24"/>
                <w:szCs w:val="24"/>
              </w:rPr>
            </w:pPr>
            <w:r w:rsidRPr="00D8245B">
              <w:rPr>
                <w:rFonts w:ascii="Cambria" w:hAnsi="Cambria" w:cs="Times New Roman"/>
                <w:b/>
                <w:bCs/>
                <w:sz w:val="24"/>
                <w:szCs w:val="24"/>
              </w:rPr>
              <w:t>SEMESTER I</w:t>
            </w:r>
          </w:p>
        </w:tc>
      </w:tr>
    </w:tbl>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67"/>
        <w:gridCol w:w="4883"/>
        <w:gridCol w:w="1350"/>
      </w:tblGrid>
      <w:tr w:rsidR="00DD4A8F" w:rsidRPr="00D8245B" w:rsidTr="00DD4A8F">
        <w:trPr>
          <w:trHeight w:val="345"/>
        </w:trPr>
        <w:tc>
          <w:tcPr>
            <w:tcW w:w="3037" w:type="dxa"/>
            <w:gridSpan w:val="2"/>
            <w:shd w:val="clear" w:color="auto" w:fill="auto"/>
          </w:tcPr>
          <w:p w:rsidR="00DD4A8F" w:rsidRPr="00D8245B" w:rsidRDefault="00DD4A8F" w:rsidP="00FD0A03">
            <w:pPr>
              <w:spacing w:after="160" w:line="259" w:lineRule="auto"/>
              <w:rPr>
                <w:rFonts w:ascii="Cambria" w:hAnsi="Cambria" w:cs="Times New Roman"/>
                <w:b/>
                <w:sz w:val="24"/>
                <w:szCs w:val="24"/>
              </w:rPr>
            </w:pPr>
            <w:r w:rsidRPr="00D8245B">
              <w:rPr>
                <w:rFonts w:ascii="Cambria" w:hAnsi="Cambria" w:cs="Times New Roman"/>
                <w:b/>
                <w:bCs/>
                <w:sz w:val="24"/>
                <w:szCs w:val="24"/>
              </w:rPr>
              <w:t>COURSE CODE</w:t>
            </w:r>
          </w:p>
        </w:tc>
        <w:tc>
          <w:tcPr>
            <w:tcW w:w="6233" w:type="dxa"/>
            <w:gridSpan w:val="2"/>
            <w:shd w:val="clear" w:color="auto" w:fill="auto"/>
          </w:tcPr>
          <w:p w:rsidR="00DD4A8F" w:rsidRPr="00D8245B" w:rsidRDefault="00DD4A8F" w:rsidP="00FD0A03">
            <w:pPr>
              <w:spacing w:after="0"/>
              <w:rPr>
                <w:rFonts w:ascii="Cambria" w:hAnsi="Cambria" w:cs="Times New Roman"/>
                <w:b/>
                <w:sz w:val="24"/>
                <w:szCs w:val="24"/>
              </w:rPr>
            </w:pPr>
            <w:r w:rsidRPr="00D8245B">
              <w:rPr>
                <w:rFonts w:ascii="Cambria" w:hAnsi="Cambria" w:cs="Times New Roman"/>
                <w:b/>
                <w:bCs/>
                <w:sz w:val="24"/>
                <w:szCs w:val="24"/>
              </w:rPr>
              <w:t>COURSE NAME &amp; DETAILED SYLLABUS</w:t>
            </w:r>
          </w:p>
        </w:tc>
      </w:tr>
      <w:tr w:rsidR="00DD4A8F" w:rsidRPr="00D8245B" w:rsidTr="00DD4A8F">
        <w:trPr>
          <w:trHeight w:val="345"/>
        </w:trPr>
        <w:tc>
          <w:tcPr>
            <w:tcW w:w="3037" w:type="dxa"/>
            <w:gridSpan w:val="2"/>
            <w:shd w:val="clear" w:color="auto" w:fill="auto"/>
          </w:tcPr>
          <w:p w:rsidR="00DD4A8F" w:rsidRPr="00D8245B" w:rsidRDefault="00DD4A8F" w:rsidP="00FD0A03">
            <w:pPr>
              <w:spacing w:after="160" w:line="259" w:lineRule="auto"/>
              <w:rPr>
                <w:rFonts w:ascii="Cambria" w:eastAsia="Times New Roman" w:hAnsi="Cambria" w:cs="Times New Roman"/>
                <w:b/>
                <w:sz w:val="24"/>
                <w:szCs w:val="24"/>
              </w:rPr>
            </w:pPr>
            <w:r w:rsidRPr="00D8245B">
              <w:rPr>
                <w:rFonts w:ascii="Cambria" w:hAnsi="Cambria" w:cs="Times New Roman"/>
                <w:b/>
                <w:sz w:val="24"/>
                <w:szCs w:val="24"/>
              </w:rPr>
              <w:t>BAMMEC-1-101</w:t>
            </w:r>
          </w:p>
        </w:tc>
        <w:tc>
          <w:tcPr>
            <w:tcW w:w="6233" w:type="dxa"/>
            <w:gridSpan w:val="2"/>
            <w:shd w:val="clear" w:color="auto" w:fill="auto"/>
          </w:tcPr>
          <w:p w:rsidR="00DD4A8F" w:rsidRPr="00FD264A" w:rsidRDefault="00DD4A8F" w:rsidP="00FD0A03">
            <w:pPr>
              <w:spacing w:after="0"/>
              <w:rPr>
                <w:rFonts w:ascii="Times New Roman" w:hAnsi="Times New Roman" w:cs="Times New Roman"/>
                <w:b/>
                <w:sz w:val="24"/>
                <w:szCs w:val="24"/>
              </w:rPr>
            </w:pPr>
            <w:r w:rsidRPr="00FD264A">
              <w:rPr>
                <w:rFonts w:ascii="Times New Roman" w:hAnsi="Times New Roman" w:cs="Times New Roman"/>
                <w:b/>
                <w:sz w:val="24"/>
                <w:szCs w:val="24"/>
              </w:rPr>
              <w:t>EFFECTIVE COMMUNICATION –I</w:t>
            </w:r>
          </w:p>
        </w:tc>
      </w:tr>
      <w:tr w:rsidR="00DD4A8F" w:rsidRPr="00D8245B" w:rsidTr="00DD4A8F">
        <w:trPr>
          <w:trHeight w:val="235"/>
        </w:trPr>
        <w:tc>
          <w:tcPr>
            <w:tcW w:w="9270" w:type="dxa"/>
            <w:gridSpan w:val="4"/>
            <w:tcBorders>
              <w:top w:val="nil"/>
            </w:tcBorders>
            <w:shd w:val="clear" w:color="auto" w:fill="D9D9D9" w:themeFill="background1" w:themeFillShade="D9"/>
          </w:tcPr>
          <w:p w:rsidR="00DD4A8F" w:rsidRPr="00D8245B" w:rsidRDefault="00DD4A8F" w:rsidP="00FD0A03">
            <w:pPr>
              <w:rPr>
                <w:rFonts w:ascii="Cambria" w:eastAsia="Times New Roman" w:hAnsi="Cambria" w:cs="Times New Roman"/>
                <w:b/>
                <w:szCs w:val="22"/>
              </w:rPr>
            </w:pPr>
            <w:r w:rsidRPr="00D8245B">
              <w:rPr>
                <w:rFonts w:ascii="Cambria" w:hAnsi="Cambria" w:cs="Times New Roman"/>
                <w:b/>
                <w:bCs/>
                <w:szCs w:val="22"/>
              </w:rPr>
              <w:t>COURSE OUTCOME :</w:t>
            </w:r>
          </w:p>
        </w:tc>
      </w:tr>
      <w:tr w:rsidR="00DD4A8F" w:rsidRPr="00D8245B" w:rsidTr="00DD4A8F">
        <w:trPr>
          <w:trHeight w:val="576"/>
        </w:trPr>
        <w:tc>
          <w:tcPr>
            <w:tcW w:w="9270" w:type="dxa"/>
            <w:gridSpan w:val="4"/>
            <w:tcBorders>
              <w:top w:val="single" w:sz="4" w:space="0" w:color="auto"/>
            </w:tcBorders>
            <w:shd w:val="clear" w:color="auto" w:fill="auto"/>
          </w:tcPr>
          <w:p w:rsidR="00DD4A8F" w:rsidRPr="00D8245B" w:rsidRDefault="00DD4A8F" w:rsidP="00DD4A8F">
            <w:pPr>
              <w:pStyle w:val="NoSpacing"/>
              <w:numPr>
                <w:ilvl w:val="0"/>
                <w:numId w:val="2"/>
              </w:numPr>
              <w:rPr>
                <w:rFonts w:ascii="Cambria" w:hAnsi="Cambria" w:cs="Times New Roman"/>
              </w:rPr>
            </w:pPr>
            <w:r w:rsidRPr="00D8245B">
              <w:rPr>
                <w:rFonts w:ascii="Cambria" w:hAnsi="Cambria" w:cs="Times New Roman"/>
              </w:rPr>
              <w:t xml:space="preserve">To make the students aware of functional and operational use of language in media. </w:t>
            </w:r>
          </w:p>
          <w:p w:rsidR="00DD4A8F" w:rsidRPr="00D8245B" w:rsidRDefault="00DD4A8F" w:rsidP="00DD4A8F">
            <w:pPr>
              <w:pStyle w:val="NoSpacing"/>
              <w:numPr>
                <w:ilvl w:val="0"/>
                <w:numId w:val="2"/>
              </w:numPr>
              <w:rPr>
                <w:rFonts w:ascii="Cambria" w:hAnsi="Cambria" w:cs="Times New Roman"/>
              </w:rPr>
            </w:pPr>
            <w:r w:rsidRPr="00D8245B">
              <w:rPr>
                <w:rFonts w:ascii="Cambria" w:hAnsi="Cambria" w:cs="Times New Roman"/>
              </w:rPr>
              <w:t>To equip or enhance students with structural and analytical reading, writing and thinking skills.</w:t>
            </w:r>
          </w:p>
          <w:p w:rsidR="00DD4A8F" w:rsidRPr="00D8245B" w:rsidRDefault="00DD4A8F" w:rsidP="00DD4A8F">
            <w:pPr>
              <w:pStyle w:val="ListParagraph"/>
              <w:numPr>
                <w:ilvl w:val="0"/>
                <w:numId w:val="2"/>
              </w:numPr>
              <w:spacing w:after="0" w:afterAutospacing="0"/>
              <w:rPr>
                <w:rFonts w:ascii="Cambria" w:hAnsi="Cambria" w:cs="Times New Roman"/>
                <w:bCs/>
                <w:szCs w:val="22"/>
              </w:rPr>
            </w:pPr>
            <w:r w:rsidRPr="00D8245B">
              <w:rPr>
                <w:rFonts w:ascii="Cambria" w:hAnsi="Cambria" w:cs="Times New Roman"/>
                <w:szCs w:val="22"/>
              </w:rPr>
              <w:t xml:space="preserve">To introduce key concepts of communications. </w:t>
            </w:r>
          </w:p>
        </w:tc>
      </w:tr>
      <w:tr w:rsidR="00DD4A8F" w:rsidRPr="00D8245B" w:rsidTr="003D47B9">
        <w:trPr>
          <w:trHeight w:val="341"/>
        </w:trPr>
        <w:tc>
          <w:tcPr>
            <w:tcW w:w="1170" w:type="dxa"/>
            <w:shd w:val="clear" w:color="auto" w:fill="DDD9C3"/>
          </w:tcPr>
          <w:p w:rsidR="00DD4A8F" w:rsidRPr="00D8245B" w:rsidRDefault="00DD4A8F" w:rsidP="00FD0A03">
            <w:pPr>
              <w:spacing w:after="0"/>
              <w:rPr>
                <w:rFonts w:ascii="Cambria" w:eastAsia="Times New Roman" w:hAnsi="Cambria" w:cs="Times New Roman"/>
                <w:b/>
                <w:szCs w:val="22"/>
              </w:rPr>
            </w:pPr>
            <w:r w:rsidRPr="00D8245B">
              <w:rPr>
                <w:rFonts w:ascii="Cambria" w:eastAsia="Times New Roman" w:hAnsi="Cambria" w:cs="Times New Roman"/>
                <w:b/>
                <w:szCs w:val="22"/>
              </w:rPr>
              <w:t>MODULE</w:t>
            </w:r>
          </w:p>
        </w:tc>
        <w:tc>
          <w:tcPr>
            <w:tcW w:w="1867" w:type="dxa"/>
            <w:shd w:val="clear" w:color="auto" w:fill="DDD9C3"/>
          </w:tcPr>
          <w:p w:rsidR="00DD4A8F" w:rsidRPr="00D8245B" w:rsidRDefault="00DD4A8F" w:rsidP="00FD0A03">
            <w:pPr>
              <w:spacing w:after="0"/>
              <w:jc w:val="center"/>
              <w:rPr>
                <w:rFonts w:ascii="Cambria" w:eastAsia="Times New Roman" w:hAnsi="Cambria" w:cs="Times New Roman"/>
                <w:b/>
                <w:szCs w:val="22"/>
              </w:rPr>
            </w:pPr>
            <w:r w:rsidRPr="00D8245B">
              <w:rPr>
                <w:rFonts w:ascii="Cambria" w:eastAsia="Times New Roman" w:hAnsi="Cambria" w:cs="Times New Roman"/>
                <w:b/>
                <w:szCs w:val="22"/>
              </w:rPr>
              <w:t>TOPICS</w:t>
            </w:r>
          </w:p>
        </w:tc>
        <w:tc>
          <w:tcPr>
            <w:tcW w:w="4883" w:type="dxa"/>
            <w:shd w:val="clear" w:color="auto" w:fill="DDD9C3"/>
          </w:tcPr>
          <w:p w:rsidR="00DD4A8F" w:rsidRPr="00D8245B" w:rsidRDefault="00DD4A8F" w:rsidP="00FD0A03">
            <w:pPr>
              <w:spacing w:after="0"/>
              <w:jc w:val="center"/>
              <w:rPr>
                <w:rFonts w:ascii="Cambria" w:eastAsia="Times New Roman" w:hAnsi="Cambria" w:cs="Times New Roman"/>
                <w:b/>
                <w:szCs w:val="22"/>
              </w:rPr>
            </w:pPr>
            <w:r w:rsidRPr="00D8245B">
              <w:rPr>
                <w:rFonts w:ascii="Cambria" w:eastAsia="Times New Roman" w:hAnsi="Cambria" w:cs="Times New Roman"/>
                <w:b/>
                <w:szCs w:val="22"/>
              </w:rPr>
              <w:t>DETAILS</w:t>
            </w:r>
          </w:p>
        </w:tc>
        <w:tc>
          <w:tcPr>
            <w:tcW w:w="1350" w:type="dxa"/>
            <w:shd w:val="clear" w:color="auto" w:fill="DDD9C3"/>
          </w:tcPr>
          <w:p w:rsidR="00DD4A8F" w:rsidRPr="00D8245B" w:rsidRDefault="00DD4A8F" w:rsidP="00FD0A03">
            <w:pPr>
              <w:spacing w:after="0"/>
              <w:rPr>
                <w:rFonts w:ascii="Cambria" w:eastAsia="Times New Roman" w:hAnsi="Cambria" w:cs="Times New Roman"/>
                <w:b/>
                <w:szCs w:val="22"/>
              </w:rPr>
            </w:pPr>
            <w:r w:rsidRPr="00D8245B">
              <w:rPr>
                <w:rFonts w:ascii="Cambria" w:eastAsia="Times New Roman" w:hAnsi="Cambria" w:cs="Times New Roman"/>
                <w:b/>
                <w:szCs w:val="22"/>
              </w:rPr>
              <w:t>LECTURES</w:t>
            </w:r>
          </w:p>
        </w:tc>
      </w:tr>
      <w:tr w:rsidR="00DD4A8F" w:rsidRPr="00D8245B" w:rsidTr="003D47B9">
        <w:trPr>
          <w:trHeight w:val="350"/>
        </w:trPr>
        <w:tc>
          <w:tcPr>
            <w:tcW w:w="1170" w:type="dxa"/>
            <w:shd w:val="clear" w:color="auto" w:fill="DDD9C3"/>
          </w:tcPr>
          <w:p w:rsidR="00DD4A8F" w:rsidRPr="00D8245B" w:rsidRDefault="00DD4A8F" w:rsidP="00FD0A03">
            <w:pPr>
              <w:spacing w:after="0"/>
              <w:rPr>
                <w:rFonts w:ascii="Cambria" w:eastAsia="Times New Roman" w:hAnsi="Cambria" w:cs="Times New Roman"/>
                <w:b/>
                <w:szCs w:val="22"/>
              </w:rPr>
            </w:pPr>
            <w:r w:rsidRPr="00D8245B">
              <w:rPr>
                <w:rFonts w:ascii="Cambria" w:eastAsia="Times New Roman" w:hAnsi="Cambria" w:cs="Times New Roman"/>
                <w:b/>
                <w:szCs w:val="22"/>
              </w:rPr>
              <w:t>1</w:t>
            </w:r>
          </w:p>
        </w:tc>
        <w:tc>
          <w:tcPr>
            <w:tcW w:w="1867" w:type="dxa"/>
            <w:shd w:val="clear" w:color="auto" w:fill="DDD9C3"/>
          </w:tcPr>
          <w:p w:rsidR="00DD4A8F" w:rsidRPr="00D8245B" w:rsidRDefault="00DD4A8F" w:rsidP="00FD0A03">
            <w:pPr>
              <w:spacing w:after="0"/>
              <w:jc w:val="center"/>
              <w:rPr>
                <w:rFonts w:ascii="Cambria" w:eastAsia="Times New Roman" w:hAnsi="Cambria" w:cs="Times New Roman"/>
                <w:b/>
                <w:szCs w:val="22"/>
              </w:rPr>
            </w:pPr>
          </w:p>
        </w:tc>
        <w:tc>
          <w:tcPr>
            <w:tcW w:w="4883" w:type="dxa"/>
            <w:shd w:val="clear" w:color="auto" w:fill="DDD9C3"/>
          </w:tcPr>
          <w:p w:rsidR="00DD4A8F" w:rsidRPr="00D8245B" w:rsidRDefault="00DD4A8F" w:rsidP="00FD0A03">
            <w:pPr>
              <w:spacing w:after="0"/>
              <w:jc w:val="center"/>
              <w:rPr>
                <w:rFonts w:ascii="Cambria" w:eastAsia="Times New Roman" w:hAnsi="Cambria" w:cs="Times New Roman"/>
                <w:b/>
                <w:szCs w:val="22"/>
              </w:rPr>
            </w:pPr>
            <w:r w:rsidRPr="00D8245B">
              <w:rPr>
                <w:rFonts w:ascii="Cambria" w:eastAsia="Times New Roman" w:hAnsi="Cambria" w:cs="Times New Roman"/>
                <w:b/>
                <w:szCs w:val="22"/>
              </w:rPr>
              <w:t>Introduction to Communication</w:t>
            </w:r>
          </w:p>
        </w:tc>
        <w:tc>
          <w:tcPr>
            <w:tcW w:w="1350" w:type="dxa"/>
            <w:shd w:val="clear" w:color="auto" w:fill="DDD9C3"/>
          </w:tcPr>
          <w:p w:rsidR="00DD4A8F" w:rsidRPr="00D8245B" w:rsidRDefault="00DD4A8F" w:rsidP="00FD0A03">
            <w:pPr>
              <w:spacing w:after="0"/>
              <w:rPr>
                <w:rFonts w:ascii="Cambria" w:eastAsia="Times New Roman" w:hAnsi="Cambria" w:cs="Times New Roman"/>
                <w:b/>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b/>
                <w:szCs w:val="22"/>
              </w:rPr>
            </w:pPr>
          </w:p>
        </w:tc>
        <w:tc>
          <w:tcPr>
            <w:tcW w:w="1867" w:type="dxa"/>
            <w:shd w:val="clear" w:color="auto" w:fill="auto"/>
          </w:tcPr>
          <w:p w:rsidR="00DD4A8F" w:rsidRPr="00D8245B" w:rsidRDefault="00D8245B" w:rsidP="00FD0A03">
            <w:pPr>
              <w:pStyle w:val="ListParagraph"/>
              <w:spacing w:after="0"/>
              <w:ind w:left="0"/>
              <w:rPr>
                <w:rFonts w:ascii="Cambria" w:eastAsia="Times New Roman" w:hAnsi="Cambria" w:cs="Times New Roman"/>
                <w:b/>
                <w:szCs w:val="22"/>
              </w:rPr>
            </w:pPr>
            <w:r>
              <w:rPr>
                <w:rFonts w:ascii="Cambria" w:eastAsia="Times New Roman" w:hAnsi="Cambria" w:cs="Times New Roman"/>
                <w:b/>
                <w:bCs/>
                <w:szCs w:val="22"/>
              </w:rPr>
              <w:t>1.</w:t>
            </w:r>
            <w:r w:rsidR="00DD4A8F" w:rsidRPr="00D8245B">
              <w:rPr>
                <w:rFonts w:ascii="Cambria" w:eastAsia="Times New Roman" w:hAnsi="Cambria" w:cs="Times New Roman"/>
                <w:b/>
                <w:bCs/>
                <w:szCs w:val="22"/>
              </w:rPr>
              <w:t>The concept of communication</w:t>
            </w:r>
          </w:p>
        </w:tc>
        <w:tc>
          <w:tcPr>
            <w:tcW w:w="4883" w:type="dxa"/>
            <w:shd w:val="clear" w:color="auto" w:fill="auto"/>
          </w:tcPr>
          <w:p w:rsidR="00DD4A8F" w:rsidRPr="00D8245B" w:rsidRDefault="00DD4A8F" w:rsidP="00FD0A03">
            <w:pPr>
              <w:pStyle w:val="NoSpacing"/>
              <w:rPr>
                <w:rFonts w:ascii="Cambria" w:hAnsi="Cambria" w:cs="Times New Roman"/>
              </w:rPr>
            </w:pPr>
            <w:r w:rsidRPr="00D8245B">
              <w:rPr>
                <w:rFonts w:ascii="Cambria" w:hAnsi="Cambria" w:cs="Times New Roman"/>
              </w:rPr>
              <w:t>Communication, its concepts, process Importance of Communication in Media; Differences between Technical and General Communication; Barriers to Communication; Measures to Overcome the Barriers to Communication.</w:t>
            </w:r>
          </w:p>
          <w:p w:rsidR="00DD4A8F" w:rsidRPr="00D8245B" w:rsidRDefault="00DD4A8F" w:rsidP="00FD0A03">
            <w:pPr>
              <w:spacing w:after="0"/>
              <w:rPr>
                <w:rFonts w:ascii="Cambria" w:eastAsia="Times New Roman" w:hAnsi="Cambria" w:cs="Times New Roman"/>
                <w:szCs w:val="22"/>
              </w:rPr>
            </w:pP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8245B" w:rsidP="00D8245B">
            <w:pPr>
              <w:pStyle w:val="ListParagraph"/>
              <w:spacing w:after="0"/>
              <w:ind w:left="0"/>
              <w:rPr>
                <w:rFonts w:ascii="Cambria" w:eastAsia="Times New Roman" w:hAnsi="Cambria" w:cs="Times New Roman"/>
                <w:b/>
                <w:szCs w:val="22"/>
              </w:rPr>
            </w:pPr>
            <w:r>
              <w:rPr>
                <w:rFonts w:ascii="Cambria" w:eastAsia="Times New Roman" w:hAnsi="Cambria" w:cs="Times New Roman"/>
                <w:b/>
                <w:bCs/>
                <w:spacing w:val="8"/>
                <w:szCs w:val="22"/>
                <w:bdr w:val="none" w:sz="0" w:space="0" w:color="auto" w:frame="1"/>
              </w:rPr>
              <w:t>2.</w:t>
            </w:r>
            <w:r w:rsidR="00DD4A8F" w:rsidRPr="00D8245B">
              <w:rPr>
                <w:rFonts w:ascii="Cambria" w:eastAsia="Times New Roman" w:hAnsi="Cambria" w:cs="Times New Roman"/>
                <w:b/>
                <w:bCs/>
                <w:spacing w:val="8"/>
                <w:szCs w:val="22"/>
                <w:bdr w:val="none" w:sz="0" w:space="0" w:color="auto" w:frame="1"/>
              </w:rPr>
              <w:t>Types of Communication</w:t>
            </w:r>
          </w:p>
        </w:tc>
        <w:tc>
          <w:tcPr>
            <w:tcW w:w="4883" w:type="dxa"/>
            <w:shd w:val="clear" w:color="auto" w:fill="auto"/>
          </w:tcPr>
          <w:p w:rsidR="00DD4A8F" w:rsidRPr="00D8245B" w:rsidRDefault="00DD4A8F" w:rsidP="00FD0A03">
            <w:pPr>
              <w:spacing w:after="0"/>
              <w:rPr>
                <w:rFonts w:ascii="Cambria" w:eastAsia="Times New Roman" w:hAnsi="Cambria" w:cs="Times New Roman"/>
                <w:szCs w:val="22"/>
              </w:rPr>
            </w:pPr>
            <w:r w:rsidRPr="00D8245B">
              <w:rPr>
                <w:rFonts w:ascii="Cambria" w:eastAsia="Times New Roman" w:hAnsi="Cambria" w:cs="Times New Roman"/>
                <w:spacing w:val="8"/>
                <w:szCs w:val="22"/>
              </w:rPr>
              <w:t>Types of Communication; Verbal Communication-Importance of verbal communication- Advantages of verbal communication-   Advantages of written communication; Significance of Non-verbal Communication.</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bCs/>
                <w:spacing w:val="8"/>
                <w:szCs w:val="22"/>
                <w:bdr w:val="none" w:sz="0" w:space="0" w:color="auto" w:frame="1"/>
              </w:rPr>
            </w:pPr>
            <w:r w:rsidRPr="00D8245B">
              <w:rPr>
                <w:rFonts w:ascii="Cambria" w:eastAsia="Times New Roman" w:hAnsi="Cambria" w:cs="Times New Roman"/>
                <w:b/>
                <w:bCs/>
                <w:spacing w:val="8"/>
                <w:szCs w:val="22"/>
                <w:bdr w:val="none" w:sz="0" w:space="0" w:color="auto" w:frame="1"/>
              </w:rPr>
              <w:t xml:space="preserve">3.Oral communication and media </w:t>
            </w:r>
          </w:p>
        </w:tc>
        <w:tc>
          <w:tcPr>
            <w:tcW w:w="4883" w:type="dxa"/>
            <w:shd w:val="clear" w:color="auto" w:fill="auto"/>
          </w:tcPr>
          <w:p w:rsidR="00DD4A8F" w:rsidRPr="00D8245B" w:rsidRDefault="00DD4A8F" w:rsidP="00FD0A03">
            <w:pPr>
              <w:pStyle w:val="NoSpacing"/>
              <w:rPr>
                <w:rFonts w:ascii="Cambria" w:hAnsi="Cambria" w:cs="Times New Roman"/>
              </w:rPr>
            </w:pPr>
            <w:r w:rsidRPr="00D8245B">
              <w:rPr>
                <w:rFonts w:ascii="Cambria" w:hAnsi="Cambria" w:cs="Times New Roman"/>
              </w:rPr>
              <w:t>Anchoring, voice modulation, interview, public speaking, skits/ plays, panel discussions, voice over, elocution, debates and group discussion</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bCs/>
                <w:szCs w:val="22"/>
              </w:rPr>
            </w:pPr>
            <w:r w:rsidRPr="00D8245B">
              <w:rPr>
                <w:rFonts w:ascii="Cambria" w:eastAsia="Times New Roman" w:hAnsi="Cambria" w:cs="Times New Roman"/>
                <w:b/>
                <w:bCs/>
                <w:spacing w:val="8"/>
                <w:szCs w:val="22"/>
                <w:bdr w:val="none" w:sz="0" w:space="0" w:color="auto" w:frame="1"/>
              </w:rPr>
              <w:t>4.Listening Skills</w:t>
            </w:r>
          </w:p>
        </w:tc>
        <w:tc>
          <w:tcPr>
            <w:tcW w:w="4883" w:type="dxa"/>
            <w:shd w:val="clear" w:color="auto" w:fill="auto"/>
          </w:tcPr>
          <w:p w:rsidR="00DD4A8F" w:rsidRPr="00D8245B" w:rsidRDefault="00DD4A8F" w:rsidP="00FD0A03">
            <w:pPr>
              <w:pStyle w:val="NoSpacing"/>
              <w:rPr>
                <w:rFonts w:ascii="Cambria" w:hAnsi="Cambria" w:cs="Times New Roman"/>
              </w:rPr>
            </w:pPr>
            <w:r w:rsidRPr="00D8245B">
              <w:rPr>
                <w:rFonts w:ascii="Cambria" w:hAnsi="Cambria" w:cs="Times New Roman"/>
              </w:rPr>
              <w:t>Listening Process; Classification of Listening; Purpose of Listening; Common Barriers to the Listening Process; Measures to Improve Listening; Listening as an Important Skill in Work Place.</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rPr>
          <w:trHeight w:val="369"/>
        </w:trPr>
        <w:tc>
          <w:tcPr>
            <w:tcW w:w="1170" w:type="dxa"/>
            <w:shd w:val="clear" w:color="auto" w:fill="DDD9C3"/>
          </w:tcPr>
          <w:p w:rsidR="00DD4A8F" w:rsidRPr="00D8245B" w:rsidRDefault="00DD4A8F" w:rsidP="00FD0A03">
            <w:pPr>
              <w:spacing w:after="0"/>
              <w:rPr>
                <w:rFonts w:ascii="Cambria" w:eastAsia="Times New Roman" w:hAnsi="Cambria" w:cs="Times New Roman"/>
                <w:b/>
                <w:szCs w:val="22"/>
              </w:rPr>
            </w:pPr>
            <w:r w:rsidRPr="00D8245B">
              <w:rPr>
                <w:rFonts w:ascii="Cambria" w:eastAsia="Times New Roman" w:hAnsi="Cambria" w:cs="Times New Roman"/>
                <w:b/>
                <w:szCs w:val="22"/>
              </w:rPr>
              <w:t>2</w:t>
            </w:r>
          </w:p>
        </w:tc>
        <w:tc>
          <w:tcPr>
            <w:tcW w:w="6750" w:type="dxa"/>
            <w:gridSpan w:val="2"/>
            <w:shd w:val="clear" w:color="auto" w:fill="DDD9C3"/>
          </w:tcPr>
          <w:p w:rsidR="00DD4A8F" w:rsidRPr="00D8245B" w:rsidRDefault="00DD4A8F" w:rsidP="00FD0A03">
            <w:pPr>
              <w:spacing w:after="0"/>
              <w:rPr>
                <w:rFonts w:ascii="Cambria" w:eastAsia="Times New Roman" w:hAnsi="Cambria" w:cs="Times New Roman"/>
                <w:b/>
                <w:bCs/>
                <w:szCs w:val="22"/>
              </w:rPr>
            </w:pPr>
            <w:r w:rsidRPr="00D8245B">
              <w:rPr>
                <w:rFonts w:ascii="Cambria" w:eastAsia="Times New Roman" w:hAnsi="Cambria" w:cs="Times New Roman"/>
                <w:b/>
                <w:bCs/>
                <w:szCs w:val="22"/>
              </w:rPr>
              <w:t>Reading -English, Hindi OR Marathi</w:t>
            </w:r>
          </w:p>
        </w:tc>
        <w:tc>
          <w:tcPr>
            <w:tcW w:w="1350" w:type="dxa"/>
            <w:shd w:val="clear" w:color="auto" w:fill="DDD9C3"/>
          </w:tcPr>
          <w:p w:rsidR="00DD4A8F" w:rsidRPr="00D8245B" w:rsidRDefault="00DD4A8F" w:rsidP="00FD0A03">
            <w:pPr>
              <w:spacing w:after="0"/>
              <w:jc w:val="center"/>
              <w:rPr>
                <w:rFonts w:ascii="Cambria" w:eastAsia="Times New Roman" w:hAnsi="Cambria" w:cs="Times New Roman"/>
                <w:b/>
                <w:szCs w:val="22"/>
              </w:rPr>
            </w:pPr>
          </w:p>
        </w:tc>
      </w:tr>
      <w:tr w:rsidR="00DD4A8F" w:rsidRPr="00D8245B" w:rsidTr="00FD264A">
        <w:trPr>
          <w:trHeight w:val="1988"/>
        </w:trPr>
        <w:tc>
          <w:tcPr>
            <w:tcW w:w="1170" w:type="dxa"/>
            <w:shd w:val="clear" w:color="auto" w:fill="auto"/>
          </w:tcPr>
          <w:p w:rsidR="00DD4A8F" w:rsidRPr="00D8245B" w:rsidRDefault="00DD4A8F" w:rsidP="00FD0A03">
            <w:pPr>
              <w:spacing w:after="0"/>
              <w:rPr>
                <w:rFonts w:ascii="Cambria" w:eastAsia="Times New Roman" w:hAnsi="Cambria" w:cs="Times New Roman"/>
                <w:b/>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b/>
                <w:szCs w:val="22"/>
              </w:rPr>
              <w:t xml:space="preserve">1.Types of Reading </w:t>
            </w:r>
          </w:p>
        </w:tc>
        <w:tc>
          <w:tcPr>
            <w:tcW w:w="4883" w:type="dxa"/>
            <w:shd w:val="clear" w:color="auto" w:fill="auto"/>
          </w:tcPr>
          <w:p w:rsidR="00DD4A8F" w:rsidRPr="00D8245B" w:rsidRDefault="00DD4A8F" w:rsidP="00FD0A03">
            <w:pPr>
              <w:spacing w:after="0"/>
              <w:rPr>
                <w:rFonts w:ascii="Cambria" w:eastAsia="Times New Roman" w:hAnsi="Cambria" w:cs="Times New Roman"/>
                <w:szCs w:val="22"/>
              </w:rPr>
            </w:pPr>
            <w:r w:rsidRPr="00D8245B">
              <w:rPr>
                <w:rFonts w:ascii="Cambria" w:eastAsia="Times New Roman" w:hAnsi="Cambria" w:cs="Times New Roman"/>
                <w:szCs w:val="22"/>
              </w:rPr>
              <w:t xml:space="preserve">Types of reading -skimming and scanning Reading -examples Newspaper / Magazine article, TV, feature and documentary, radio bulletins, advertising copy, press release in English, Hindi </w:t>
            </w:r>
            <w:r w:rsidRPr="00FD264A">
              <w:rPr>
                <w:rFonts w:ascii="Cambria" w:eastAsia="Times New Roman" w:hAnsi="Cambria" w:cs="Times New Roman"/>
                <w:b/>
                <w:szCs w:val="22"/>
              </w:rPr>
              <w:t xml:space="preserve">OR </w:t>
            </w:r>
            <w:r w:rsidRPr="00D8245B">
              <w:rPr>
                <w:rFonts w:ascii="Cambria" w:eastAsia="Times New Roman" w:hAnsi="Cambria" w:cs="Times New Roman"/>
                <w:szCs w:val="22"/>
              </w:rPr>
              <w:t xml:space="preserve">Marathi. Recognizing aspects of language particularly in media. Importance of spelling </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FD264A">
        <w:trPr>
          <w:trHeight w:val="980"/>
        </w:trPr>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b/>
                <w:szCs w:val="22"/>
              </w:rPr>
              <w:t xml:space="preserve">2.Various aspects of Language </w:t>
            </w:r>
          </w:p>
        </w:tc>
        <w:tc>
          <w:tcPr>
            <w:tcW w:w="4883" w:type="dxa"/>
            <w:shd w:val="clear" w:color="auto" w:fill="auto"/>
          </w:tcPr>
          <w:p w:rsidR="00DD4A8F" w:rsidRPr="00D8245B" w:rsidRDefault="00DD4A8F" w:rsidP="00FD0A03">
            <w:pPr>
              <w:pStyle w:val="NoSpacing"/>
              <w:rPr>
                <w:rFonts w:ascii="Cambria" w:hAnsi="Cambria" w:cs="Times New Roman"/>
              </w:rPr>
            </w:pPr>
            <w:r w:rsidRPr="00D8245B">
              <w:rPr>
                <w:rFonts w:ascii="Cambria" w:hAnsi="Cambria" w:cs="Times New Roman"/>
              </w:rPr>
              <w:t>Recognizing various  aspects of language particularly related to  media , Vocabulary 100 media words</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b/>
                <w:szCs w:val="22"/>
              </w:rPr>
              <w:t xml:space="preserve">3.Grammar &amp; Usage </w:t>
            </w:r>
          </w:p>
        </w:tc>
        <w:tc>
          <w:tcPr>
            <w:tcW w:w="4883" w:type="dxa"/>
            <w:shd w:val="clear" w:color="auto" w:fill="auto"/>
          </w:tcPr>
          <w:p w:rsidR="00DD4A8F" w:rsidRPr="00D8245B" w:rsidRDefault="00DD4A8F" w:rsidP="00FD0A03">
            <w:pPr>
              <w:pStyle w:val="NoSpacing"/>
              <w:rPr>
                <w:rFonts w:ascii="Cambria" w:hAnsi="Cambria" w:cs="Times New Roman"/>
                <w:b/>
                <w:bCs/>
                <w:i/>
                <w:iCs/>
              </w:rPr>
            </w:pPr>
            <w:r w:rsidRPr="00D8245B">
              <w:rPr>
                <w:rFonts w:ascii="Cambria" w:hAnsi="Cambria" w:cs="Times New Roman"/>
              </w:rPr>
              <w:t xml:space="preserve">Grammatical structure – spelling, structure of sentences, Active / Passive voice, tenses, Idioms , Phrases, proper usage of homophones, homonyms etc. ( </w:t>
            </w:r>
            <w:r w:rsidRPr="00D8245B">
              <w:rPr>
                <w:rFonts w:ascii="Cambria" w:hAnsi="Cambria" w:cs="Times New Roman"/>
                <w:b/>
                <w:bCs/>
                <w:i/>
                <w:iCs/>
              </w:rPr>
              <w:t>Kindly provide practice session- Test , Quiz etc)</w:t>
            </w:r>
          </w:p>
          <w:p w:rsidR="00DD4A8F" w:rsidRPr="00D8245B" w:rsidRDefault="00DD4A8F" w:rsidP="00FD0A03">
            <w:pPr>
              <w:pStyle w:val="NoSpacing"/>
              <w:rPr>
                <w:rFonts w:ascii="Cambria" w:hAnsi="Cambria" w:cs="Times New Roman"/>
              </w:rPr>
            </w:pP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rPr>
          <w:trHeight w:val="405"/>
        </w:trPr>
        <w:tc>
          <w:tcPr>
            <w:tcW w:w="1170" w:type="dxa"/>
            <w:shd w:val="clear" w:color="auto" w:fill="DDD9C3"/>
          </w:tcPr>
          <w:p w:rsidR="00DD4A8F" w:rsidRPr="00D8245B" w:rsidRDefault="00DD4A8F" w:rsidP="00FD0A03">
            <w:pPr>
              <w:spacing w:after="0"/>
              <w:rPr>
                <w:rFonts w:ascii="Cambria" w:eastAsia="Times New Roman" w:hAnsi="Cambria" w:cs="Times New Roman"/>
                <w:b/>
                <w:szCs w:val="22"/>
              </w:rPr>
            </w:pPr>
            <w:r w:rsidRPr="00D8245B">
              <w:rPr>
                <w:rFonts w:ascii="Cambria" w:eastAsia="Times New Roman" w:hAnsi="Cambria" w:cs="Times New Roman"/>
                <w:b/>
                <w:szCs w:val="22"/>
              </w:rPr>
              <w:t>3</w:t>
            </w:r>
          </w:p>
        </w:tc>
        <w:tc>
          <w:tcPr>
            <w:tcW w:w="6750" w:type="dxa"/>
            <w:gridSpan w:val="2"/>
            <w:shd w:val="clear" w:color="auto" w:fill="DDD9C3"/>
          </w:tcPr>
          <w:p w:rsidR="00DD4A8F" w:rsidRPr="00D8245B" w:rsidRDefault="00DD4A8F" w:rsidP="00FD0A03">
            <w:pPr>
              <w:spacing w:after="0"/>
              <w:rPr>
                <w:rFonts w:ascii="Cambria" w:eastAsia="Times New Roman" w:hAnsi="Cambria" w:cs="Times New Roman"/>
                <w:b/>
                <w:bCs/>
                <w:szCs w:val="22"/>
              </w:rPr>
            </w:pPr>
            <w:r w:rsidRPr="00D8245B">
              <w:rPr>
                <w:rFonts w:ascii="Cambria" w:eastAsia="Times New Roman" w:hAnsi="Cambria" w:cs="Times New Roman"/>
                <w:b/>
                <w:bCs/>
                <w:szCs w:val="22"/>
              </w:rPr>
              <w:t xml:space="preserve">Thinking and Presentation </w:t>
            </w:r>
          </w:p>
        </w:tc>
        <w:tc>
          <w:tcPr>
            <w:tcW w:w="1350" w:type="dxa"/>
            <w:shd w:val="clear" w:color="auto" w:fill="DDD9C3"/>
          </w:tcPr>
          <w:p w:rsidR="00DD4A8F" w:rsidRPr="00D8245B" w:rsidRDefault="00DD4A8F" w:rsidP="00FD0A03">
            <w:pPr>
              <w:spacing w:after="0"/>
              <w:jc w:val="center"/>
              <w:rPr>
                <w:rFonts w:ascii="Cambria" w:eastAsia="Times New Roman" w:hAnsi="Cambria" w:cs="Times New Roman"/>
                <w:b/>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b/>
                <w:szCs w:val="22"/>
              </w:rPr>
              <w:t xml:space="preserve"> 1.Thinking </w:t>
            </w:r>
          </w:p>
        </w:tc>
        <w:tc>
          <w:tcPr>
            <w:tcW w:w="4883" w:type="dxa"/>
            <w:shd w:val="clear" w:color="auto" w:fill="auto"/>
          </w:tcPr>
          <w:p w:rsidR="00DD4A8F" w:rsidRPr="00D8245B" w:rsidRDefault="00DD4A8F" w:rsidP="00FD0A03">
            <w:pPr>
              <w:pStyle w:val="NoSpacing"/>
              <w:rPr>
                <w:rFonts w:ascii="Cambria" w:hAnsi="Cambria" w:cs="Times New Roman"/>
              </w:rPr>
            </w:pPr>
            <w:r w:rsidRPr="00D8245B">
              <w:rPr>
                <w:rFonts w:ascii="Cambria" w:hAnsi="Cambria" w:cs="Times New Roman"/>
              </w:rPr>
              <w:t>Types of thinking (</w:t>
            </w:r>
            <w:r w:rsidR="00FD264A" w:rsidRPr="00D8245B">
              <w:rPr>
                <w:rFonts w:ascii="Cambria" w:hAnsi="Cambria" w:cs="Times New Roman"/>
              </w:rPr>
              <w:t>rational, logical</w:t>
            </w:r>
            <w:r w:rsidRPr="00D8245B">
              <w:rPr>
                <w:rFonts w:ascii="Cambria" w:hAnsi="Cambria" w:cs="Times New Roman"/>
              </w:rPr>
              <w:t xml:space="preserve">, </w:t>
            </w:r>
            <w:r w:rsidR="00FD264A" w:rsidRPr="00D8245B">
              <w:rPr>
                <w:rFonts w:ascii="Cambria" w:hAnsi="Cambria" w:cs="Times New Roman"/>
              </w:rPr>
              <w:t>critical,</w:t>
            </w:r>
            <w:r w:rsidRPr="00D8245B">
              <w:rPr>
                <w:rFonts w:ascii="Cambria" w:hAnsi="Cambria" w:cs="Times New Roman"/>
              </w:rPr>
              <w:t xml:space="preserve"> lateral </w:t>
            </w:r>
            <w:r w:rsidR="00FD264A" w:rsidRPr="00D8245B">
              <w:rPr>
                <w:rFonts w:ascii="Cambria" w:hAnsi="Cambria" w:cs="Times New Roman"/>
              </w:rPr>
              <w:t>etc.)</w:t>
            </w:r>
            <w:r w:rsidRPr="00D8245B">
              <w:rPr>
                <w:rFonts w:ascii="Cambria" w:hAnsi="Cambria" w:cs="Times New Roman"/>
              </w:rPr>
              <w:t xml:space="preserve"> Errors in th</w:t>
            </w:r>
            <w:r w:rsidR="00FD264A">
              <w:rPr>
                <w:rFonts w:ascii="Cambria" w:hAnsi="Cambria" w:cs="Times New Roman"/>
              </w:rPr>
              <w:t xml:space="preserve">inking ,Partialism, Time scale, </w:t>
            </w:r>
            <w:r w:rsidRPr="00D8245B">
              <w:rPr>
                <w:rFonts w:ascii="Cambria" w:hAnsi="Cambria" w:cs="Times New Roman"/>
              </w:rPr>
              <w:t xml:space="preserve">Egocentricity </w:t>
            </w:r>
          </w:p>
          <w:p w:rsidR="00DD4A8F" w:rsidRPr="00D8245B" w:rsidRDefault="00DD4A8F" w:rsidP="00FD0A03">
            <w:pPr>
              <w:pStyle w:val="NoSpacing"/>
              <w:rPr>
                <w:rFonts w:ascii="Cambria" w:hAnsi="Cambria" w:cs="Times New Roman"/>
              </w:rPr>
            </w:pPr>
            <w:r w:rsidRPr="00D8245B">
              <w:rPr>
                <w:rFonts w:ascii="Cambria" w:hAnsi="Cambria" w:cs="Times New Roman"/>
              </w:rPr>
              <w:t xml:space="preserve"> Prejudices ,</w:t>
            </w:r>
            <w:r w:rsidR="00FD264A">
              <w:rPr>
                <w:rFonts w:ascii="Cambria" w:hAnsi="Cambria" w:cs="Times New Roman"/>
              </w:rPr>
              <w:t xml:space="preserve"> </w:t>
            </w:r>
            <w:r w:rsidRPr="00D8245B">
              <w:rPr>
                <w:rFonts w:ascii="Cambria" w:hAnsi="Cambria" w:cs="Times New Roman"/>
              </w:rPr>
              <w:t xml:space="preserve">Adversary Thinking </w:t>
            </w:r>
          </w:p>
          <w:p w:rsidR="00DD4A8F" w:rsidRPr="00D8245B" w:rsidRDefault="00DD4A8F" w:rsidP="00FD0A03">
            <w:pPr>
              <w:pStyle w:val="NoSpacing"/>
              <w:rPr>
                <w:rFonts w:ascii="Cambria" w:hAnsi="Cambria" w:cs="Times New Roman"/>
              </w:rPr>
            </w:pP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FD264A">
        <w:trPr>
          <w:trHeight w:val="737"/>
        </w:trPr>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b/>
                <w:szCs w:val="22"/>
              </w:rPr>
              <w:t>2 .Presentation</w:t>
            </w:r>
          </w:p>
        </w:tc>
        <w:tc>
          <w:tcPr>
            <w:tcW w:w="4883" w:type="dxa"/>
            <w:shd w:val="clear" w:color="auto" w:fill="auto"/>
          </w:tcPr>
          <w:p w:rsidR="00DD4A8F" w:rsidRPr="00D8245B" w:rsidRDefault="00DD4A8F" w:rsidP="00FD0A03">
            <w:pPr>
              <w:spacing w:after="0"/>
              <w:rPr>
                <w:rFonts w:ascii="Cambria" w:eastAsia="Times New Roman" w:hAnsi="Cambria" w:cs="Times New Roman"/>
                <w:szCs w:val="22"/>
              </w:rPr>
            </w:pPr>
            <w:r w:rsidRPr="00D8245B">
              <w:rPr>
                <w:rFonts w:ascii="Cambria" w:eastAsia="Times New Roman" w:hAnsi="Cambria" w:cs="Times New Roman"/>
                <w:color w:val="000000"/>
                <w:spacing w:val="8"/>
                <w:szCs w:val="22"/>
              </w:rPr>
              <w:t>Presentation, its importance , Steps in Making a Presentation; Delivering a Presentation</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rPr>
                <w:rFonts w:ascii="Cambria" w:eastAsia="Times New Roman" w:hAnsi="Cambria" w:cs="Times New Roman"/>
                <w:b/>
                <w:szCs w:val="22"/>
              </w:rPr>
            </w:pPr>
          </w:p>
        </w:tc>
        <w:tc>
          <w:tcPr>
            <w:tcW w:w="4883" w:type="dxa"/>
            <w:shd w:val="clear" w:color="auto" w:fill="auto"/>
          </w:tcPr>
          <w:p w:rsidR="00DD4A8F" w:rsidRPr="00D8245B" w:rsidRDefault="00DD4A8F" w:rsidP="00FD0A03">
            <w:pPr>
              <w:spacing w:after="0"/>
              <w:rPr>
                <w:rFonts w:ascii="Cambria" w:eastAsia="Times New Roman" w:hAnsi="Cambria" w:cs="Times New Roman"/>
                <w:szCs w:val="22"/>
              </w:rPr>
            </w:pP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rPr>
          <w:trHeight w:val="396"/>
        </w:trPr>
        <w:tc>
          <w:tcPr>
            <w:tcW w:w="1170" w:type="dxa"/>
            <w:shd w:val="clear" w:color="auto" w:fill="DDD9C3"/>
          </w:tcPr>
          <w:p w:rsidR="00DD4A8F" w:rsidRPr="00D8245B" w:rsidRDefault="00DD4A8F" w:rsidP="00FD0A03">
            <w:pPr>
              <w:spacing w:after="0"/>
              <w:rPr>
                <w:rFonts w:ascii="Cambria" w:eastAsia="Times New Roman" w:hAnsi="Cambria" w:cs="Times New Roman"/>
                <w:b/>
                <w:szCs w:val="22"/>
              </w:rPr>
            </w:pPr>
            <w:r w:rsidRPr="00D8245B">
              <w:rPr>
                <w:rFonts w:ascii="Cambria" w:eastAsia="Times New Roman" w:hAnsi="Cambria" w:cs="Times New Roman"/>
                <w:b/>
                <w:szCs w:val="22"/>
              </w:rPr>
              <w:t>4</w:t>
            </w:r>
          </w:p>
        </w:tc>
        <w:tc>
          <w:tcPr>
            <w:tcW w:w="6750" w:type="dxa"/>
            <w:gridSpan w:val="2"/>
            <w:shd w:val="clear" w:color="auto" w:fill="DDD9C3"/>
          </w:tcPr>
          <w:p w:rsidR="00DD4A8F" w:rsidRPr="00D8245B" w:rsidRDefault="00DD4A8F" w:rsidP="00FD0A03">
            <w:pPr>
              <w:spacing w:after="0"/>
              <w:rPr>
                <w:rFonts w:ascii="Cambria" w:eastAsia="Times New Roman" w:hAnsi="Cambria" w:cs="Times New Roman"/>
                <w:szCs w:val="22"/>
              </w:rPr>
            </w:pPr>
            <w:r w:rsidRPr="00D8245B">
              <w:rPr>
                <w:rFonts w:ascii="Cambria" w:eastAsia="Times New Roman" w:hAnsi="Cambria" w:cs="Times New Roman"/>
                <w:b/>
                <w:szCs w:val="22"/>
              </w:rPr>
              <w:t xml:space="preserve">    Translation </w:t>
            </w:r>
          </w:p>
        </w:tc>
        <w:tc>
          <w:tcPr>
            <w:tcW w:w="1350" w:type="dxa"/>
            <w:shd w:val="clear" w:color="auto" w:fill="DDD9C3"/>
          </w:tcPr>
          <w:p w:rsidR="00DD4A8F" w:rsidRPr="00D8245B" w:rsidRDefault="00DD4A8F" w:rsidP="00FD0A03">
            <w:pPr>
              <w:spacing w:after="0"/>
              <w:jc w:val="center"/>
              <w:rPr>
                <w:rFonts w:ascii="Cambria" w:eastAsia="Times New Roman" w:hAnsi="Cambria" w:cs="Times New Roman"/>
                <w:b/>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b/>
                <w:bCs/>
                <w:szCs w:val="22"/>
              </w:rPr>
              <w:t>1.Introduction To Translation</w:t>
            </w:r>
          </w:p>
        </w:tc>
        <w:tc>
          <w:tcPr>
            <w:tcW w:w="4883" w:type="dxa"/>
            <w:shd w:val="clear" w:color="auto" w:fill="auto"/>
          </w:tcPr>
          <w:p w:rsidR="00DD4A8F" w:rsidRPr="00D8245B" w:rsidRDefault="00DD4A8F" w:rsidP="00FD0A03">
            <w:pPr>
              <w:pStyle w:val="NoSpacing"/>
              <w:rPr>
                <w:rFonts w:ascii="Cambria" w:hAnsi="Cambria" w:cs="Times New Roman"/>
              </w:rPr>
            </w:pPr>
            <w:r w:rsidRPr="00D8245B">
              <w:rPr>
                <w:rFonts w:ascii="Cambria" w:hAnsi="Cambria" w:cs="Times New Roman"/>
              </w:rPr>
              <w:t xml:space="preserve">Concept, importance, need for translation, challenges in translation, problems and importance of Information and Technology in </w:t>
            </w:r>
            <w:r w:rsidRPr="00D8245B">
              <w:rPr>
                <w:rFonts w:ascii="Cambria" w:hAnsi="Cambria" w:cs="Times New Roman"/>
              </w:rPr>
              <w:lastRenderedPageBreak/>
              <w:t>translation. Interpretation: Meaning, Difference between interpretation and translation</w:t>
            </w:r>
          </w:p>
          <w:p w:rsidR="00DD4A8F" w:rsidRPr="00D8245B" w:rsidRDefault="00DD4A8F" w:rsidP="00FD0A03">
            <w:pPr>
              <w:spacing w:after="0"/>
              <w:rPr>
                <w:rFonts w:ascii="Cambria" w:eastAsia="Times New Roman" w:hAnsi="Cambria" w:cs="Times New Roman"/>
                <w:szCs w:val="22"/>
              </w:rPr>
            </w:pP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FD264A">
        <w:trPr>
          <w:trHeight w:val="620"/>
        </w:trPr>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szCs w:val="22"/>
              </w:rPr>
              <w:t>2</w:t>
            </w:r>
            <w:r w:rsidRPr="00D8245B">
              <w:rPr>
                <w:rFonts w:ascii="Cambria" w:eastAsia="Times New Roman" w:hAnsi="Cambria" w:cs="Times New Roman"/>
                <w:b/>
                <w:bCs/>
                <w:szCs w:val="22"/>
              </w:rPr>
              <w:t>.Interpretation</w:t>
            </w:r>
          </w:p>
        </w:tc>
        <w:tc>
          <w:tcPr>
            <w:tcW w:w="4883" w:type="dxa"/>
            <w:shd w:val="clear" w:color="auto" w:fill="auto"/>
          </w:tcPr>
          <w:p w:rsidR="00DD4A8F" w:rsidRPr="00D8245B" w:rsidRDefault="00DD4A8F" w:rsidP="00FD0A03">
            <w:pPr>
              <w:spacing w:after="0"/>
              <w:rPr>
                <w:rFonts w:ascii="Cambria" w:eastAsia="Times New Roman" w:hAnsi="Cambria" w:cs="Times New Roman"/>
                <w:szCs w:val="22"/>
              </w:rPr>
            </w:pPr>
            <w:r w:rsidRPr="00D8245B">
              <w:rPr>
                <w:rFonts w:ascii="Cambria" w:eastAsia="Times New Roman" w:hAnsi="Cambria" w:cs="Times New Roman"/>
                <w:szCs w:val="22"/>
              </w:rPr>
              <w:t>Interpretation: Meaning, Difference between interpretation and translation</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c>
          <w:tcPr>
            <w:tcW w:w="1170" w:type="dxa"/>
            <w:shd w:val="clear" w:color="auto" w:fill="auto"/>
          </w:tcPr>
          <w:p w:rsidR="00DD4A8F" w:rsidRPr="00D8245B" w:rsidRDefault="00DD4A8F" w:rsidP="00FD0A03">
            <w:pPr>
              <w:spacing w:after="0"/>
              <w:rPr>
                <w:rFonts w:ascii="Cambria" w:eastAsia="Times New Roman" w:hAnsi="Cambria" w:cs="Times New Roman"/>
                <w:szCs w:val="22"/>
              </w:rPr>
            </w:pPr>
          </w:p>
        </w:tc>
        <w:tc>
          <w:tcPr>
            <w:tcW w:w="1867" w:type="dxa"/>
            <w:shd w:val="clear" w:color="auto" w:fill="auto"/>
          </w:tcPr>
          <w:p w:rsidR="00DD4A8F" w:rsidRPr="00D8245B" w:rsidRDefault="00DD4A8F" w:rsidP="00FD0A03">
            <w:pPr>
              <w:pStyle w:val="ListParagraph"/>
              <w:spacing w:after="0"/>
              <w:ind w:left="0"/>
              <w:rPr>
                <w:rFonts w:ascii="Cambria" w:eastAsia="Times New Roman" w:hAnsi="Cambria" w:cs="Times New Roman"/>
                <w:b/>
                <w:szCs w:val="22"/>
              </w:rPr>
            </w:pPr>
            <w:r w:rsidRPr="00D8245B">
              <w:rPr>
                <w:rFonts w:ascii="Cambria" w:eastAsia="Times New Roman" w:hAnsi="Cambria" w:cs="Times New Roman"/>
                <w:b/>
                <w:szCs w:val="22"/>
              </w:rPr>
              <w:t>3</w:t>
            </w:r>
            <w:r w:rsidR="00FD264A">
              <w:rPr>
                <w:rFonts w:ascii="Cambria" w:eastAsia="Times New Roman" w:hAnsi="Cambria" w:cs="Times New Roman"/>
                <w:b/>
                <w:szCs w:val="22"/>
              </w:rPr>
              <w:t>.</w:t>
            </w:r>
            <w:r w:rsidRPr="00D8245B">
              <w:rPr>
                <w:rFonts w:ascii="Cambria" w:eastAsia="Times New Roman" w:hAnsi="Cambria" w:cs="Times New Roman"/>
                <w:b/>
                <w:szCs w:val="22"/>
              </w:rPr>
              <w:t xml:space="preserve">Role of a translator </w:t>
            </w:r>
          </w:p>
        </w:tc>
        <w:tc>
          <w:tcPr>
            <w:tcW w:w="4883" w:type="dxa"/>
            <w:shd w:val="clear" w:color="auto" w:fill="auto"/>
          </w:tcPr>
          <w:p w:rsidR="00DD4A8F" w:rsidRPr="00D8245B" w:rsidRDefault="00DD4A8F" w:rsidP="00FD0A03">
            <w:pPr>
              <w:spacing w:after="0"/>
              <w:rPr>
                <w:rFonts w:ascii="Cambria" w:eastAsia="Times New Roman" w:hAnsi="Cambria" w:cs="Times New Roman"/>
                <w:szCs w:val="22"/>
              </w:rPr>
            </w:pPr>
            <w:r w:rsidRPr="00D8245B">
              <w:rPr>
                <w:rFonts w:ascii="Cambria" w:eastAsia="Times New Roman" w:hAnsi="Cambria" w:cs="Times New Roman"/>
                <w:szCs w:val="22"/>
              </w:rPr>
              <w:t xml:space="preserve">Translator and his role in media, Qualities , Importance of Translator, </w:t>
            </w:r>
            <w:r w:rsidRPr="00D8245B">
              <w:rPr>
                <w:rFonts w:ascii="Cambria" w:eastAsia="Times New Roman" w:hAnsi="Cambria" w:cs="Times New Roman"/>
                <w:b/>
                <w:bCs/>
                <w:szCs w:val="22"/>
              </w:rPr>
              <w:t>Challenges faced by translator</w:t>
            </w:r>
          </w:p>
        </w:tc>
        <w:tc>
          <w:tcPr>
            <w:tcW w:w="1350" w:type="dxa"/>
            <w:shd w:val="clear" w:color="auto" w:fill="auto"/>
          </w:tcPr>
          <w:p w:rsidR="00DD4A8F" w:rsidRPr="00D8245B" w:rsidRDefault="00DD4A8F" w:rsidP="00FD0A03">
            <w:pPr>
              <w:spacing w:after="0"/>
              <w:jc w:val="right"/>
              <w:rPr>
                <w:rFonts w:ascii="Cambria" w:eastAsia="Times New Roman" w:hAnsi="Cambria" w:cs="Times New Roman"/>
                <w:i/>
                <w:szCs w:val="22"/>
              </w:rPr>
            </w:pPr>
          </w:p>
        </w:tc>
      </w:tr>
      <w:tr w:rsidR="00DD4A8F" w:rsidRPr="00D8245B" w:rsidTr="00D8245B">
        <w:tc>
          <w:tcPr>
            <w:tcW w:w="7920" w:type="dxa"/>
            <w:gridSpan w:val="3"/>
            <w:shd w:val="clear" w:color="auto" w:fill="auto"/>
          </w:tcPr>
          <w:p w:rsidR="00DD4A8F" w:rsidRPr="00D8245B" w:rsidRDefault="00DD4A8F" w:rsidP="00FD0A03">
            <w:pPr>
              <w:spacing w:after="0"/>
              <w:rPr>
                <w:rFonts w:ascii="Cambria" w:eastAsia="Times New Roman" w:hAnsi="Cambria" w:cs="Times New Roman"/>
                <w:szCs w:val="22"/>
              </w:rPr>
            </w:pPr>
            <w:r w:rsidRPr="00D8245B">
              <w:rPr>
                <w:rFonts w:ascii="Cambria" w:eastAsia="Times New Roman" w:hAnsi="Cambria" w:cs="Times New Roman"/>
                <w:b/>
                <w:szCs w:val="22"/>
              </w:rPr>
              <w:t>Total Lectures</w:t>
            </w:r>
          </w:p>
        </w:tc>
        <w:tc>
          <w:tcPr>
            <w:tcW w:w="1350" w:type="dxa"/>
            <w:shd w:val="clear" w:color="auto" w:fill="auto"/>
          </w:tcPr>
          <w:p w:rsidR="00DD4A8F" w:rsidRPr="00D8245B" w:rsidRDefault="00DD4A8F" w:rsidP="00FD0A03">
            <w:pPr>
              <w:spacing w:after="0"/>
              <w:jc w:val="center"/>
              <w:rPr>
                <w:rFonts w:ascii="Cambria" w:eastAsia="Times New Roman" w:hAnsi="Cambria" w:cs="Times New Roman"/>
                <w:b/>
                <w:szCs w:val="22"/>
              </w:rPr>
            </w:pPr>
            <w:r w:rsidRPr="00D8245B">
              <w:rPr>
                <w:rFonts w:ascii="Cambria" w:eastAsia="Times New Roman" w:hAnsi="Cambria" w:cs="Times New Roman"/>
                <w:b/>
                <w:szCs w:val="22"/>
              </w:rPr>
              <w:t>48</w:t>
            </w:r>
          </w:p>
        </w:tc>
      </w:tr>
      <w:tr w:rsidR="00DD4A8F" w:rsidRPr="00D8245B" w:rsidTr="00DD4A8F">
        <w:trPr>
          <w:trHeight w:val="332"/>
        </w:trPr>
        <w:tc>
          <w:tcPr>
            <w:tcW w:w="9270" w:type="dxa"/>
            <w:gridSpan w:val="4"/>
            <w:shd w:val="clear" w:color="auto" w:fill="D9D9D9" w:themeFill="background1" w:themeFillShade="D9"/>
          </w:tcPr>
          <w:p w:rsidR="00DD4A8F" w:rsidRPr="00D8245B" w:rsidRDefault="00DD4A8F" w:rsidP="00FD0A03">
            <w:pPr>
              <w:shd w:val="clear" w:color="auto" w:fill="DDD9C3"/>
              <w:autoSpaceDE w:val="0"/>
              <w:autoSpaceDN w:val="0"/>
              <w:adjustRightInd w:val="0"/>
              <w:spacing w:after="0" w:line="259" w:lineRule="auto"/>
              <w:rPr>
                <w:rFonts w:ascii="Cambria" w:eastAsia="Times New Roman" w:hAnsi="Cambria" w:cs="Times New Roman"/>
                <w:szCs w:val="22"/>
              </w:rPr>
            </w:pPr>
            <w:r w:rsidRPr="00D8245B">
              <w:rPr>
                <w:rFonts w:ascii="Cambria" w:eastAsia="Times New Roman" w:hAnsi="Cambria" w:cs="Times New Roman"/>
                <w:b/>
                <w:szCs w:val="22"/>
              </w:rPr>
              <w:t xml:space="preserve">   SYLLABUS DESIGNED BY:</w:t>
            </w:r>
          </w:p>
        </w:tc>
      </w:tr>
      <w:tr w:rsidR="00DD4A8F" w:rsidRPr="00D8245B" w:rsidTr="00DD4A8F">
        <w:trPr>
          <w:trHeight w:val="980"/>
        </w:trPr>
        <w:tc>
          <w:tcPr>
            <w:tcW w:w="9270" w:type="dxa"/>
            <w:gridSpan w:val="4"/>
            <w:shd w:val="clear" w:color="auto" w:fill="auto"/>
          </w:tcPr>
          <w:p w:rsidR="00DD4A8F" w:rsidRPr="00D8245B" w:rsidRDefault="00DD4A8F" w:rsidP="00DD4A8F">
            <w:pPr>
              <w:pStyle w:val="ListParagraph"/>
              <w:numPr>
                <w:ilvl w:val="0"/>
                <w:numId w:val="5"/>
              </w:numPr>
              <w:autoSpaceDE w:val="0"/>
              <w:autoSpaceDN w:val="0"/>
              <w:adjustRightInd w:val="0"/>
              <w:spacing w:after="0"/>
              <w:rPr>
                <w:rFonts w:ascii="Cambria" w:eastAsia="Times New Roman" w:hAnsi="Cambria" w:cs="Times New Roman"/>
                <w:szCs w:val="22"/>
              </w:rPr>
            </w:pPr>
            <w:r w:rsidRPr="00D8245B">
              <w:rPr>
                <w:rFonts w:ascii="Cambria" w:eastAsia="Times New Roman" w:hAnsi="Cambria" w:cs="Times New Roman"/>
                <w:szCs w:val="22"/>
              </w:rPr>
              <w:t>Gajendra</w:t>
            </w:r>
            <w:r w:rsidR="003951C1">
              <w:rPr>
                <w:rFonts w:ascii="Cambria" w:eastAsia="Times New Roman" w:hAnsi="Cambria" w:cs="Times New Roman"/>
                <w:szCs w:val="22"/>
              </w:rPr>
              <w:t xml:space="preserve"> </w:t>
            </w:r>
            <w:r w:rsidRPr="00D8245B">
              <w:rPr>
                <w:rFonts w:ascii="Cambria" w:eastAsia="Times New Roman" w:hAnsi="Cambria" w:cs="Times New Roman"/>
                <w:szCs w:val="22"/>
              </w:rPr>
              <w:t xml:space="preserve">Deoda  ( </w:t>
            </w:r>
            <w:r w:rsidR="00FD264A" w:rsidRPr="00D8245B">
              <w:rPr>
                <w:rFonts w:ascii="Cambria" w:eastAsia="Times New Roman" w:hAnsi="Cambria" w:cs="Times New Roman"/>
                <w:szCs w:val="22"/>
              </w:rPr>
              <w:t>Convener</w:t>
            </w:r>
            <w:r w:rsidRPr="00D8245B">
              <w:rPr>
                <w:rFonts w:ascii="Cambria" w:eastAsia="Times New Roman" w:hAnsi="Cambria" w:cs="Times New Roman"/>
                <w:szCs w:val="22"/>
              </w:rPr>
              <w:t xml:space="preserve"> ) </w:t>
            </w:r>
          </w:p>
          <w:p w:rsidR="00DD4A8F" w:rsidRPr="00D8245B" w:rsidRDefault="00DD4A8F" w:rsidP="00DD4A8F">
            <w:pPr>
              <w:pStyle w:val="ListParagraph"/>
              <w:numPr>
                <w:ilvl w:val="0"/>
                <w:numId w:val="5"/>
              </w:numPr>
              <w:autoSpaceDE w:val="0"/>
              <w:autoSpaceDN w:val="0"/>
              <w:adjustRightInd w:val="0"/>
              <w:spacing w:after="0"/>
              <w:rPr>
                <w:rFonts w:ascii="Cambria" w:eastAsia="Times New Roman" w:hAnsi="Cambria" w:cs="Times New Roman"/>
                <w:szCs w:val="22"/>
              </w:rPr>
            </w:pPr>
            <w:r w:rsidRPr="00D8245B">
              <w:rPr>
                <w:rFonts w:ascii="Cambria" w:eastAsia="Times New Roman" w:hAnsi="Cambria" w:cs="Times New Roman"/>
                <w:szCs w:val="22"/>
              </w:rPr>
              <w:t>Smita Jain.</w:t>
            </w:r>
          </w:p>
          <w:p w:rsidR="00DD4A8F" w:rsidRPr="00D8245B" w:rsidRDefault="00DD4A8F" w:rsidP="00DD4A8F">
            <w:pPr>
              <w:pStyle w:val="ListParagraph"/>
              <w:numPr>
                <w:ilvl w:val="0"/>
                <w:numId w:val="5"/>
              </w:numPr>
              <w:autoSpaceDE w:val="0"/>
              <w:autoSpaceDN w:val="0"/>
              <w:adjustRightInd w:val="0"/>
              <w:spacing w:after="0"/>
              <w:rPr>
                <w:rFonts w:ascii="Cambria" w:eastAsia="Times New Roman" w:hAnsi="Cambria" w:cs="Times New Roman"/>
                <w:b/>
                <w:szCs w:val="22"/>
              </w:rPr>
            </w:pPr>
            <w:r w:rsidRPr="00D8245B">
              <w:rPr>
                <w:rFonts w:ascii="Cambria" w:eastAsia="Times New Roman" w:hAnsi="Cambria" w:cs="Times New Roman"/>
                <w:szCs w:val="22"/>
              </w:rPr>
              <w:t>Shobha</w:t>
            </w:r>
            <w:r w:rsidR="003951C1">
              <w:rPr>
                <w:rFonts w:ascii="Cambria" w:eastAsia="Times New Roman" w:hAnsi="Cambria" w:cs="Times New Roman"/>
                <w:szCs w:val="22"/>
              </w:rPr>
              <w:t xml:space="preserve"> </w:t>
            </w:r>
            <w:r w:rsidRPr="00D8245B">
              <w:rPr>
                <w:rFonts w:ascii="Cambria" w:eastAsia="Times New Roman" w:hAnsi="Cambria" w:cs="Times New Roman"/>
                <w:szCs w:val="22"/>
              </w:rPr>
              <w:t xml:space="preserve">Venktesh. </w:t>
            </w:r>
          </w:p>
        </w:tc>
      </w:tr>
      <w:tr w:rsidR="00DD4A8F" w:rsidRPr="00D8245B" w:rsidTr="00FD264A">
        <w:trPr>
          <w:trHeight w:val="683"/>
        </w:trPr>
        <w:tc>
          <w:tcPr>
            <w:tcW w:w="9270" w:type="dxa"/>
            <w:gridSpan w:val="4"/>
            <w:shd w:val="clear" w:color="auto" w:fill="D9D9D9" w:themeFill="background1" w:themeFillShade="D9"/>
          </w:tcPr>
          <w:p w:rsidR="00DD4A8F" w:rsidRPr="00D8245B" w:rsidRDefault="00DD4A8F" w:rsidP="00FD0A03">
            <w:pPr>
              <w:widowControl w:val="0"/>
              <w:autoSpaceDE w:val="0"/>
              <w:autoSpaceDN w:val="0"/>
              <w:contextualSpacing/>
              <w:rPr>
                <w:rFonts w:ascii="Cambria" w:hAnsi="Cambria" w:cs="Arial"/>
                <w:b/>
                <w:bCs/>
                <w:szCs w:val="22"/>
              </w:rPr>
            </w:pPr>
            <w:r w:rsidRPr="00D8245B">
              <w:rPr>
                <w:rFonts w:ascii="Cambria" w:hAnsi="Cambria" w:cs="Arial"/>
                <w:b/>
                <w:bCs/>
                <w:szCs w:val="22"/>
              </w:rPr>
              <w:t xml:space="preserve">INTERNAL EVALUATION METHODOLOGY  </w:t>
            </w:r>
          </w:p>
          <w:p w:rsidR="00DD4A8F" w:rsidRPr="00D8245B" w:rsidRDefault="00DD4A8F" w:rsidP="00FD0A03">
            <w:pPr>
              <w:spacing w:after="0"/>
              <w:rPr>
                <w:rFonts w:ascii="Cambria" w:eastAsia="Times New Roman" w:hAnsi="Cambria" w:cs="Times New Roman"/>
                <w:b/>
                <w:szCs w:val="22"/>
              </w:rPr>
            </w:pPr>
            <w:r w:rsidRPr="00D8245B">
              <w:rPr>
                <w:rFonts w:ascii="Cambria" w:hAnsi="Cambria" w:cs="Arial"/>
                <w:b/>
                <w:bCs/>
                <w:szCs w:val="22"/>
              </w:rPr>
              <w:t>(any two to be selected- one individual and one group evaluation)</w:t>
            </w:r>
            <w:r w:rsidRPr="00D8245B">
              <w:rPr>
                <w:rFonts w:ascii="Cambria" w:hAnsi="Cambria" w:cs="Arial"/>
                <w:b/>
                <w:bCs/>
                <w:szCs w:val="22"/>
              </w:rPr>
              <w:tab/>
            </w:r>
            <w:r w:rsidRPr="00D8245B">
              <w:rPr>
                <w:rFonts w:ascii="Cambria" w:hAnsi="Cambria" w:cs="Arial"/>
                <w:b/>
                <w:bCs/>
                <w:szCs w:val="22"/>
              </w:rPr>
              <w:tab/>
              <w:t>20 Marks</w:t>
            </w:r>
          </w:p>
        </w:tc>
      </w:tr>
      <w:tr w:rsidR="00DD4A8F" w:rsidRPr="00D8245B" w:rsidTr="00DD4A8F">
        <w:tc>
          <w:tcPr>
            <w:tcW w:w="9270" w:type="dxa"/>
            <w:gridSpan w:val="4"/>
            <w:shd w:val="clear" w:color="auto" w:fill="auto"/>
          </w:tcPr>
          <w:p w:rsidR="00DD4A8F" w:rsidRPr="00D8245B" w:rsidRDefault="00DD4A8F" w:rsidP="00DD4A8F">
            <w:pPr>
              <w:pStyle w:val="ListParagraph"/>
              <w:numPr>
                <w:ilvl w:val="0"/>
                <w:numId w:val="3"/>
              </w:numPr>
              <w:spacing w:after="0"/>
              <w:rPr>
                <w:rFonts w:ascii="Cambria" w:eastAsia="Times New Roman" w:hAnsi="Cambria" w:cs="Times New Roman"/>
                <w:bCs/>
                <w:szCs w:val="22"/>
              </w:rPr>
            </w:pPr>
            <w:r w:rsidRPr="00D8245B">
              <w:rPr>
                <w:rFonts w:ascii="Cambria" w:eastAsia="Times New Roman" w:hAnsi="Cambria" w:cs="Times New Roman"/>
                <w:bCs/>
                <w:szCs w:val="22"/>
              </w:rPr>
              <w:t>Project/Assignment</w:t>
            </w:r>
          </w:p>
          <w:p w:rsidR="00DD4A8F" w:rsidRPr="00D8245B" w:rsidRDefault="00DD4A8F" w:rsidP="00DD4A8F">
            <w:pPr>
              <w:pStyle w:val="ListParagraph"/>
              <w:numPr>
                <w:ilvl w:val="0"/>
                <w:numId w:val="3"/>
              </w:numPr>
              <w:spacing w:after="0"/>
              <w:rPr>
                <w:rFonts w:ascii="Cambria" w:eastAsia="Times New Roman" w:hAnsi="Cambria" w:cs="Times New Roman"/>
                <w:bCs/>
                <w:szCs w:val="22"/>
              </w:rPr>
            </w:pPr>
            <w:r w:rsidRPr="00D8245B">
              <w:rPr>
                <w:rFonts w:ascii="Cambria" w:eastAsia="Times New Roman" w:hAnsi="Cambria" w:cs="Times New Roman"/>
                <w:bCs/>
                <w:szCs w:val="22"/>
              </w:rPr>
              <w:t>Debate &amp; Group discussion</w:t>
            </w:r>
          </w:p>
          <w:p w:rsidR="00DD4A8F" w:rsidRPr="00D8245B" w:rsidRDefault="00DD4A8F" w:rsidP="00DD4A8F">
            <w:pPr>
              <w:pStyle w:val="ListParagraph"/>
              <w:numPr>
                <w:ilvl w:val="0"/>
                <w:numId w:val="3"/>
              </w:numPr>
              <w:spacing w:after="0"/>
              <w:rPr>
                <w:rFonts w:ascii="Cambria" w:eastAsia="Times New Roman" w:hAnsi="Cambria" w:cs="Times New Roman"/>
                <w:bCs/>
                <w:szCs w:val="22"/>
              </w:rPr>
            </w:pPr>
            <w:r w:rsidRPr="00D8245B">
              <w:rPr>
                <w:rFonts w:ascii="Cambria" w:eastAsia="Times New Roman" w:hAnsi="Cambria" w:cs="Times New Roman"/>
                <w:bCs/>
                <w:szCs w:val="22"/>
              </w:rPr>
              <w:t xml:space="preserve">Presentation </w:t>
            </w:r>
          </w:p>
          <w:p w:rsidR="00DD4A8F" w:rsidRPr="00D8245B" w:rsidRDefault="00DD4A8F" w:rsidP="00DD4A8F">
            <w:pPr>
              <w:pStyle w:val="ListParagraph"/>
              <w:numPr>
                <w:ilvl w:val="0"/>
                <w:numId w:val="3"/>
              </w:numPr>
              <w:spacing w:after="0"/>
              <w:rPr>
                <w:rFonts w:ascii="Cambria" w:eastAsia="Times New Roman" w:hAnsi="Cambria" w:cs="Times New Roman"/>
                <w:bCs/>
                <w:szCs w:val="22"/>
              </w:rPr>
            </w:pPr>
            <w:r w:rsidRPr="00D8245B">
              <w:rPr>
                <w:rFonts w:ascii="Cambria" w:eastAsia="Times New Roman" w:hAnsi="Cambria" w:cs="Times New Roman"/>
                <w:bCs/>
                <w:szCs w:val="22"/>
              </w:rPr>
              <w:t xml:space="preserve">Skit /Play in any 2 languages </w:t>
            </w:r>
          </w:p>
          <w:p w:rsidR="00DD4A8F" w:rsidRPr="00D8245B" w:rsidRDefault="00DD4A8F" w:rsidP="00DD4A8F">
            <w:pPr>
              <w:pStyle w:val="ListParagraph"/>
              <w:numPr>
                <w:ilvl w:val="0"/>
                <w:numId w:val="3"/>
              </w:numPr>
              <w:spacing w:after="0"/>
              <w:rPr>
                <w:rFonts w:ascii="Cambria" w:eastAsia="Times New Roman" w:hAnsi="Cambria" w:cs="Times New Roman"/>
                <w:bCs/>
                <w:szCs w:val="22"/>
              </w:rPr>
            </w:pPr>
            <w:r w:rsidRPr="00D8245B">
              <w:rPr>
                <w:rFonts w:ascii="Cambria" w:eastAsia="Times New Roman" w:hAnsi="Cambria" w:cs="Times New Roman"/>
                <w:bCs/>
                <w:szCs w:val="22"/>
              </w:rPr>
              <w:t>Translation of any famous short story or folk  or fable</w:t>
            </w:r>
          </w:p>
        </w:tc>
      </w:tr>
      <w:tr w:rsidR="00DD4A8F" w:rsidRPr="00D8245B" w:rsidTr="00DD4A8F">
        <w:tc>
          <w:tcPr>
            <w:tcW w:w="9270" w:type="dxa"/>
            <w:gridSpan w:val="4"/>
            <w:shd w:val="clear" w:color="auto" w:fill="D9D9D9" w:themeFill="background1" w:themeFillShade="D9"/>
          </w:tcPr>
          <w:p w:rsidR="00DD4A8F" w:rsidRPr="00D8245B" w:rsidRDefault="00DD4A8F" w:rsidP="00FD0A03">
            <w:pPr>
              <w:spacing w:after="0"/>
              <w:rPr>
                <w:rFonts w:ascii="Cambria" w:eastAsia="Times New Roman" w:hAnsi="Cambria" w:cs="Times New Roman"/>
                <w:bCs/>
                <w:szCs w:val="22"/>
              </w:rPr>
            </w:pPr>
            <w:r w:rsidRPr="00D8245B">
              <w:rPr>
                <w:rFonts w:ascii="Cambria" w:eastAsia="Times New Roman" w:hAnsi="Cambria" w:cs="Times New Roman"/>
                <w:b/>
                <w:bCs/>
                <w:szCs w:val="22"/>
              </w:rPr>
              <w:t>BIBLIOGRAPHY:</w:t>
            </w:r>
          </w:p>
        </w:tc>
      </w:tr>
      <w:tr w:rsidR="00DD4A8F" w:rsidRPr="00D8245B" w:rsidTr="00DD4A8F">
        <w:tc>
          <w:tcPr>
            <w:tcW w:w="9270" w:type="dxa"/>
            <w:gridSpan w:val="4"/>
            <w:shd w:val="clear" w:color="auto" w:fill="auto"/>
          </w:tcPr>
          <w:p w:rsidR="00DD4A8F" w:rsidRPr="00D8245B" w:rsidRDefault="00DD4A8F" w:rsidP="00DD4A8F">
            <w:pPr>
              <w:pStyle w:val="ListParagraph"/>
              <w:numPr>
                <w:ilvl w:val="0"/>
                <w:numId w:val="4"/>
              </w:numPr>
              <w:spacing w:after="0"/>
              <w:rPr>
                <w:rFonts w:ascii="Cambria" w:eastAsia="Times New Roman" w:hAnsi="Cambria" w:cs="Times New Roman"/>
                <w:b/>
                <w:bCs/>
                <w:szCs w:val="22"/>
              </w:rPr>
            </w:pPr>
            <w:r w:rsidRPr="00D8245B">
              <w:rPr>
                <w:rFonts w:ascii="Cambria" w:eastAsia="Times New Roman" w:hAnsi="Cambria" w:cs="Times New Roman"/>
                <w:b/>
                <w:bCs/>
                <w:szCs w:val="22"/>
              </w:rPr>
              <w:t>Word Power Made Easy by Norman Lewis</w:t>
            </w:r>
          </w:p>
          <w:p w:rsidR="00FD264A" w:rsidRDefault="00DD4A8F" w:rsidP="00DD4A8F">
            <w:pPr>
              <w:pStyle w:val="ListParagraph"/>
              <w:numPr>
                <w:ilvl w:val="0"/>
                <w:numId w:val="4"/>
              </w:numPr>
              <w:spacing w:after="0"/>
              <w:rPr>
                <w:rFonts w:ascii="Cambria" w:eastAsia="Times New Roman" w:hAnsi="Cambria" w:cs="Times New Roman"/>
                <w:b/>
                <w:bCs/>
                <w:szCs w:val="22"/>
              </w:rPr>
            </w:pPr>
            <w:r w:rsidRPr="00D8245B">
              <w:rPr>
                <w:rFonts w:ascii="Cambria" w:eastAsia="Times New Roman" w:hAnsi="Cambria" w:cs="Times New Roman"/>
                <w:b/>
                <w:bCs/>
                <w:szCs w:val="22"/>
              </w:rPr>
              <w:t xml:space="preserve">Six Hats of thinking by Edward de Bono </w:t>
            </w:r>
          </w:p>
          <w:p w:rsidR="00DD4A8F" w:rsidRPr="00D8245B" w:rsidRDefault="00DD4A8F" w:rsidP="00DD4A8F">
            <w:pPr>
              <w:pStyle w:val="ListParagraph"/>
              <w:numPr>
                <w:ilvl w:val="0"/>
                <w:numId w:val="4"/>
              </w:numPr>
              <w:spacing w:after="0"/>
              <w:rPr>
                <w:rFonts w:ascii="Cambria" w:eastAsia="Times New Roman" w:hAnsi="Cambria" w:cs="Times New Roman"/>
                <w:b/>
                <w:bCs/>
                <w:szCs w:val="22"/>
              </w:rPr>
            </w:pPr>
            <w:r w:rsidRPr="00D8245B">
              <w:rPr>
                <w:rFonts w:ascii="Cambria" w:eastAsia="Times New Roman" w:hAnsi="Cambria" w:cs="Times New Roman"/>
                <w:b/>
                <w:bCs/>
                <w:szCs w:val="22"/>
              </w:rPr>
              <w:t>Communication Skills by Sanjay Kumar</w:t>
            </w:r>
          </w:p>
          <w:p w:rsidR="00DD4A8F" w:rsidRPr="00D8245B" w:rsidRDefault="00DD4A8F" w:rsidP="00DD4A8F">
            <w:pPr>
              <w:pStyle w:val="ListParagraph"/>
              <w:numPr>
                <w:ilvl w:val="0"/>
                <w:numId w:val="4"/>
              </w:numPr>
              <w:spacing w:after="0"/>
              <w:rPr>
                <w:rFonts w:ascii="Cambria" w:eastAsia="Times New Roman" w:hAnsi="Cambria" w:cs="Times New Roman"/>
                <w:b/>
                <w:bCs/>
                <w:szCs w:val="22"/>
              </w:rPr>
            </w:pPr>
            <w:r w:rsidRPr="00D8245B">
              <w:rPr>
                <w:rFonts w:ascii="Cambria" w:eastAsia="Times New Roman" w:hAnsi="Cambria" w:cs="Times New Roman"/>
                <w:b/>
                <w:bCs/>
                <w:szCs w:val="22"/>
              </w:rPr>
              <w:t>Wren and martin for English Grammar</w:t>
            </w:r>
          </w:p>
        </w:tc>
      </w:tr>
    </w:tbl>
    <w:p w:rsidR="00DD4A8F" w:rsidRDefault="00DD4A8F" w:rsidP="00DD4A8F">
      <w:pPr>
        <w:pStyle w:val="NormalWeb"/>
        <w:shd w:val="clear" w:color="auto" w:fill="FFFFFF"/>
        <w:spacing w:before="0" w:beforeAutospacing="0" w:after="240" w:afterAutospacing="0"/>
        <w:jc w:val="center"/>
        <w:rPr>
          <w:rFonts w:ascii="Cambria" w:hAnsi="Cambria"/>
          <w:b/>
          <w:bCs/>
        </w:rPr>
      </w:pPr>
    </w:p>
    <w:p w:rsidR="00D8245B" w:rsidRDefault="00D8245B" w:rsidP="00DD4A8F">
      <w:pPr>
        <w:pStyle w:val="NormalWeb"/>
        <w:shd w:val="clear" w:color="auto" w:fill="FFFFFF"/>
        <w:spacing w:before="0" w:beforeAutospacing="0" w:after="240" w:afterAutospacing="0"/>
        <w:jc w:val="center"/>
        <w:rPr>
          <w:rFonts w:ascii="Cambria" w:hAnsi="Cambria"/>
          <w:b/>
          <w:bCs/>
        </w:rPr>
      </w:pPr>
    </w:p>
    <w:tbl>
      <w:tblPr>
        <w:tblStyle w:val="TableGrid1"/>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73"/>
        <w:gridCol w:w="1274"/>
        <w:gridCol w:w="6741"/>
      </w:tblGrid>
      <w:tr w:rsidR="0017589E" w:rsidRPr="00D8245B" w:rsidTr="0017589E">
        <w:trPr>
          <w:trHeight w:val="341"/>
        </w:trPr>
        <w:tc>
          <w:tcPr>
            <w:tcW w:w="127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rsidR="0017589E" w:rsidRPr="0017589E" w:rsidRDefault="0017589E" w:rsidP="0017589E">
            <w:pPr>
              <w:tabs>
                <w:tab w:val="left" w:pos="5985"/>
              </w:tabs>
              <w:jc w:val="center"/>
              <w:rPr>
                <w:rFonts w:ascii="Tahoma" w:eastAsia="Times New Roman" w:hAnsi="Tahoma" w:cs="Tahoma"/>
                <w:b/>
                <w:bCs/>
                <w:color w:val="FFFFFF" w:themeColor="background1"/>
                <w:szCs w:val="22"/>
              </w:rPr>
            </w:pPr>
            <w:r w:rsidRPr="0017589E">
              <w:rPr>
                <w:rFonts w:ascii="Tahoma" w:eastAsia="Times New Roman" w:hAnsi="Tahoma" w:cs="Tahoma"/>
                <w:b/>
                <w:bCs/>
                <w:color w:val="FFFFFF" w:themeColor="background1"/>
                <w:szCs w:val="22"/>
              </w:rPr>
              <w:t>02</w:t>
            </w:r>
          </w:p>
        </w:tc>
        <w:tc>
          <w:tcPr>
            <w:tcW w:w="1274" w:type="dxa"/>
            <w:tcBorders>
              <w:top w:val="nil"/>
              <w:left w:val="double" w:sz="4" w:space="0" w:color="auto"/>
              <w:bottom w:val="nil"/>
              <w:right w:val="nil"/>
            </w:tcBorders>
            <w:vAlign w:val="center"/>
          </w:tcPr>
          <w:p w:rsidR="0017589E" w:rsidRPr="00D8245B" w:rsidRDefault="0017589E" w:rsidP="00FD0A03">
            <w:pPr>
              <w:tabs>
                <w:tab w:val="left" w:pos="5985"/>
              </w:tabs>
              <w:rPr>
                <w:rFonts w:ascii="Cambria" w:eastAsia="Times New Roman" w:hAnsi="Cambria" w:cs="Arial"/>
                <w:b/>
                <w:bCs/>
                <w:szCs w:val="22"/>
              </w:rPr>
            </w:pPr>
          </w:p>
        </w:tc>
        <w:tc>
          <w:tcPr>
            <w:tcW w:w="6741" w:type="dxa"/>
            <w:tcBorders>
              <w:top w:val="nil"/>
              <w:left w:val="nil"/>
              <w:bottom w:val="nil"/>
              <w:right w:val="nil"/>
            </w:tcBorders>
            <w:vAlign w:val="center"/>
          </w:tcPr>
          <w:p w:rsidR="0017589E" w:rsidRPr="00D8245B" w:rsidRDefault="0017589E" w:rsidP="00FD0A03">
            <w:pPr>
              <w:tabs>
                <w:tab w:val="left" w:pos="7830"/>
              </w:tabs>
              <w:ind w:firstLine="72"/>
              <w:rPr>
                <w:rFonts w:ascii="Cambria" w:eastAsia="Times New Roman" w:hAnsi="Cambria" w:cs="Arial"/>
                <w:b/>
                <w:bCs/>
                <w:szCs w:val="22"/>
              </w:rPr>
            </w:pPr>
          </w:p>
        </w:tc>
      </w:tr>
      <w:tr w:rsidR="00D8245B" w:rsidRPr="00D8245B" w:rsidTr="00D8245B">
        <w:trPr>
          <w:trHeight w:val="341"/>
        </w:trPr>
        <w:tc>
          <w:tcPr>
            <w:tcW w:w="2547" w:type="dxa"/>
            <w:gridSpan w:val="2"/>
            <w:vAlign w:val="center"/>
          </w:tcPr>
          <w:p w:rsidR="00D8245B" w:rsidRPr="00D8245B" w:rsidRDefault="00D8245B" w:rsidP="00FD0A03">
            <w:pPr>
              <w:tabs>
                <w:tab w:val="left" w:pos="5985"/>
              </w:tabs>
              <w:rPr>
                <w:rFonts w:ascii="Cambria" w:eastAsia="Times New Roman" w:hAnsi="Cambria" w:cs="Arial"/>
                <w:b/>
                <w:bCs/>
                <w:szCs w:val="22"/>
              </w:rPr>
            </w:pPr>
            <w:r w:rsidRPr="00D8245B">
              <w:rPr>
                <w:rFonts w:ascii="Cambria" w:eastAsia="Times New Roman" w:hAnsi="Cambria" w:cs="Arial"/>
                <w:b/>
                <w:bCs/>
                <w:szCs w:val="22"/>
              </w:rPr>
              <w:t>PROGRAM</w:t>
            </w:r>
          </w:p>
        </w:tc>
        <w:tc>
          <w:tcPr>
            <w:tcW w:w="6741" w:type="dxa"/>
            <w:vAlign w:val="center"/>
          </w:tcPr>
          <w:p w:rsidR="00D8245B" w:rsidRPr="00D8245B" w:rsidRDefault="00D8245B" w:rsidP="00FD0A03">
            <w:pPr>
              <w:tabs>
                <w:tab w:val="left" w:pos="7830"/>
              </w:tabs>
              <w:ind w:firstLine="72"/>
              <w:rPr>
                <w:rFonts w:ascii="Cambria" w:eastAsia="Times New Roman" w:hAnsi="Cambria" w:cs="Arial"/>
                <w:b/>
                <w:bCs/>
                <w:szCs w:val="22"/>
              </w:rPr>
            </w:pPr>
            <w:r w:rsidRPr="00D8245B">
              <w:rPr>
                <w:rFonts w:ascii="Cambria" w:eastAsia="Times New Roman" w:hAnsi="Cambria" w:cs="Arial"/>
                <w:b/>
                <w:bCs/>
                <w:szCs w:val="22"/>
              </w:rPr>
              <w:t>BAMM</w:t>
            </w:r>
          </w:p>
        </w:tc>
      </w:tr>
      <w:tr w:rsidR="00D8245B" w:rsidRPr="00D8245B" w:rsidTr="00D8245B">
        <w:trPr>
          <w:trHeight w:val="341"/>
        </w:trPr>
        <w:tc>
          <w:tcPr>
            <w:tcW w:w="2547" w:type="dxa"/>
            <w:gridSpan w:val="2"/>
            <w:vAlign w:val="center"/>
          </w:tcPr>
          <w:p w:rsidR="00D8245B" w:rsidRPr="00D8245B" w:rsidRDefault="00D8245B" w:rsidP="00FD0A03">
            <w:pPr>
              <w:tabs>
                <w:tab w:val="left" w:pos="5985"/>
              </w:tabs>
              <w:rPr>
                <w:rFonts w:ascii="Cambria" w:eastAsia="Times New Roman" w:hAnsi="Cambria" w:cs="Arial"/>
                <w:b/>
                <w:bCs/>
                <w:szCs w:val="22"/>
              </w:rPr>
            </w:pPr>
            <w:r w:rsidRPr="00D8245B">
              <w:rPr>
                <w:rFonts w:ascii="Cambria" w:eastAsia="Times New Roman" w:hAnsi="Cambria" w:cs="Arial"/>
                <w:b/>
                <w:bCs/>
                <w:szCs w:val="22"/>
              </w:rPr>
              <w:t>YEAR</w:t>
            </w:r>
          </w:p>
        </w:tc>
        <w:tc>
          <w:tcPr>
            <w:tcW w:w="6741" w:type="dxa"/>
            <w:vAlign w:val="center"/>
          </w:tcPr>
          <w:p w:rsidR="00D8245B" w:rsidRPr="00D8245B" w:rsidRDefault="00D8245B" w:rsidP="00FD0A03">
            <w:pPr>
              <w:tabs>
                <w:tab w:val="left" w:pos="7830"/>
              </w:tabs>
              <w:ind w:firstLine="72"/>
              <w:rPr>
                <w:rFonts w:ascii="Cambria" w:eastAsia="Times New Roman" w:hAnsi="Cambria" w:cs="Arial"/>
                <w:b/>
                <w:bCs/>
                <w:szCs w:val="22"/>
              </w:rPr>
            </w:pPr>
            <w:r w:rsidRPr="00D8245B">
              <w:rPr>
                <w:rFonts w:ascii="Cambria" w:eastAsia="Times New Roman" w:hAnsi="Cambria" w:cs="Arial"/>
                <w:b/>
                <w:bCs/>
                <w:szCs w:val="22"/>
              </w:rPr>
              <w:t>FYBMM</w:t>
            </w:r>
          </w:p>
        </w:tc>
      </w:tr>
      <w:tr w:rsidR="00D8245B" w:rsidRPr="00D8245B" w:rsidTr="00D8245B">
        <w:trPr>
          <w:trHeight w:val="341"/>
        </w:trPr>
        <w:tc>
          <w:tcPr>
            <w:tcW w:w="2547" w:type="dxa"/>
            <w:gridSpan w:val="2"/>
            <w:vAlign w:val="center"/>
          </w:tcPr>
          <w:p w:rsidR="00D8245B" w:rsidRPr="00D8245B" w:rsidRDefault="00D8245B" w:rsidP="00FD0A03">
            <w:pPr>
              <w:tabs>
                <w:tab w:val="left" w:pos="5985"/>
              </w:tabs>
              <w:rPr>
                <w:rFonts w:ascii="Cambria" w:eastAsia="Times New Roman" w:hAnsi="Cambria" w:cs="Arial"/>
                <w:b/>
                <w:bCs/>
                <w:szCs w:val="22"/>
              </w:rPr>
            </w:pPr>
            <w:r w:rsidRPr="00D8245B">
              <w:rPr>
                <w:rFonts w:ascii="Cambria" w:eastAsia="Times New Roman" w:hAnsi="Cambria" w:cs="Arial"/>
                <w:b/>
                <w:bCs/>
                <w:szCs w:val="22"/>
              </w:rPr>
              <w:t>SEMESTER</w:t>
            </w:r>
          </w:p>
        </w:tc>
        <w:tc>
          <w:tcPr>
            <w:tcW w:w="6741" w:type="dxa"/>
            <w:vAlign w:val="center"/>
          </w:tcPr>
          <w:p w:rsidR="00D8245B" w:rsidRPr="00D8245B" w:rsidRDefault="00D8245B" w:rsidP="00FD0A03">
            <w:pPr>
              <w:tabs>
                <w:tab w:val="left" w:pos="7830"/>
              </w:tabs>
              <w:ind w:firstLine="72"/>
              <w:rPr>
                <w:rFonts w:ascii="Cambria" w:eastAsia="Times New Roman" w:hAnsi="Cambria" w:cs="Arial"/>
                <w:b/>
                <w:bCs/>
                <w:szCs w:val="22"/>
              </w:rPr>
            </w:pPr>
            <w:r w:rsidRPr="00D8245B">
              <w:rPr>
                <w:rFonts w:ascii="Cambria" w:eastAsia="Times New Roman" w:hAnsi="Cambria" w:cs="Arial"/>
                <w:b/>
                <w:bCs/>
                <w:szCs w:val="22"/>
              </w:rPr>
              <w:t>I</w:t>
            </w:r>
          </w:p>
        </w:tc>
      </w:tr>
      <w:tr w:rsidR="00D8245B" w:rsidRPr="00776C61" w:rsidTr="00776C61">
        <w:trPr>
          <w:trHeight w:val="341"/>
        </w:trPr>
        <w:tc>
          <w:tcPr>
            <w:tcW w:w="2547" w:type="dxa"/>
            <w:gridSpan w:val="2"/>
            <w:shd w:val="clear" w:color="auto" w:fill="DDD9C3" w:themeFill="background2" w:themeFillShade="E6"/>
            <w:vAlign w:val="center"/>
          </w:tcPr>
          <w:p w:rsidR="00D8245B" w:rsidRPr="00776C61" w:rsidRDefault="00D8245B" w:rsidP="00FD0A03">
            <w:pPr>
              <w:tabs>
                <w:tab w:val="left" w:pos="7830"/>
              </w:tabs>
              <w:rPr>
                <w:rFonts w:ascii="Cambria" w:eastAsia="Times New Roman" w:hAnsi="Cambria" w:cs="Arial"/>
                <w:b/>
                <w:bCs/>
                <w:color w:val="000000" w:themeColor="text1"/>
                <w:szCs w:val="22"/>
              </w:rPr>
            </w:pPr>
            <w:r w:rsidRPr="00776C61">
              <w:rPr>
                <w:rFonts w:ascii="Cambria" w:eastAsia="Times New Roman" w:hAnsi="Cambria" w:cs="Arial"/>
                <w:b/>
                <w:bCs/>
                <w:color w:val="000000" w:themeColor="text1"/>
                <w:szCs w:val="22"/>
              </w:rPr>
              <w:t>COURSE:</w:t>
            </w:r>
          </w:p>
        </w:tc>
        <w:tc>
          <w:tcPr>
            <w:tcW w:w="6741" w:type="dxa"/>
            <w:shd w:val="clear" w:color="auto" w:fill="DDD9C3" w:themeFill="background2" w:themeFillShade="E6"/>
            <w:vAlign w:val="center"/>
          </w:tcPr>
          <w:p w:rsidR="00D8245B" w:rsidRPr="00776C61" w:rsidRDefault="00D8245B" w:rsidP="00FD0A03">
            <w:pPr>
              <w:ind w:firstLine="72"/>
              <w:rPr>
                <w:rFonts w:ascii="Cambria" w:hAnsi="Cambria" w:cs="Arial"/>
                <w:b/>
                <w:color w:val="000000" w:themeColor="text1"/>
                <w:szCs w:val="22"/>
              </w:rPr>
            </w:pPr>
            <w:r w:rsidRPr="00776C61">
              <w:rPr>
                <w:rFonts w:ascii="Cambria" w:eastAsia="Times New Roman" w:hAnsi="Cambria" w:cs="Times New Roman"/>
                <w:b/>
                <w:color w:val="000000" w:themeColor="text1"/>
                <w:szCs w:val="22"/>
              </w:rPr>
              <w:t>FOUNDATION COURSE –I</w:t>
            </w:r>
          </w:p>
        </w:tc>
      </w:tr>
      <w:tr w:rsidR="00D8245B" w:rsidRPr="00D8245B" w:rsidTr="00D8245B">
        <w:trPr>
          <w:trHeight w:val="341"/>
        </w:trPr>
        <w:tc>
          <w:tcPr>
            <w:tcW w:w="2547" w:type="dxa"/>
            <w:gridSpan w:val="2"/>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COURSE CODE</w:t>
            </w:r>
          </w:p>
        </w:tc>
        <w:tc>
          <w:tcPr>
            <w:tcW w:w="6741" w:type="dxa"/>
            <w:vAlign w:val="center"/>
          </w:tcPr>
          <w:p w:rsidR="00D8245B" w:rsidRPr="00D8245B" w:rsidRDefault="00D8245B" w:rsidP="00FD0A03">
            <w:pPr>
              <w:ind w:firstLine="72"/>
              <w:rPr>
                <w:rFonts w:ascii="Cambria" w:hAnsi="Cambria" w:cs="Arial"/>
                <w:b/>
                <w:bCs/>
                <w:szCs w:val="22"/>
              </w:rPr>
            </w:pPr>
            <w:r w:rsidRPr="00D8245B">
              <w:rPr>
                <w:rFonts w:ascii="Cambria" w:eastAsia="Times New Roman" w:hAnsi="Cambria" w:cs="Times New Roman"/>
                <w:bCs/>
                <w:szCs w:val="22"/>
              </w:rPr>
              <w:t>BAMMFC-101</w:t>
            </w:r>
          </w:p>
        </w:tc>
      </w:tr>
      <w:tr w:rsidR="00D8245B" w:rsidRPr="00D8245B" w:rsidTr="00D8245B">
        <w:trPr>
          <w:trHeight w:val="341"/>
        </w:trPr>
        <w:tc>
          <w:tcPr>
            <w:tcW w:w="2547" w:type="dxa"/>
            <w:gridSpan w:val="2"/>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 xml:space="preserve">PAPER </w:t>
            </w:r>
          </w:p>
        </w:tc>
        <w:tc>
          <w:tcPr>
            <w:tcW w:w="6741" w:type="dxa"/>
            <w:vAlign w:val="center"/>
          </w:tcPr>
          <w:p w:rsidR="00D8245B" w:rsidRPr="00D8245B" w:rsidRDefault="00D8245B" w:rsidP="00FD0A03">
            <w:pPr>
              <w:spacing w:before="60"/>
              <w:ind w:firstLine="72"/>
              <w:rPr>
                <w:rFonts w:ascii="Cambria" w:eastAsia="Times New Roman" w:hAnsi="Cambria" w:cs="Arial"/>
                <w:b/>
                <w:bCs/>
                <w:szCs w:val="22"/>
                <w:u w:color="000000"/>
              </w:rPr>
            </w:pPr>
            <w:r w:rsidRPr="00D8245B">
              <w:rPr>
                <w:rFonts w:ascii="Cambria" w:eastAsia="Times New Roman" w:hAnsi="Cambria" w:cs="Arial"/>
                <w:b/>
                <w:bCs/>
                <w:szCs w:val="22"/>
                <w:u w:color="000000"/>
              </w:rPr>
              <w:t>2</w:t>
            </w:r>
          </w:p>
        </w:tc>
      </w:tr>
      <w:tr w:rsidR="00D8245B" w:rsidRPr="00D8245B" w:rsidTr="0017589E">
        <w:trPr>
          <w:trHeight w:val="341"/>
        </w:trPr>
        <w:tc>
          <w:tcPr>
            <w:tcW w:w="2547" w:type="dxa"/>
            <w:gridSpan w:val="2"/>
            <w:tcBorders>
              <w:bottom w:val="double" w:sz="4" w:space="0" w:color="auto"/>
            </w:tcBorders>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 xml:space="preserve">TOTAL MARKS </w:t>
            </w:r>
          </w:p>
        </w:tc>
        <w:tc>
          <w:tcPr>
            <w:tcW w:w="6741" w:type="dxa"/>
            <w:tcBorders>
              <w:bottom w:val="double" w:sz="4" w:space="0" w:color="auto"/>
            </w:tcBorders>
            <w:vAlign w:val="center"/>
          </w:tcPr>
          <w:p w:rsidR="00D8245B" w:rsidRPr="00D8245B" w:rsidRDefault="00D8245B" w:rsidP="00FD0A03">
            <w:pPr>
              <w:spacing w:before="60"/>
              <w:ind w:firstLine="72"/>
              <w:rPr>
                <w:rFonts w:ascii="Cambria" w:eastAsia="Times New Roman" w:hAnsi="Cambria" w:cs="Arial"/>
                <w:b/>
                <w:bCs/>
                <w:szCs w:val="22"/>
                <w:u w:color="000000"/>
              </w:rPr>
            </w:pPr>
            <w:r w:rsidRPr="00D8245B">
              <w:rPr>
                <w:rFonts w:ascii="Cambria" w:eastAsia="Times New Roman" w:hAnsi="Cambria" w:cs="Arial"/>
                <w:b/>
                <w:bCs/>
                <w:szCs w:val="22"/>
                <w:u w:color="000000"/>
              </w:rPr>
              <w:t>100   (75  : 25)</w:t>
            </w:r>
          </w:p>
        </w:tc>
      </w:tr>
      <w:tr w:rsidR="00D8245B" w:rsidRPr="00D8245B" w:rsidTr="0017589E">
        <w:trPr>
          <w:trHeight w:val="342"/>
        </w:trPr>
        <w:tc>
          <w:tcPr>
            <w:tcW w:w="2547" w:type="dxa"/>
            <w:gridSpan w:val="2"/>
            <w:tcBorders>
              <w:top w:val="double" w:sz="4" w:space="0" w:color="auto"/>
              <w:left w:val="double" w:sz="4" w:space="0" w:color="auto"/>
              <w:bottom w:val="double" w:sz="4" w:space="0" w:color="auto"/>
              <w:right w:val="double" w:sz="4" w:space="0" w:color="auto"/>
            </w:tcBorders>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NO OF LECTURES</w:t>
            </w:r>
          </w:p>
        </w:tc>
        <w:tc>
          <w:tcPr>
            <w:tcW w:w="6741" w:type="dxa"/>
            <w:tcBorders>
              <w:top w:val="double" w:sz="4" w:space="0" w:color="auto"/>
              <w:left w:val="double" w:sz="4" w:space="0" w:color="auto"/>
              <w:bottom w:val="double" w:sz="4" w:space="0" w:color="auto"/>
              <w:right w:val="double" w:sz="4" w:space="0" w:color="auto"/>
            </w:tcBorders>
            <w:vAlign w:val="center"/>
          </w:tcPr>
          <w:p w:rsidR="00D8245B" w:rsidRPr="00D8245B" w:rsidRDefault="00D8245B" w:rsidP="00FD0A03">
            <w:pPr>
              <w:spacing w:before="60"/>
              <w:ind w:firstLine="72"/>
              <w:rPr>
                <w:rFonts w:ascii="Cambria" w:eastAsia="Times New Roman" w:hAnsi="Cambria" w:cs="Arial"/>
                <w:b/>
                <w:bCs/>
                <w:szCs w:val="22"/>
                <w:u w:color="000000"/>
              </w:rPr>
            </w:pPr>
            <w:r w:rsidRPr="00D8245B">
              <w:rPr>
                <w:rFonts w:ascii="Cambria" w:eastAsia="Times New Roman" w:hAnsi="Cambria" w:cs="Arial"/>
                <w:b/>
                <w:bCs/>
                <w:szCs w:val="22"/>
                <w:u w:color="000000"/>
              </w:rPr>
              <w:t>48</w:t>
            </w:r>
          </w:p>
        </w:tc>
      </w:tr>
      <w:tr w:rsidR="00776C61" w:rsidRPr="00D8245B" w:rsidTr="0017589E">
        <w:trPr>
          <w:trHeight w:val="342"/>
        </w:trPr>
        <w:tc>
          <w:tcPr>
            <w:tcW w:w="2547" w:type="dxa"/>
            <w:gridSpan w:val="2"/>
            <w:tcBorders>
              <w:top w:val="double" w:sz="4" w:space="0" w:color="auto"/>
              <w:left w:val="nil"/>
              <w:bottom w:val="nil"/>
              <w:right w:val="nil"/>
            </w:tcBorders>
            <w:vAlign w:val="center"/>
          </w:tcPr>
          <w:p w:rsidR="00776C61" w:rsidRPr="00D8245B" w:rsidRDefault="00776C61" w:rsidP="00FD0A03">
            <w:pPr>
              <w:tabs>
                <w:tab w:val="left" w:pos="7830"/>
              </w:tabs>
              <w:rPr>
                <w:rFonts w:ascii="Cambria" w:eastAsia="Times New Roman" w:hAnsi="Cambria" w:cs="Arial"/>
                <w:b/>
                <w:bCs/>
                <w:szCs w:val="22"/>
              </w:rPr>
            </w:pPr>
          </w:p>
        </w:tc>
        <w:tc>
          <w:tcPr>
            <w:tcW w:w="6741" w:type="dxa"/>
            <w:tcBorders>
              <w:top w:val="double" w:sz="4" w:space="0" w:color="auto"/>
              <w:left w:val="nil"/>
              <w:bottom w:val="nil"/>
              <w:right w:val="nil"/>
            </w:tcBorders>
            <w:vAlign w:val="center"/>
          </w:tcPr>
          <w:p w:rsidR="00776C61" w:rsidRPr="00D8245B" w:rsidRDefault="00776C61" w:rsidP="00FD0A03">
            <w:pPr>
              <w:spacing w:before="60"/>
              <w:ind w:firstLine="72"/>
              <w:rPr>
                <w:rFonts w:ascii="Cambria" w:eastAsia="Times New Roman" w:hAnsi="Cambria" w:cs="Arial"/>
                <w:b/>
                <w:bCs/>
                <w:szCs w:val="22"/>
                <w:u w:color="000000"/>
              </w:rPr>
            </w:pPr>
          </w:p>
        </w:tc>
      </w:tr>
      <w:tr w:rsidR="0017589E" w:rsidRPr="00D8245B" w:rsidTr="0017589E">
        <w:trPr>
          <w:trHeight w:val="342"/>
        </w:trPr>
        <w:tc>
          <w:tcPr>
            <w:tcW w:w="2547" w:type="dxa"/>
            <w:gridSpan w:val="2"/>
            <w:tcBorders>
              <w:top w:val="nil"/>
              <w:left w:val="nil"/>
              <w:bottom w:val="single" w:sz="4" w:space="0" w:color="auto"/>
              <w:right w:val="nil"/>
            </w:tcBorders>
            <w:vAlign w:val="center"/>
          </w:tcPr>
          <w:p w:rsidR="0078093B" w:rsidRDefault="0078093B" w:rsidP="00FD0A03">
            <w:pPr>
              <w:tabs>
                <w:tab w:val="left" w:pos="7830"/>
              </w:tabs>
              <w:rPr>
                <w:rFonts w:ascii="Cambria" w:eastAsia="Times New Roman" w:hAnsi="Cambria" w:cs="Arial"/>
                <w:b/>
                <w:bCs/>
                <w:szCs w:val="22"/>
              </w:rPr>
            </w:pPr>
          </w:p>
          <w:p w:rsidR="0078093B" w:rsidRPr="00D8245B" w:rsidRDefault="0078093B" w:rsidP="00FD0A03">
            <w:pPr>
              <w:tabs>
                <w:tab w:val="left" w:pos="7830"/>
              </w:tabs>
              <w:rPr>
                <w:rFonts w:ascii="Cambria" w:eastAsia="Times New Roman" w:hAnsi="Cambria" w:cs="Arial"/>
                <w:b/>
                <w:bCs/>
                <w:szCs w:val="22"/>
              </w:rPr>
            </w:pPr>
          </w:p>
        </w:tc>
        <w:tc>
          <w:tcPr>
            <w:tcW w:w="6741" w:type="dxa"/>
            <w:tcBorders>
              <w:top w:val="nil"/>
              <w:left w:val="nil"/>
              <w:bottom w:val="single" w:sz="4" w:space="0" w:color="auto"/>
              <w:right w:val="nil"/>
            </w:tcBorders>
            <w:vAlign w:val="center"/>
          </w:tcPr>
          <w:p w:rsidR="0017589E" w:rsidRPr="00D8245B" w:rsidRDefault="0017589E" w:rsidP="00FD0A03">
            <w:pPr>
              <w:spacing w:before="60"/>
              <w:ind w:firstLine="72"/>
              <w:rPr>
                <w:rFonts w:ascii="Cambria" w:eastAsia="Times New Roman" w:hAnsi="Cambria" w:cs="Arial"/>
                <w:b/>
                <w:bCs/>
                <w:szCs w:val="22"/>
                <w:u w:color="000000"/>
              </w:rPr>
            </w:pPr>
          </w:p>
        </w:tc>
      </w:tr>
    </w:tbl>
    <w:tbl>
      <w:tblPr>
        <w:tblStyle w:val="TableGrid3"/>
        <w:tblW w:w="9309" w:type="dxa"/>
        <w:tblLook w:val="04A0" w:firstRow="1" w:lastRow="0" w:firstColumn="1" w:lastColumn="0" w:noHBand="0" w:noVBand="1"/>
      </w:tblPr>
      <w:tblGrid>
        <w:gridCol w:w="1108"/>
        <w:gridCol w:w="1617"/>
        <w:gridCol w:w="5236"/>
        <w:gridCol w:w="1348"/>
      </w:tblGrid>
      <w:tr w:rsidR="005F50DA" w:rsidRPr="00D8245B" w:rsidTr="003E4BA3">
        <w:tc>
          <w:tcPr>
            <w:tcW w:w="9309" w:type="dxa"/>
            <w:gridSpan w:val="4"/>
            <w:tcBorders>
              <w:top w:val="single" w:sz="4" w:space="0" w:color="auto"/>
            </w:tcBorders>
          </w:tcPr>
          <w:p w:rsidR="005F50DA" w:rsidRPr="00D8245B" w:rsidRDefault="005F50DA" w:rsidP="00FD0A03">
            <w:pPr>
              <w:jc w:val="center"/>
              <w:rPr>
                <w:rFonts w:ascii="Cambria" w:hAnsi="Cambria" w:cs="Times New Roman"/>
                <w:b/>
                <w:bCs/>
                <w:sz w:val="24"/>
                <w:szCs w:val="24"/>
              </w:rPr>
            </w:pPr>
            <w:r>
              <w:rPr>
                <w:rFonts w:ascii="Cambria" w:hAnsi="Cambria" w:cs="Times New Roman"/>
                <w:b/>
                <w:bCs/>
                <w:sz w:val="24"/>
                <w:szCs w:val="24"/>
              </w:rPr>
              <w:lastRenderedPageBreak/>
              <w:t>SEMESTER 1</w:t>
            </w:r>
          </w:p>
        </w:tc>
      </w:tr>
      <w:tr w:rsidR="0017589E" w:rsidRPr="00D8245B" w:rsidTr="005F50DA">
        <w:tc>
          <w:tcPr>
            <w:tcW w:w="2725" w:type="dxa"/>
            <w:gridSpan w:val="2"/>
            <w:tcBorders>
              <w:top w:val="single" w:sz="4" w:space="0" w:color="auto"/>
            </w:tcBorders>
          </w:tcPr>
          <w:p w:rsidR="0017589E" w:rsidRPr="00D8245B" w:rsidRDefault="0017589E" w:rsidP="00FD0A03">
            <w:pPr>
              <w:jc w:val="center"/>
              <w:rPr>
                <w:rFonts w:ascii="Cambria" w:hAnsi="Cambria" w:cs="Times New Roman"/>
                <w:b/>
                <w:bCs/>
                <w:sz w:val="24"/>
                <w:szCs w:val="24"/>
              </w:rPr>
            </w:pPr>
            <w:r w:rsidRPr="00D8245B">
              <w:rPr>
                <w:rFonts w:ascii="Cambria" w:hAnsi="Cambria" w:cs="Times New Roman"/>
                <w:b/>
                <w:bCs/>
                <w:sz w:val="24"/>
                <w:szCs w:val="24"/>
              </w:rPr>
              <w:t>COURSE CODE</w:t>
            </w:r>
          </w:p>
        </w:tc>
        <w:tc>
          <w:tcPr>
            <w:tcW w:w="6584" w:type="dxa"/>
            <w:gridSpan w:val="2"/>
            <w:tcBorders>
              <w:top w:val="single" w:sz="4" w:space="0" w:color="auto"/>
            </w:tcBorders>
          </w:tcPr>
          <w:p w:rsidR="0017589E" w:rsidRPr="00D8245B" w:rsidRDefault="0017589E" w:rsidP="00FD0A03">
            <w:pPr>
              <w:jc w:val="center"/>
              <w:rPr>
                <w:rFonts w:ascii="Cambria" w:hAnsi="Cambria" w:cs="Times New Roman"/>
                <w:sz w:val="24"/>
                <w:szCs w:val="24"/>
              </w:rPr>
            </w:pPr>
            <w:r w:rsidRPr="00D8245B">
              <w:rPr>
                <w:rFonts w:ascii="Cambria" w:hAnsi="Cambria" w:cs="Times New Roman"/>
                <w:b/>
                <w:bCs/>
                <w:sz w:val="24"/>
                <w:szCs w:val="24"/>
              </w:rPr>
              <w:t xml:space="preserve">COURSE NAME &amp; DETAILED SYLLABUS </w:t>
            </w:r>
          </w:p>
        </w:tc>
      </w:tr>
      <w:tr w:rsidR="0017589E" w:rsidRPr="00D8245B" w:rsidTr="005F50DA">
        <w:trPr>
          <w:trHeight w:val="360"/>
        </w:trPr>
        <w:tc>
          <w:tcPr>
            <w:tcW w:w="2725" w:type="dxa"/>
            <w:gridSpan w:val="2"/>
            <w:tcBorders>
              <w:bottom w:val="single" w:sz="4" w:space="0" w:color="auto"/>
            </w:tcBorders>
          </w:tcPr>
          <w:p w:rsidR="0017589E" w:rsidRPr="00776C61" w:rsidRDefault="0017589E" w:rsidP="00FD0A03">
            <w:pPr>
              <w:jc w:val="center"/>
              <w:rPr>
                <w:rFonts w:ascii="Tahoma" w:hAnsi="Tahoma" w:cs="Tahoma"/>
                <w:bCs/>
                <w:sz w:val="24"/>
                <w:szCs w:val="24"/>
              </w:rPr>
            </w:pPr>
            <w:r w:rsidRPr="00D8245B">
              <w:rPr>
                <w:rFonts w:ascii="Cambria" w:hAnsi="Cambria" w:cs="Times New Roman"/>
                <w:b/>
                <w:sz w:val="24"/>
                <w:szCs w:val="24"/>
              </w:rPr>
              <w:t>BAMMFC-101</w:t>
            </w:r>
          </w:p>
        </w:tc>
        <w:tc>
          <w:tcPr>
            <w:tcW w:w="6584" w:type="dxa"/>
            <w:gridSpan w:val="2"/>
            <w:tcBorders>
              <w:bottom w:val="single" w:sz="4" w:space="0" w:color="auto"/>
            </w:tcBorders>
          </w:tcPr>
          <w:p w:rsidR="0017589E" w:rsidRPr="00FD264A" w:rsidRDefault="00FD264A" w:rsidP="00FD264A">
            <w:pPr>
              <w:rPr>
                <w:rFonts w:ascii="Times New Roman" w:hAnsi="Times New Roman" w:cs="Times New Roman"/>
                <w:b/>
                <w:bCs/>
                <w:sz w:val="24"/>
                <w:szCs w:val="24"/>
              </w:rPr>
            </w:pPr>
            <w:r>
              <w:rPr>
                <w:rFonts w:ascii="Times New Roman" w:hAnsi="Times New Roman" w:cs="Times New Roman"/>
                <w:b/>
                <w:bCs/>
                <w:sz w:val="24"/>
                <w:szCs w:val="24"/>
              </w:rPr>
              <w:t xml:space="preserve">                  </w:t>
            </w:r>
            <w:r w:rsidR="0017589E" w:rsidRPr="00FD264A">
              <w:rPr>
                <w:rFonts w:ascii="Times New Roman" w:hAnsi="Times New Roman" w:cs="Times New Roman"/>
                <w:b/>
                <w:bCs/>
                <w:sz w:val="24"/>
                <w:szCs w:val="24"/>
              </w:rPr>
              <w:t>FOUNDATION COURSE –I</w:t>
            </w:r>
          </w:p>
        </w:tc>
      </w:tr>
      <w:tr w:rsidR="0078093B" w:rsidRPr="00D8245B" w:rsidTr="0078093B">
        <w:trPr>
          <w:trHeight w:val="360"/>
        </w:trPr>
        <w:tc>
          <w:tcPr>
            <w:tcW w:w="9309" w:type="dxa"/>
            <w:gridSpan w:val="4"/>
            <w:tcBorders>
              <w:bottom w:val="single" w:sz="4" w:space="0" w:color="auto"/>
            </w:tcBorders>
            <w:shd w:val="clear" w:color="auto" w:fill="D9D9D9" w:themeFill="background1" w:themeFillShade="D9"/>
          </w:tcPr>
          <w:p w:rsidR="0078093B" w:rsidRPr="00776C61" w:rsidRDefault="0078093B" w:rsidP="0078093B">
            <w:pPr>
              <w:rPr>
                <w:rFonts w:ascii="Tahoma" w:hAnsi="Tahoma" w:cs="Tahoma"/>
                <w:bCs/>
                <w:sz w:val="24"/>
                <w:szCs w:val="24"/>
              </w:rPr>
            </w:pPr>
            <w:r w:rsidRPr="00D8245B">
              <w:rPr>
                <w:rFonts w:ascii="Cambria" w:hAnsi="Cambria" w:cs="Times New Roman"/>
                <w:b/>
                <w:bCs/>
                <w:szCs w:val="22"/>
              </w:rPr>
              <w:t>COURSE OUTCOME :</w:t>
            </w:r>
          </w:p>
        </w:tc>
      </w:tr>
      <w:tr w:rsidR="0078093B" w:rsidRPr="00D8245B" w:rsidTr="00680154">
        <w:trPr>
          <w:trHeight w:val="360"/>
        </w:trPr>
        <w:tc>
          <w:tcPr>
            <w:tcW w:w="9309" w:type="dxa"/>
            <w:gridSpan w:val="4"/>
            <w:tcBorders>
              <w:bottom w:val="single" w:sz="4" w:space="0" w:color="auto"/>
            </w:tcBorders>
            <w:shd w:val="clear" w:color="auto" w:fill="auto"/>
          </w:tcPr>
          <w:p w:rsidR="0078093B" w:rsidRDefault="00680154" w:rsidP="00680154">
            <w:pPr>
              <w:pStyle w:val="ListParagraph"/>
              <w:numPr>
                <w:ilvl w:val="0"/>
                <w:numId w:val="61"/>
              </w:numPr>
              <w:rPr>
                <w:rFonts w:asciiTheme="majorHAnsi" w:hAnsiTheme="majorHAnsi"/>
              </w:rPr>
            </w:pPr>
            <w:r w:rsidRPr="00680154">
              <w:rPr>
                <w:rFonts w:asciiTheme="majorHAnsi" w:hAnsiTheme="majorHAnsi"/>
              </w:rPr>
              <w:t xml:space="preserve">To introduce students to the </w:t>
            </w:r>
            <w:r>
              <w:rPr>
                <w:rFonts w:asciiTheme="majorHAnsi" w:hAnsiTheme="majorHAnsi"/>
              </w:rPr>
              <w:t>overview of the Indian Society.</w:t>
            </w:r>
          </w:p>
          <w:p w:rsidR="00680154" w:rsidRDefault="00680154" w:rsidP="00680154">
            <w:pPr>
              <w:pStyle w:val="ListParagraph"/>
              <w:numPr>
                <w:ilvl w:val="0"/>
                <w:numId w:val="61"/>
              </w:numPr>
              <w:rPr>
                <w:rFonts w:asciiTheme="majorHAnsi" w:hAnsiTheme="majorHAnsi"/>
              </w:rPr>
            </w:pPr>
            <w:r>
              <w:rPr>
                <w:rFonts w:asciiTheme="majorHAnsi" w:hAnsiTheme="majorHAnsi"/>
              </w:rPr>
              <w:t>To help them understand the constitution of India.</w:t>
            </w:r>
          </w:p>
          <w:p w:rsidR="00680154" w:rsidRPr="00680154" w:rsidRDefault="00680154" w:rsidP="00680154">
            <w:pPr>
              <w:pStyle w:val="ListParagraph"/>
              <w:numPr>
                <w:ilvl w:val="0"/>
                <w:numId w:val="61"/>
              </w:numPr>
              <w:rPr>
                <w:rFonts w:asciiTheme="majorHAnsi" w:hAnsiTheme="majorHAnsi"/>
              </w:rPr>
            </w:pPr>
            <w:r>
              <w:rPr>
                <w:rFonts w:asciiTheme="majorHAnsi" w:hAnsiTheme="majorHAnsi"/>
              </w:rPr>
              <w:t>To acquaint them with the socio-political problems of India.</w:t>
            </w:r>
          </w:p>
        </w:tc>
      </w:tr>
      <w:tr w:rsidR="0017589E" w:rsidRPr="00D8245B" w:rsidTr="005F50DA">
        <w:trPr>
          <w:trHeight w:val="1260"/>
        </w:trPr>
        <w:tc>
          <w:tcPr>
            <w:tcW w:w="110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Note:</w:t>
            </w:r>
          </w:p>
        </w:tc>
        <w:tc>
          <w:tcPr>
            <w:tcW w:w="8201" w:type="dxa"/>
            <w:gridSpan w:val="3"/>
            <w:tcBorders>
              <w:top w:val="single" w:sz="4" w:space="0" w:color="auto"/>
              <w:bottom w:val="single" w:sz="4" w:space="0" w:color="auto"/>
            </w:tcBorders>
          </w:tcPr>
          <w:p w:rsidR="0017589E" w:rsidRPr="00D8245B" w:rsidRDefault="0017589E" w:rsidP="00D8245B">
            <w:pPr>
              <w:rPr>
                <w:rFonts w:ascii="Cambria" w:hAnsi="Cambria" w:cs="Times New Roman"/>
                <w:b/>
                <w:szCs w:val="22"/>
              </w:rPr>
            </w:pPr>
            <w:r w:rsidRPr="00D8245B">
              <w:rPr>
                <w:rFonts w:ascii="Cambria" w:hAnsi="Cambria" w:cs="Times New Roman"/>
                <w:szCs w:val="22"/>
              </w:rPr>
              <w:t xml:space="preserve">Revised FC (Foundation Course) Syllabus sanctioned vide Agenda Item No. 4.49 of AC. 6.6.2012 for the B.A. Sem-1 / B.Sc. Sem-1 of University of Mumbai. The BMM BoS has unanimously decided to follow the syllabus for BAMM for Semester -I. </w:t>
            </w:r>
          </w:p>
        </w:tc>
      </w:tr>
      <w:tr w:rsidR="0017589E" w:rsidRPr="00D8245B" w:rsidTr="005F50DA">
        <w:trPr>
          <w:trHeight w:val="377"/>
        </w:trPr>
        <w:tc>
          <w:tcPr>
            <w:tcW w:w="1108" w:type="dxa"/>
            <w:tcBorders>
              <w:top w:val="single" w:sz="4" w:space="0" w:color="auto"/>
              <w:bottom w:val="single" w:sz="4" w:space="0" w:color="auto"/>
            </w:tcBorders>
            <w:shd w:val="clear" w:color="auto" w:fill="DDD9C3" w:themeFill="background2" w:themeFillShade="E6"/>
          </w:tcPr>
          <w:p w:rsidR="0017589E" w:rsidRPr="00D8245B" w:rsidRDefault="0017589E" w:rsidP="003E4BA3">
            <w:pPr>
              <w:rPr>
                <w:rFonts w:ascii="Cambria" w:hAnsi="Cambria" w:cs="Times New Roman"/>
                <w:b/>
                <w:szCs w:val="22"/>
              </w:rPr>
            </w:pPr>
            <w:r w:rsidRPr="00D8245B">
              <w:rPr>
                <w:rFonts w:ascii="Cambria" w:hAnsi="Cambria" w:cs="Times New Roman"/>
                <w:b/>
                <w:szCs w:val="22"/>
              </w:rPr>
              <w:t>MODULE</w:t>
            </w:r>
          </w:p>
        </w:tc>
        <w:tc>
          <w:tcPr>
            <w:tcW w:w="1617" w:type="dxa"/>
            <w:tcBorders>
              <w:top w:val="single" w:sz="4" w:space="0" w:color="auto"/>
              <w:bottom w:val="single" w:sz="4" w:space="0" w:color="auto"/>
            </w:tcBorders>
            <w:shd w:val="clear" w:color="auto" w:fill="DDD9C3" w:themeFill="background2" w:themeFillShade="E6"/>
          </w:tcPr>
          <w:p w:rsidR="0017589E" w:rsidRPr="00D8245B" w:rsidRDefault="0017589E" w:rsidP="003E4BA3">
            <w:pPr>
              <w:rPr>
                <w:rFonts w:ascii="Cambria" w:hAnsi="Cambria" w:cs="Times New Roman"/>
                <w:b/>
                <w:bCs/>
                <w:szCs w:val="22"/>
              </w:rPr>
            </w:pPr>
            <w:r>
              <w:rPr>
                <w:rFonts w:ascii="Cambria" w:hAnsi="Cambria" w:cs="Times New Roman"/>
                <w:b/>
                <w:bCs/>
                <w:szCs w:val="22"/>
              </w:rPr>
              <w:t>Topics</w:t>
            </w:r>
          </w:p>
        </w:tc>
        <w:tc>
          <w:tcPr>
            <w:tcW w:w="5236" w:type="dxa"/>
            <w:tcBorders>
              <w:top w:val="single" w:sz="4" w:space="0" w:color="auto"/>
              <w:bottom w:val="single" w:sz="4" w:space="0" w:color="auto"/>
            </w:tcBorders>
            <w:shd w:val="clear" w:color="auto" w:fill="DDD9C3" w:themeFill="background2" w:themeFillShade="E6"/>
          </w:tcPr>
          <w:p w:rsidR="0017589E" w:rsidRPr="00D8245B" w:rsidRDefault="0017589E" w:rsidP="003E4BA3">
            <w:pPr>
              <w:rPr>
                <w:rFonts w:ascii="Cambria" w:hAnsi="Cambria" w:cs="Times New Roman"/>
                <w:b/>
                <w:bCs/>
                <w:szCs w:val="22"/>
              </w:rPr>
            </w:pPr>
            <w:r w:rsidRPr="00D8245B">
              <w:rPr>
                <w:rFonts w:ascii="Cambria" w:hAnsi="Cambria" w:cs="Times New Roman"/>
                <w:b/>
                <w:bCs/>
                <w:szCs w:val="22"/>
              </w:rPr>
              <w:t xml:space="preserve">COURSE OUTCOME: </w:t>
            </w:r>
          </w:p>
        </w:tc>
        <w:tc>
          <w:tcPr>
            <w:tcW w:w="1348" w:type="dxa"/>
            <w:tcBorders>
              <w:top w:val="single" w:sz="4" w:space="0" w:color="auto"/>
              <w:bottom w:val="single" w:sz="4" w:space="0" w:color="auto"/>
            </w:tcBorders>
            <w:shd w:val="clear" w:color="auto" w:fill="DDD9C3" w:themeFill="background2" w:themeFillShade="E6"/>
          </w:tcPr>
          <w:p w:rsidR="0017589E" w:rsidRPr="00D8245B" w:rsidRDefault="0017589E" w:rsidP="003E4BA3">
            <w:pPr>
              <w:rPr>
                <w:rFonts w:ascii="Cambria" w:hAnsi="Cambria" w:cs="Times New Roman"/>
                <w:b/>
                <w:bCs/>
                <w:szCs w:val="22"/>
              </w:rPr>
            </w:pPr>
            <w:r>
              <w:rPr>
                <w:rFonts w:ascii="Cambria" w:hAnsi="Cambria" w:cs="Times New Roman"/>
                <w:b/>
                <w:bCs/>
                <w:szCs w:val="22"/>
              </w:rPr>
              <w:t>Lectures</w:t>
            </w:r>
          </w:p>
        </w:tc>
      </w:tr>
      <w:tr w:rsidR="0017589E" w:rsidRPr="00D8245B" w:rsidTr="005F50DA">
        <w:trPr>
          <w:trHeight w:val="1846"/>
        </w:trPr>
        <w:tc>
          <w:tcPr>
            <w:tcW w:w="110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 xml:space="preserve">Unit : 1 : </w:t>
            </w:r>
          </w:p>
          <w:p w:rsidR="0017589E" w:rsidRPr="00D8245B" w:rsidRDefault="0017589E" w:rsidP="00FD0A03">
            <w:pPr>
              <w:rPr>
                <w:rFonts w:ascii="Cambria" w:hAnsi="Cambria" w:cs="Times New Roman"/>
                <w:b/>
                <w:szCs w:val="22"/>
              </w:rPr>
            </w:pPr>
          </w:p>
        </w:tc>
        <w:tc>
          <w:tcPr>
            <w:tcW w:w="1617"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Overview of Indian Society:</w:t>
            </w:r>
          </w:p>
        </w:tc>
        <w:tc>
          <w:tcPr>
            <w:tcW w:w="5236" w:type="dxa"/>
            <w:tcBorders>
              <w:top w:val="single" w:sz="4" w:space="0" w:color="auto"/>
              <w:bottom w:val="single" w:sz="4" w:space="0" w:color="auto"/>
            </w:tcBorders>
          </w:tcPr>
          <w:p w:rsidR="005F50DA" w:rsidRDefault="0017589E" w:rsidP="005F50DA">
            <w:pPr>
              <w:spacing w:after="0" w:afterAutospacing="0"/>
              <w:rPr>
                <w:rFonts w:ascii="Cambria" w:hAnsi="Cambria" w:cs="Times New Roman"/>
                <w:szCs w:val="22"/>
              </w:rPr>
            </w:pPr>
            <w:r w:rsidRPr="00D8245B">
              <w:rPr>
                <w:rFonts w:ascii="Cambria" w:hAnsi="Cambria" w:cs="Times New Roman"/>
                <w:szCs w:val="22"/>
              </w:rPr>
              <w:t xml:space="preserve">Understand the multi-cultural diversity of Indian society through its demographic composition: population distribution according to religion, caste, and gender; Appreciate the concept of linguistic diversity in relation to the Indian situation; Understand regional variations according to rural, urban and tribal characteristics; Understanding the concept of diversity as difference.      </w:t>
            </w:r>
          </w:p>
          <w:p w:rsidR="0017589E" w:rsidRPr="005F50DA" w:rsidRDefault="0017589E" w:rsidP="005F50DA">
            <w:pPr>
              <w:spacing w:after="0" w:afterAutospacing="0"/>
              <w:rPr>
                <w:rFonts w:ascii="Cambria" w:hAnsi="Cambria" w:cs="Times New Roman"/>
                <w:szCs w:val="22"/>
              </w:rPr>
            </w:pPr>
            <w:r w:rsidRPr="00D8245B">
              <w:rPr>
                <w:rFonts w:ascii="Cambria" w:hAnsi="Cambria" w:cs="Times New Roman"/>
                <w:szCs w:val="22"/>
              </w:rPr>
              <w:t xml:space="preserve">                               </w:t>
            </w:r>
          </w:p>
        </w:tc>
        <w:tc>
          <w:tcPr>
            <w:tcW w:w="134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Pr>
                <w:rFonts w:ascii="Cambria" w:hAnsi="Cambria" w:cs="Times New Roman"/>
                <w:b/>
                <w:szCs w:val="22"/>
              </w:rPr>
              <w:t>05</w:t>
            </w:r>
          </w:p>
        </w:tc>
      </w:tr>
      <w:tr w:rsidR="0017589E" w:rsidRPr="00D8245B" w:rsidTr="005F50DA">
        <w:trPr>
          <w:trHeight w:val="1728"/>
        </w:trPr>
        <w:tc>
          <w:tcPr>
            <w:tcW w:w="110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Unit : 2 :</w:t>
            </w:r>
          </w:p>
          <w:p w:rsidR="0017589E" w:rsidRPr="00D8245B" w:rsidRDefault="0017589E" w:rsidP="00FD0A03">
            <w:pPr>
              <w:rPr>
                <w:rFonts w:ascii="Cambria" w:hAnsi="Cambria" w:cs="Times New Roman"/>
                <w:b/>
                <w:szCs w:val="22"/>
              </w:rPr>
            </w:pPr>
          </w:p>
        </w:tc>
        <w:tc>
          <w:tcPr>
            <w:tcW w:w="1617" w:type="dxa"/>
            <w:tcBorders>
              <w:top w:val="single" w:sz="4" w:space="0" w:color="auto"/>
              <w:bottom w:val="single" w:sz="4" w:space="0" w:color="auto"/>
            </w:tcBorders>
          </w:tcPr>
          <w:p w:rsidR="005F50DA" w:rsidRPr="00D8245B" w:rsidRDefault="0017589E" w:rsidP="005F50DA">
            <w:pPr>
              <w:rPr>
                <w:rFonts w:ascii="Cambria" w:hAnsi="Cambria" w:cs="Times New Roman"/>
                <w:b/>
                <w:szCs w:val="22"/>
              </w:rPr>
            </w:pPr>
            <w:r w:rsidRPr="00D8245B">
              <w:rPr>
                <w:rFonts w:ascii="Cambria" w:hAnsi="Cambria" w:cs="Times New Roman"/>
                <w:b/>
                <w:szCs w:val="22"/>
              </w:rPr>
              <w:t>Concept of Disparity - 1</w:t>
            </w:r>
            <w:r w:rsidR="005F50DA" w:rsidRPr="00D8245B">
              <w:rPr>
                <w:rFonts w:ascii="Cambria" w:hAnsi="Cambria" w:cs="Times New Roman"/>
                <w:b/>
                <w:szCs w:val="22"/>
              </w:rPr>
              <w:t>:</w:t>
            </w:r>
          </w:p>
          <w:p w:rsidR="0017589E" w:rsidRPr="00D8245B" w:rsidRDefault="0017589E" w:rsidP="00FD0A03">
            <w:pPr>
              <w:rPr>
                <w:rFonts w:ascii="Cambria" w:hAnsi="Cambria" w:cs="Times New Roman"/>
                <w:b/>
                <w:szCs w:val="22"/>
              </w:rPr>
            </w:pPr>
          </w:p>
        </w:tc>
        <w:tc>
          <w:tcPr>
            <w:tcW w:w="5236" w:type="dxa"/>
            <w:tcBorders>
              <w:top w:val="single" w:sz="4" w:space="0" w:color="auto"/>
              <w:bottom w:val="single" w:sz="4" w:space="0" w:color="auto"/>
            </w:tcBorders>
          </w:tcPr>
          <w:p w:rsidR="0017589E" w:rsidRPr="00D8245B" w:rsidRDefault="0017589E" w:rsidP="005F50DA">
            <w:pPr>
              <w:spacing w:after="0" w:afterAutospacing="0"/>
              <w:rPr>
                <w:rFonts w:ascii="Cambria" w:hAnsi="Cambria" w:cs="Times New Roman"/>
                <w:szCs w:val="22"/>
              </w:rPr>
            </w:pPr>
            <w:r w:rsidRPr="00D8245B">
              <w:rPr>
                <w:rFonts w:ascii="Cambria" w:hAnsi="Cambria" w:cs="Times New Roman"/>
                <w:szCs w:val="22"/>
              </w:rPr>
              <w:t xml:space="preserve">Understand the concept of disparity as arising out of stratification and inequality; Explore the disparities arising out of gender with special reference to violence against women, female foeticide (declining sex ratio), and portrayal of women in media; Appreciate the inequalities faced by people with disabilities and understand the issues of people with physical and mental disabilities.                              </w:t>
            </w:r>
          </w:p>
          <w:p w:rsidR="0017589E" w:rsidRPr="00D8245B" w:rsidRDefault="0017589E" w:rsidP="005F50DA">
            <w:pPr>
              <w:spacing w:after="0" w:afterAutospacing="0"/>
              <w:rPr>
                <w:rFonts w:ascii="Cambria" w:hAnsi="Cambria" w:cs="Times New Roman"/>
                <w:szCs w:val="22"/>
              </w:rPr>
            </w:pPr>
          </w:p>
        </w:tc>
        <w:tc>
          <w:tcPr>
            <w:tcW w:w="134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Pr>
                <w:rFonts w:ascii="Cambria" w:hAnsi="Cambria" w:cs="Times New Roman"/>
                <w:b/>
                <w:szCs w:val="22"/>
              </w:rPr>
              <w:t>10</w:t>
            </w:r>
          </w:p>
        </w:tc>
      </w:tr>
      <w:tr w:rsidR="0017589E" w:rsidRPr="00D8245B" w:rsidTr="005F50DA">
        <w:trPr>
          <w:trHeight w:val="1515"/>
        </w:trPr>
        <w:tc>
          <w:tcPr>
            <w:tcW w:w="110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 xml:space="preserve">Unit : 3 : </w:t>
            </w:r>
          </w:p>
          <w:p w:rsidR="0017589E" w:rsidRPr="00D8245B" w:rsidRDefault="0017589E" w:rsidP="00FD0A03">
            <w:pPr>
              <w:rPr>
                <w:rFonts w:ascii="Cambria" w:hAnsi="Cambria" w:cs="Times New Roman"/>
                <w:b/>
                <w:szCs w:val="22"/>
              </w:rPr>
            </w:pPr>
          </w:p>
        </w:tc>
        <w:tc>
          <w:tcPr>
            <w:tcW w:w="1617" w:type="dxa"/>
            <w:tcBorders>
              <w:top w:val="single" w:sz="4" w:space="0" w:color="auto"/>
              <w:bottom w:val="single" w:sz="4" w:space="0" w:color="auto"/>
            </w:tcBorders>
          </w:tcPr>
          <w:p w:rsidR="0017589E" w:rsidRPr="00D8245B" w:rsidRDefault="0017589E" w:rsidP="0017589E">
            <w:pPr>
              <w:rPr>
                <w:rFonts w:ascii="Cambria" w:hAnsi="Cambria" w:cs="Times New Roman"/>
                <w:szCs w:val="22"/>
              </w:rPr>
            </w:pPr>
            <w:r w:rsidRPr="00D8245B">
              <w:rPr>
                <w:rFonts w:ascii="Cambria" w:hAnsi="Cambria" w:cs="Times New Roman"/>
                <w:b/>
                <w:szCs w:val="22"/>
              </w:rPr>
              <w:t>Concept of Disparity - 2 :</w:t>
            </w:r>
          </w:p>
          <w:p w:rsidR="0017589E" w:rsidRPr="00D8245B" w:rsidRDefault="0017589E" w:rsidP="00FD0A03">
            <w:pPr>
              <w:rPr>
                <w:rFonts w:ascii="Cambria" w:hAnsi="Cambria" w:cs="Times New Roman"/>
                <w:b/>
                <w:szCs w:val="22"/>
              </w:rPr>
            </w:pPr>
          </w:p>
        </w:tc>
        <w:tc>
          <w:tcPr>
            <w:tcW w:w="5236" w:type="dxa"/>
            <w:tcBorders>
              <w:top w:val="single" w:sz="4" w:space="0" w:color="auto"/>
              <w:bottom w:val="single" w:sz="4" w:space="0" w:color="auto"/>
            </w:tcBorders>
          </w:tcPr>
          <w:p w:rsidR="005F50DA" w:rsidRDefault="0017589E" w:rsidP="005F50DA">
            <w:pPr>
              <w:spacing w:after="0" w:afterAutospacing="0"/>
              <w:rPr>
                <w:rFonts w:ascii="Cambria" w:hAnsi="Cambria" w:cs="Times New Roman"/>
                <w:szCs w:val="22"/>
              </w:rPr>
            </w:pPr>
            <w:r w:rsidRPr="00D8245B">
              <w:rPr>
                <w:rFonts w:ascii="Cambria" w:hAnsi="Cambria" w:cs="Times New Roman"/>
                <w:szCs w:val="22"/>
              </w:rPr>
              <w:t xml:space="preserve">Examine inequalities manifested due to the caste system and inter-group conflicts arising thereof; Understand inter-group conflicts arising out of communalism; Examine the causes and effects of conflicts arising out of regionalism and linguistic differences.                                                                  </w:t>
            </w:r>
          </w:p>
          <w:p w:rsidR="0017589E" w:rsidRPr="00D8245B" w:rsidRDefault="0017589E" w:rsidP="005F50DA">
            <w:pPr>
              <w:spacing w:after="0" w:afterAutospacing="0"/>
              <w:rPr>
                <w:rFonts w:ascii="Cambria" w:hAnsi="Cambria" w:cs="Times New Roman"/>
                <w:szCs w:val="22"/>
              </w:rPr>
            </w:pPr>
            <w:r w:rsidRPr="00D8245B">
              <w:rPr>
                <w:rFonts w:ascii="Cambria" w:hAnsi="Cambria" w:cs="Times New Roman"/>
                <w:szCs w:val="22"/>
              </w:rPr>
              <w:t xml:space="preserve">                                   </w:t>
            </w:r>
          </w:p>
        </w:tc>
        <w:tc>
          <w:tcPr>
            <w:tcW w:w="134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Pr>
                <w:rFonts w:ascii="Cambria" w:hAnsi="Cambria" w:cs="Times New Roman"/>
                <w:b/>
                <w:szCs w:val="22"/>
              </w:rPr>
              <w:t>10</w:t>
            </w:r>
          </w:p>
        </w:tc>
      </w:tr>
      <w:tr w:rsidR="0017589E" w:rsidRPr="00D8245B" w:rsidTr="005F50DA">
        <w:trPr>
          <w:trHeight w:val="1620"/>
        </w:trPr>
        <w:tc>
          <w:tcPr>
            <w:tcW w:w="110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 xml:space="preserve">Unit : 4 : </w:t>
            </w:r>
          </w:p>
          <w:p w:rsidR="0017589E" w:rsidRPr="00D8245B" w:rsidRDefault="0017589E" w:rsidP="00FD0A03">
            <w:pPr>
              <w:rPr>
                <w:rFonts w:ascii="Cambria" w:hAnsi="Cambria" w:cs="Times New Roman"/>
                <w:b/>
                <w:szCs w:val="22"/>
              </w:rPr>
            </w:pPr>
          </w:p>
        </w:tc>
        <w:tc>
          <w:tcPr>
            <w:tcW w:w="1617"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The Indian Constitution :</w:t>
            </w:r>
          </w:p>
        </w:tc>
        <w:tc>
          <w:tcPr>
            <w:tcW w:w="5236" w:type="dxa"/>
            <w:tcBorders>
              <w:top w:val="single" w:sz="4" w:space="0" w:color="auto"/>
              <w:bottom w:val="single" w:sz="4" w:space="0" w:color="auto"/>
            </w:tcBorders>
          </w:tcPr>
          <w:p w:rsidR="005F50DA" w:rsidRDefault="0017589E" w:rsidP="005F50DA">
            <w:pPr>
              <w:spacing w:after="0" w:afterAutospacing="0"/>
              <w:rPr>
                <w:rFonts w:ascii="Cambria" w:hAnsi="Cambria" w:cs="Times New Roman"/>
                <w:b/>
                <w:szCs w:val="22"/>
              </w:rPr>
            </w:pPr>
            <w:r w:rsidRPr="00D8245B">
              <w:rPr>
                <w:rFonts w:ascii="Cambria" w:hAnsi="Cambria" w:cs="Times New Roman"/>
                <w:szCs w:val="22"/>
              </w:rPr>
              <w:t xml:space="preserve">Philosophy of the Constitution as set out in the Preamble; The structure of the Constitution-the Preamble, Main Body and Schedules; Fundamental Duties of the Indian Citizen; tolerance, peace and communal harmony as crucial values in strengthening the social fabric of Indian society; Basic features of the Constitution. </w:t>
            </w:r>
            <w:r w:rsidRPr="00D8245B">
              <w:rPr>
                <w:rFonts w:ascii="Cambria" w:hAnsi="Cambria" w:cs="Times New Roman"/>
                <w:b/>
                <w:szCs w:val="22"/>
              </w:rPr>
              <w:t xml:space="preserve">      </w:t>
            </w:r>
          </w:p>
          <w:p w:rsidR="0017589E" w:rsidRPr="00D8245B" w:rsidRDefault="0017589E" w:rsidP="005F50DA">
            <w:pPr>
              <w:spacing w:after="0" w:afterAutospacing="0"/>
              <w:rPr>
                <w:rFonts w:ascii="Cambria" w:hAnsi="Cambria" w:cs="Times New Roman"/>
                <w:b/>
                <w:szCs w:val="22"/>
              </w:rPr>
            </w:pPr>
            <w:r w:rsidRPr="00D8245B">
              <w:rPr>
                <w:rFonts w:ascii="Cambria" w:hAnsi="Cambria" w:cs="Times New Roman"/>
                <w:b/>
                <w:szCs w:val="22"/>
              </w:rPr>
              <w:t xml:space="preserve">                                                           </w:t>
            </w:r>
            <w:r>
              <w:rPr>
                <w:rFonts w:ascii="Cambria" w:hAnsi="Cambria" w:cs="Times New Roman"/>
                <w:b/>
                <w:szCs w:val="22"/>
              </w:rPr>
              <w:t xml:space="preserve">                               </w:t>
            </w:r>
            <w:r w:rsidRPr="00D8245B">
              <w:rPr>
                <w:rFonts w:ascii="Cambria" w:hAnsi="Cambria" w:cs="Times New Roman"/>
                <w:b/>
                <w:szCs w:val="22"/>
              </w:rPr>
              <w:t xml:space="preserve"> </w:t>
            </w:r>
          </w:p>
        </w:tc>
        <w:tc>
          <w:tcPr>
            <w:tcW w:w="134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Pr>
                <w:rFonts w:ascii="Cambria" w:hAnsi="Cambria" w:cs="Times New Roman"/>
                <w:b/>
                <w:szCs w:val="22"/>
              </w:rPr>
              <w:t>10</w:t>
            </w:r>
          </w:p>
        </w:tc>
      </w:tr>
      <w:tr w:rsidR="0017589E" w:rsidRPr="00D8245B" w:rsidTr="005F50DA">
        <w:trPr>
          <w:trHeight w:val="1176"/>
        </w:trPr>
        <w:tc>
          <w:tcPr>
            <w:tcW w:w="110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lastRenderedPageBreak/>
              <w:t xml:space="preserve">Unit : 5 : </w:t>
            </w:r>
          </w:p>
          <w:p w:rsidR="0017589E" w:rsidRPr="00D8245B" w:rsidRDefault="0017589E" w:rsidP="00FD0A03">
            <w:pPr>
              <w:rPr>
                <w:rFonts w:ascii="Cambria" w:hAnsi="Cambria" w:cs="Times New Roman"/>
                <w:b/>
                <w:szCs w:val="22"/>
              </w:rPr>
            </w:pPr>
          </w:p>
        </w:tc>
        <w:tc>
          <w:tcPr>
            <w:tcW w:w="1617" w:type="dxa"/>
            <w:tcBorders>
              <w:top w:val="single" w:sz="4" w:space="0" w:color="auto"/>
              <w:bottom w:val="single" w:sz="4" w:space="0" w:color="auto"/>
            </w:tcBorders>
          </w:tcPr>
          <w:p w:rsidR="0017589E" w:rsidRPr="00D8245B" w:rsidRDefault="005F50DA" w:rsidP="00FD0A03">
            <w:pPr>
              <w:rPr>
                <w:rFonts w:ascii="Cambria" w:hAnsi="Cambria" w:cs="Times New Roman"/>
                <w:b/>
                <w:szCs w:val="22"/>
              </w:rPr>
            </w:pPr>
            <w:r w:rsidRPr="00D8245B">
              <w:rPr>
                <w:rFonts w:ascii="Cambria" w:hAnsi="Cambria" w:cs="Times New Roman"/>
                <w:b/>
                <w:szCs w:val="22"/>
              </w:rPr>
              <w:t>Significant Aspects of Political Processes :</w:t>
            </w:r>
          </w:p>
        </w:tc>
        <w:tc>
          <w:tcPr>
            <w:tcW w:w="5236" w:type="dxa"/>
            <w:tcBorders>
              <w:top w:val="single" w:sz="4" w:space="0" w:color="auto"/>
              <w:bottom w:val="single" w:sz="4" w:space="0" w:color="auto"/>
            </w:tcBorders>
          </w:tcPr>
          <w:p w:rsidR="0017589E" w:rsidRPr="00D8245B" w:rsidRDefault="0017589E" w:rsidP="005F50DA">
            <w:pPr>
              <w:spacing w:after="0" w:afterAutospacing="0"/>
              <w:rPr>
                <w:rFonts w:ascii="Cambria" w:hAnsi="Cambria" w:cs="Times New Roman"/>
                <w:szCs w:val="22"/>
              </w:rPr>
            </w:pPr>
            <w:r w:rsidRPr="00D8245B">
              <w:rPr>
                <w:rFonts w:ascii="Cambria" w:hAnsi="Cambria" w:cs="Times New Roman"/>
                <w:szCs w:val="22"/>
              </w:rPr>
              <w:t xml:space="preserve">The party system in Indian politics; Local self-government in urban and rural areas; the 73rd and 74th Amendments and their implications for inclusive politics; Role and significance of women in politics.                   </w:t>
            </w:r>
          </w:p>
          <w:p w:rsidR="0017589E" w:rsidRPr="00D8245B" w:rsidRDefault="0017589E" w:rsidP="005F50DA">
            <w:pPr>
              <w:spacing w:after="0" w:afterAutospacing="0"/>
              <w:rPr>
                <w:rFonts w:ascii="Cambria" w:hAnsi="Cambria" w:cs="Times New Roman"/>
                <w:szCs w:val="22"/>
              </w:rPr>
            </w:pPr>
            <w:r w:rsidRPr="00D8245B">
              <w:rPr>
                <w:rFonts w:ascii="Cambria" w:hAnsi="Cambria" w:cs="Times New Roman"/>
                <w:b/>
                <w:szCs w:val="22"/>
              </w:rPr>
              <w:t xml:space="preserve"> </w:t>
            </w:r>
          </w:p>
        </w:tc>
        <w:tc>
          <w:tcPr>
            <w:tcW w:w="1348" w:type="dxa"/>
            <w:tcBorders>
              <w:top w:val="single" w:sz="4" w:space="0" w:color="auto"/>
              <w:bottom w:val="single" w:sz="4" w:space="0" w:color="auto"/>
            </w:tcBorders>
          </w:tcPr>
          <w:p w:rsidR="0017589E" w:rsidRPr="00D8245B" w:rsidRDefault="005F50DA" w:rsidP="00FD0A03">
            <w:pPr>
              <w:rPr>
                <w:rFonts w:ascii="Cambria" w:hAnsi="Cambria" w:cs="Times New Roman"/>
                <w:b/>
                <w:szCs w:val="22"/>
              </w:rPr>
            </w:pPr>
            <w:r>
              <w:rPr>
                <w:rFonts w:ascii="Cambria" w:hAnsi="Cambria" w:cs="Times New Roman"/>
                <w:b/>
                <w:szCs w:val="22"/>
              </w:rPr>
              <w:t>10</w:t>
            </w:r>
          </w:p>
        </w:tc>
      </w:tr>
      <w:tr w:rsidR="0017589E" w:rsidRPr="00D8245B" w:rsidTr="005F50DA">
        <w:trPr>
          <w:trHeight w:val="1176"/>
        </w:trPr>
        <w:tc>
          <w:tcPr>
            <w:tcW w:w="1108" w:type="dxa"/>
            <w:tcBorders>
              <w:top w:val="single" w:sz="4" w:space="0" w:color="auto"/>
              <w:bottom w:val="single" w:sz="4" w:space="0" w:color="auto"/>
            </w:tcBorders>
          </w:tcPr>
          <w:p w:rsidR="0017589E" w:rsidRPr="00D8245B" w:rsidRDefault="0017589E" w:rsidP="00FD0A03">
            <w:pPr>
              <w:rPr>
                <w:rFonts w:ascii="Cambria" w:hAnsi="Cambria" w:cs="Times New Roman"/>
                <w:b/>
                <w:szCs w:val="22"/>
              </w:rPr>
            </w:pPr>
            <w:r w:rsidRPr="00D8245B">
              <w:rPr>
                <w:rFonts w:ascii="Cambria" w:hAnsi="Cambria" w:cs="Times New Roman"/>
                <w:b/>
                <w:szCs w:val="22"/>
              </w:rPr>
              <w:t xml:space="preserve">Unit : 6 : </w:t>
            </w:r>
          </w:p>
          <w:p w:rsidR="0017589E" w:rsidRPr="00D8245B" w:rsidRDefault="0017589E" w:rsidP="00FD0A03">
            <w:pPr>
              <w:rPr>
                <w:rFonts w:ascii="Cambria" w:hAnsi="Cambria" w:cs="Times New Roman"/>
                <w:b/>
                <w:szCs w:val="22"/>
              </w:rPr>
            </w:pPr>
          </w:p>
        </w:tc>
        <w:tc>
          <w:tcPr>
            <w:tcW w:w="1617" w:type="dxa"/>
            <w:tcBorders>
              <w:top w:val="single" w:sz="4" w:space="0" w:color="auto"/>
              <w:bottom w:val="single" w:sz="4" w:space="0" w:color="auto"/>
            </w:tcBorders>
          </w:tcPr>
          <w:p w:rsidR="0017589E" w:rsidRPr="005F50DA" w:rsidRDefault="005F50DA" w:rsidP="00FD0A03">
            <w:pPr>
              <w:rPr>
                <w:rFonts w:ascii="Cambria" w:hAnsi="Cambria" w:cs="Times New Roman"/>
                <w:b/>
                <w:bCs/>
                <w:szCs w:val="22"/>
              </w:rPr>
            </w:pPr>
            <w:r w:rsidRPr="005F50DA">
              <w:rPr>
                <w:rFonts w:ascii="Cambria" w:hAnsi="Cambria" w:cs="Times New Roman"/>
                <w:b/>
                <w:bCs/>
                <w:szCs w:val="22"/>
              </w:rPr>
              <w:t>Growing Social Problems in India :</w:t>
            </w:r>
          </w:p>
        </w:tc>
        <w:tc>
          <w:tcPr>
            <w:tcW w:w="5236" w:type="dxa"/>
            <w:tcBorders>
              <w:top w:val="single" w:sz="4" w:space="0" w:color="auto"/>
              <w:bottom w:val="single" w:sz="4" w:space="0" w:color="auto"/>
            </w:tcBorders>
          </w:tcPr>
          <w:p w:rsidR="005F50DA" w:rsidRDefault="0017589E" w:rsidP="0042176F">
            <w:pPr>
              <w:pStyle w:val="ListParagraph"/>
              <w:numPr>
                <w:ilvl w:val="0"/>
                <w:numId w:val="42"/>
              </w:numPr>
              <w:spacing w:after="0" w:afterAutospacing="0"/>
              <w:rPr>
                <w:rFonts w:ascii="Cambria" w:hAnsi="Cambria" w:cs="Times New Roman"/>
                <w:bCs/>
                <w:szCs w:val="22"/>
              </w:rPr>
            </w:pPr>
            <w:r w:rsidRPr="005F50DA">
              <w:rPr>
                <w:rFonts w:ascii="Cambria" w:hAnsi="Cambria" w:cs="Times New Roman"/>
                <w:bCs/>
                <w:szCs w:val="22"/>
              </w:rPr>
              <w:t>Substance abuse- impact on youth</w:t>
            </w:r>
            <w:r w:rsidR="005F50DA">
              <w:rPr>
                <w:rFonts w:ascii="Cambria" w:hAnsi="Cambria" w:cs="Times New Roman"/>
                <w:bCs/>
                <w:szCs w:val="22"/>
              </w:rPr>
              <w:t xml:space="preserve"> &amp; challenges for the future </w:t>
            </w:r>
          </w:p>
          <w:p w:rsidR="005F50DA" w:rsidRDefault="0017589E" w:rsidP="0042176F">
            <w:pPr>
              <w:pStyle w:val="ListParagraph"/>
              <w:numPr>
                <w:ilvl w:val="0"/>
                <w:numId w:val="42"/>
              </w:numPr>
              <w:spacing w:after="0" w:afterAutospacing="0"/>
              <w:rPr>
                <w:rFonts w:ascii="Cambria" w:hAnsi="Cambria" w:cs="Times New Roman"/>
                <w:bCs/>
                <w:szCs w:val="22"/>
              </w:rPr>
            </w:pPr>
            <w:r w:rsidRPr="005F50DA">
              <w:rPr>
                <w:rFonts w:ascii="Cambria" w:hAnsi="Cambria" w:cs="Times New Roman"/>
                <w:bCs/>
                <w:szCs w:val="22"/>
              </w:rPr>
              <w:t>HIV/AIDS- awareness, preven</w:t>
            </w:r>
            <w:r w:rsidR="005F50DA">
              <w:rPr>
                <w:rFonts w:ascii="Cambria" w:hAnsi="Cambria" w:cs="Times New Roman"/>
                <w:bCs/>
                <w:szCs w:val="22"/>
              </w:rPr>
              <w:t xml:space="preserve">tion, treatment and services </w:t>
            </w:r>
          </w:p>
          <w:p w:rsidR="005F50DA" w:rsidRDefault="0017589E" w:rsidP="0042176F">
            <w:pPr>
              <w:pStyle w:val="ListParagraph"/>
              <w:numPr>
                <w:ilvl w:val="0"/>
                <w:numId w:val="42"/>
              </w:numPr>
              <w:spacing w:after="0" w:afterAutospacing="0"/>
              <w:rPr>
                <w:rFonts w:ascii="Cambria" w:hAnsi="Cambria" w:cs="Times New Roman"/>
                <w:bCs/>
                <w:szCs w:val="22"/>
              </w:rPr>
            </w:pPr>
            <w:r w:rsidRPr="005F50DA">
              <w:rPr>
                <w:rFonts w:ascii="Cambria" w:hAnsi="Cambria" w:cs="Times New Roman"/>
                <w:bCs/>
                <w:szCs w:val="22"/>
              </w:rPr>
              <w:t>Problems of the elderly- cause</w:t>
            </w:r>
            <w:r w:rsidR="005F50DA">
              <w:rPr>
                <w:rFonts w:ascii="Cambria" w:hAnsi="Cambria" w:cs="Times New Roman"/>
                <w:bCs/>
                <w:szCs w:val="22"/>
              </w:rPr>
              <w:t xml:space="preserve">s, implications and response </w:t>
            </w:r>
          </w:p>
          <w:p w:rsidR="005F50DA" w:rsidRDefault="0017589E" w:rsidP="0042176F">
            <w:pPr>
              <w:pStyle w:val="ListParagraph"/>
              <w:numPr>
                <w:ilvl w:val="0"/>
                <w:numId w:val="42"/>
              </w:numPr>
              <w:spacing w:after="0" w:afterAutospacing="0"/>
              <w:rPr>
                <w:rFonts w:ascii="Cambria" w:hAnsi="Cambria" w:cs="Times New Roman"/>
                <w:bCs/>
                <w:szCs w:val="22"/>
              </w:rPr>
            </w:pPr>
            <w:r w:rsidRPr="005F50DA">
              <w:rPr>
                <w:rFonts w:ascii="Cambria" w:hAnsi="Cambria" w:cs="Times New Roman"/>
                <w:bCs/>
                <w:szCs w:val="22"/>
              </w:rPr>
              <w:t xml:space="preserve">Issue of child labour- magnitude, </w:t>
            </w:r>
            <w:r w:rsidR="005F50DA">
              <w:rPr>
                <w:rFonts w:ascii="Cambria" w:hAnsi="Cambria" w:cs="Times New Roman"/>
                <w:bCs/>
                <w:szCs w:val="22"/>
              </w:rPr>
              <w:t xml:space="preserve">causes, effects and response </w:t>
            </w:r>
          </w:p>
          <w:p w:rsidR="005F50DA" w:rsidRDefault="0017589E" w:rsidP="0042176F">
            <w:pPr>
              <w:pStyle w:val="ListParagraph"/>
              <w:numPr>
                <w:ilvl w:val="0"/>
                <w:numId w:val="42"/>
              </w:numPr>
              <w:spacing w:after="0" w:afterAutospacing="0"/>
              <w:rPr>
                <w:rFonts w:ascii="Cambria" w:hAnsi="Cambria" w:cs="Times New Roman"/>
                <w:bCs/>
                <w:szCs w:val="22"/>
              </w:rPr>
            </w:pPr>
            <w:r w:rsidRPr="005F50DA">
              <w:rPr>
                <w:rFonts w:ascii="Cambria" w:hAnsi="Cambria" w:cs="Times New Roman"/>
                <w:bCs/>
                <w:szCs w:val="22"/>
              </w:rPr>
              <w:t>Child abuse- effects and ways to p</w:t>
            </w:r>
            <w:r w:rsidR="005F50DA">
              <w:rPr>
                <w:rFonts w:ascii="Cambria" w:hAnsi="Cambria" w:cs="Times New Roman"/>
                <w:bCs/>
                <w:szCs w:val="22"/>
              </w:rPr>
              <w:t xml:space="preserve">revent </w:t>
            </w:r>
          </w:p>
          <w:p w:rsidR="0017589E" w:rsidRPr="005F50DA" w:rsidRDefault="0017589E" w:rsidP="0042176F">
            <w:pPr>
              <w:pStyle w:val="ListParagraph"/>
              <w:numPr>
                <w:ilvl w:val="0"/>
                <w:numId w:val="42"/>
              </w:numPr>
              <w:spacing w:after="0" w:afterAutospacing="0"/>
              <w:rPr>
                <w:rFonts w:ascii="Cambria" w:hAnsi="Cambria" w:cs="Times New Roman"/>
                <w:bCs/>
                <w:szCs w:val="22"/>
              </w:rPr>
            </w:pPr>
            <w:r w:rsidRPr="005F50DA">
              <w:rPr>
                <w:rFonts w:ascii="Cambria" w:hAnsi="Cambria" w:cs="Times New Roman"/>
                <w:bCs/>
                <w:szCs w:val="22"/>
              </w:rPr>
              <w:t xml:space="preserve">Trafficking of women- causes, effects and response.                                                                                           </w:t>
            </w:r>
          </w:p>
          <w:p w:rsidR="0017589E" w:rsidRDefault="0017589E" w:rsidP="005F50DA">
            <w:pPr>
              <w:spacing w:after="0" w:afterAutospacing="0"/>
              <w:rPr>
                <w:rFonts w:ascii="Cambria" w:hAnsi="Cambria" w:cs="Times New Roman"/>
                <w:b/>
                <w:szCs w:val="22"/>
              </w:rPr>
            </w:pPr>
          </w:p>
          <w:p w:rsidR="005F50DA" w:rsidRPr="00D8245B" w:rsidRDefault="005F50DA" w:rsidP="005F50DA">
            <w:pPr>
              <w:spacing w:after="0" w:afterAutospacing="0"/>
              <w:rPr>
                <w:rFonts w:ascii="Cambria" w:hAnsi="Cambria" w:cs="Times New Roman"/>
                <w:b/>
                <w:szCs w:val="22"/>
              </w:rPr>
            </w:pPr>
          </w:p>
          <w:p w:rsidR="0017589E" w:rsidRPr="00EA722A" w:rsidRDefault="0017589E" w:rsidP="005F50DA">
            <w:pPr>
              <w:spacing w:after="0" w:afterAutospacing="0"/>
              <w:rPr>
                <w:rFonts w:ascii="Cambria" w:hAnsi="Cambria" w:cs="Times New Roman"/>
                <w:b/>
                <w:color w:val="000000" w:themeColor="text1"/>
                <w:szCs w:val="22"/>
              </w:rPr>
            </w:pPr>
            <w:r w:rsidRPr="00EA722A">
              <w:rPr>
                <w:rFonts w:ascii="Cambria" w:hAnsi="Cambria" w:cs="Times New Roman"/>
                <w:b/>
                <w:color w:val="000000" w:themeColor="text1"/>
                <w:szCs w:val="22"/>
              </w:rPr>
              <w:t>Note: 15 lectures will be allotted for project guidance</w:t>
            </w:r>
          </w:p>
          <w:p w:rsidR="0017589E" w:rsidRPr="00D8245B" w:rsidRDefault="0017589E" w:rsidP="005F50DA">
            <w:pPr>
              <w:spacing w:after="0" w:afterAutospacing="0"/>
              <w:rPr>
                <w:rFonts w:ascii="Cambria" w:hAnsi="Cambria" w:cs="Times New Roman"/>
                <w:b/>
                <w:szCs w:val="22"/>
              </w:rPr>
            </w:pPr>
            <w:r w:rsidRPr="00EA722A">
              <w:rPr>
                <w:rFonts w:ascii="Cambria" w:hAnsi="Cambria" w:cs="Times New Roman"/>
                <w:b/>
                <w:color w:val="000000" w:themeColor="text1"/>
                <w:szCs w:val="22"/>
              </w:rPr>
              <w:t xml:space="preserve"> Unit Number 6 will not be assessed for the Semester End Exam</w:t>
            </w:r>
          </w:p>
        </w:tc>
        <w:tc>
          <w:tcPr>
            <w:tcW w:w="1348" w:type="dxa"/>
            <w:tcBorders>
              <w:top w:val="single" w:sz="4" w:space="0" w:color="auto"/>
              <w:bottom w:val="single" w:sz="4" w:space="0" w:color="auto"/>
            </w:tcBorders>
          </w:tcPr>
          <w:p w:rsidR="0017589E" w:rsidRPr="00D8245B" w:rsidRDefault="005F50DA" w:rsidP="00FD0A03">
            <w:pPr>
              <w:rPr>
                <w:rFonts w:ascii="Cambria" w:hAnsi="Cambria" w:cs="Times New Roman"/>
                <w:bCs/>
                <w:szCs w:val="22"/>
              </w:rPr>
            </w:pPr>
            <w:r>
              <w:rPr>
                <w:rFonts w:ascii="Cambria" w:hAnsi="Cambria" w:cs="Times New Roman"/>
                <w:bCs/>
                <w:szCs w:val="22"/>
              </w:rPr>
              <w:t>15</w:t>
            </w:r>
          </w:p>
        </w:tc>
      </w:tr>
    </w:tbl>
    <w:p w:rsidR="00DD4A8F" w:rsidRDefault="00DD4A8F" w:rsidP="00DD4A8F">
      <w:pPr>
        <w:pStyle w:val="NormalWeb"/>
        <w:shd w:val="clear" w:color="auto" w:fill="FFFFFF"/>
        <w:spacing w:before="0" w:beforeAutospacing="0" w:after="240" w:afterAutospacing="0"/>
        <w:jc w:val="center"/>
        <w:rPr>
          <w:rFonts w:asciiTheme="majorHAnsi" w:hAnsiTheme="majorHAnsi" w:cs="Helvetica"/>
          <w:color w:val="3A1953"/>
          <w:sz w:val="22"/>
          <w:szCs w:val="22"/>
        </w:rPr>
      </w:pPr>
    </w:p>
    <w:p w:rsidR="00D8245B" w:rsidRDefault="00D8245B" w:rsidP="00DD4A8F">
      <w:pPr>
        <w:pStyle w:val="NormalWeb"/>
        <w:shd w:val="clear" w:color="auto" w:fill="FFFFFF"/>
        <w:spacing w:before="0" w:beforeAutospacing="0" w:after="240" w:afterAutospacing="0"/>
        <w:jc w:val="center"/>
        <w:rPr>
          <w:rFonts w:asciiTheme="majorHAnsi" w:hAnsiTheme="majorHAnsi" w:cs="Helvetica"/>
          <w:color w:val="3A1953"/>
          <w:sz w:val="22"/>
          <w:szCs w:val="22"/>
        </w:rPr>
      </w:pPr>
    </w:p>
    <w:tbl>
      <w:tblPr>
        <w:tblStyle w:val="TableGrid1"/>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73"/>
        <w:gridCol w:w="1274"/>
        <w:gridCol w:w="6741"/>
      </w:tblGrid>
      <w:tr w:rsidR="005F50DA" w:rsidRPr="00D8245B" w:rsidTr="005F50DA">
        <w:trPr>
          <w:trHeight w:val="341"/>
        </w:trPr>
        <w:tc>
          <w:tcPr>
            <w:tcW w:w="1273" w:type="dxa"/>
            <w:tcBorders>
              <w:right w:val="double" w:sz="4" w:space="0" w:color="auto"/>
            </w:tcBorders>
            <w:shd w:val="clear" w:color="auto" w:fill="000000" w:themeFill="text1"/>
            <w:vAlign w:val="center"/>
          </w:tcPr>
          <w:p w:rsidR="005F50DA" w:rsidRPr="005F50DA" w:rsidRDefault="005F50DA" w:rsidP="005F50DA">
            <w:pPr>
              <w:tabs>
                <w:tab w:val="left" w:pos="5985"/>
              </w:tabs>
              <w:jc w:val="center"/>
              <w:rPr>
                <w:rFonts w:ascii="Cambria" w:eastAsia="Times New Roman" w:hAnsi="Cambria" w:cs="Arial"/>
                <w:b/>
                <w:bCs/>
                <w:color w:val="FFFFFF" w:themeColor="background1"/>
                <w:szCs w:val="22"/>
              </w:rPr>
            </w:pPr>
            <w:r w:rsidRPr="005F50DA">
              <w:rPr>
                <w:rFonts w:ascii="Cambria" w:eastAsia="Times New Roman" w:hAnsi="Cambria" w:cs="Arial"/>
                <w:b/>
                <w:bCs/>
                <w:color w:val="FFFFFF" w:themeColor="background1"/>
                <w:szCs w:val="22"/>
              </w:rPr>
              <w:t>03</w:t>
            </w:r>
          </w:p>
        </w:tc>
        <w:tc>
          <w:tcPr>
            <w:tcW w:w="1274" w:type="dxa"/>
            <w:tcBorders>
              <w:top w:val="nil"/>
              <w:left w:val="double" w:sz="4" w:space="0" w:color="auto"/>
              <w:bottom w:val="nil"/>
              <w:right w:val="nil"/>
            </w:tcBorders>
            <w:vAlign w:val="center"/>
          </w:tcPr>
          <w:p w:rsidR="005F50DA" w:rsidRPr="00D8245B" w:rsidRDefault="005F50DA" w:rsidP="00FD0A03">
            <w:pPr>
              <w:tabs>
                <w:tab w:val="left" w:pos="5985"/>
              </w:tabs>
              <w:rPr>
                <w:rFonts w:ascii="Cambria" w:eastAsia="Times New Roman" w:hAnsi="Cambria" w:cs="Arial"/>
                <w:b/>
                <w:bCs/>
                <w:szCs w:val="22"/>
              </w:rPr>
            </w:pPr>
          </w:p>
        </w:tc>
        <w:tc>
          <w:tcPr>
            <w:tcW w:w="6741" w:type="dxa"/>
            <w:tcBorders>
              <w:top w:val="nil"/>
              <w:left w:val="nil"/>
              <w:bottom w:val="double" w:sz="4" w:space="0" w:color="auto"/>
              <w:right w:val="nil"/>
            </w:tcBorders>
            <w:vAlign w:val="center"/>
          </w:tcPr>
          <w:p w:rsidR="005F50DA" w:rsidRPr="00D8245B" w:rsidRDefault="005F50DA" w:rsidP="00FD0A03">
            <w:pPr>
              <w:tabs>
                <w:tab w:val="left" w:pos="7830"/>
              </w:tabs>
              <w:ind w:firstLine="72"/>
              <w:rPr>
                <w:rFonts w:ascii="Cambria" w:eastAsia="Times New Roman" w:hAnsi="Cambria" w:cs="Arial"/>
                <w:b/>
                <w:bCs/>
                <w:szCs w:val="22"/>
              </w:rPr>
            </w:pPr>
          </w:p>
        </w:tc>
      </w:tr>
      <w:tr w:rsidR="00D8245B" w:rsidRPr="00D8245B" w:rsidTr="005F50DA">
        <w:trPr>
          <w:trHeight w:val="341"/>
        </w:trPr>
        <w:tc>
          <w:tcPr>
            <w:tcW w:w="2547" w:type="dxa"/>
            <w:gridSpan w:val="2"/>
            <w:vAlign w:val="center"/>
          </w:tcPr>
          <w:p w:rsidR="00D8245B" w:rsidRPr="00D8245B" w:rsidRDefault="00D8245B" w:rsidP="00FD0A03">
            <w:pPr>
              <w:tabs>
                <w:tab w:val="left" w:pos="5985"/>
              </w:tabs>
              <w:rPr>
                <w:rFonts w:ascii="Cambria" w:eastAsia="Times New Roman" w:hAnsi="Cambria" w:cs="Arial"/>
                <w:b/>
                <w:bCs/>
                <w:szCs w:val="22"/>
              </w:rPr>
            </w:pPr>
            <w:r w:rsidRPr="00D8245B">
              <w:rPr>
                <w:rFonts w:ascii="Cambria" w:eastAsia="Times New Roman" w:hAnsi="Cambria" w:cs="Arial"/>
                <w:b/>
                <w:bCs/>
                <w:szCs w:val="22"/>
              </w:rPr>
              <w:t>PROGRAM</w:t>
            </w:r>
          </w:p>
        </w:tc>
        <w:tc>
          <w:tcPr>
            <w:tcW w:w="6741" w:type="dxa"/>
            <w:tcBorders>
              <w:top w:val="double" w:sz="4" w:space="0" w:color="auto"/>
            </w:tcBorders>
            <w:vAlign w:val="center"/>
          </w:tcPr>
          <w:p w:rsidR="00D8245B" w:rsidRPr="00D8245B" w:rsidRDefault="00D8245B" w:rsidP="00FD0A03">
            <w:pPr>
              <w:tabs>
                <w:tab w:val="left" w:pos="7830"/>
              </w:tabs>
              <w:ind w:firstLine="72"/>
              <w:rPr>
                <w:rFonts w:ascii="Cambria" w:eastAsia="Times New Roman" w:hAnsi="Cambria" w:cs="Arial"/>
                <w:b/>
                <w:bCs/>
                <w:szCs w:val="22"/>
              </w:rPr>
            </w:pPr>
            <w:r w:rsidRPr="00D8245B">
              <w:rPr>
                <w:rFonts w:ascii="Cambria" w:eastAsia="Times New Roman" w:hAnsi="Cambria" w:cs="Arial"/>
                <w:b/>
                <w:bCs/>
                <w:szCs w:val="22"/>
              </w:rPr>
              <w:t>BAMM</w:t>
            </w:r>
          </w:p>
        </w:tc>
      </w:tr>
      <w:tr w:rsidR="00D8245B" w:rsidRPr="00D8245B" w:rsidTr="00D8245B">
        <w:trPr>
          <w:trHeight w:val="341"/>
        </w:trPr>
        <w:tc>
          <w:tcPr>
            <w:tcW w:w="2547" w:type="dxa"/>
            <w:gridSpan w:val="2"/>
            <w:vAlign w:val="center"/>
          </w:tcPr>
          <w:p w:rsidR="00D8245B" w:rsidRPr="00D8245B" w:rsidRDefault="00D8245B" w:rsidP="00FD0A03">
            <w:pPr>
              <w:tabs>
                <w:tab w:val="left" w:pos="5985"/>
              </w:tabs>
              <w:rPr>
                <w:rFonts w:ascii="Cambria" w:eastAsia="Times New Roman" w:hAnsi="Cambria" w:cs="Arial"/>
                <w:b/>
                <w:bCs/>
                <w:szCs w:val="22"/>
              </w:rPr>
            </w:pPr>
            <w:r w:rsidRPr="00D8245B">
              <w:rPr>
                <w:rFonts w:ascii="Cambria" w:eastAsia="Times New Roman" w:hAnsi="Cambria" w:cs="Arial"/>
                <w:b/>
                <w:bCs/>
                <w:szCs w:val="22"/>
              </w:rPr>
              <w:t>YEAR</w:t>
            </w:r>
          </w:p>
        </w:tc>
        <w:tc>
          <w:tcPr>
            <w:tcW w:w="6741" w:type="dxa"/>
            <w:vAlign w:val="center"/>
          </w:tcPr>
          <w:p w:rsidR="00D8245B" w:rsidRPr="00D8245B" w:rsidRDefault="00D8245B" w:rsidP="00FD0A03">
            <w:pPr>
              <w:tabs>
                <w:tab w:val="left" w:pos="7830"/>
              </w:tabs>
              <w:ind w:firstLine="72"/>
              <w:rPr>
                <w:rFonts w:ascii="Cambria" w:eastAsia="Times New Roman" w:hAnsi="Cambria" w:cs="Arial"/>
                <w:b/>
                <w:bCs/>
                <w:szCs w:val="22"/>
              </w:rPr>
            </w:pPr>
            <w:r w:rsidRPr="00D8245B">
              <w:rPr>
                <w:rFonts w:ascii="Cambria" w:eastAsia="Times New Roman" w:hAnsi="Cambria" w:cs="Arial"/>
                <w:b/>
                <w:bCs/>
                <w:szCs w:val="22"/>
              </w:rPr>
              <w:t>FYBMM</w:t>
            </w:r>
          </w:p>
        </w:tc>
      </w:tr>
      <w:tr w:rsidR="00D8245B" w:rsidRPr="00D8245B" w:rsidTr="00D8245B">
        <w:trPr>
          <w:trHeight w:val="341"/>
        </w:trPr>
        <w:tc>
          <w:tcPr>
            <w:tcW w:w="2547" w:type="dxa"/>
            <w:gridSpan w:val="2"/>
            <w:vAlign w:val="center"/>
          </w:tcPr>
          <w:p w:rsidR="00D8245B" w:rsidRPr="00D8245B" w:rsidRDefault="00D8245B" w:rsidP="00FD0A03">
            <w:pPr>
              <w:tabs>
                <w:tab w:val="left" w:pos="5985"/>
              </w:tabs>
              <w:rPr>
                <w:rFonts w:ascii="Cambria" w:eastAsia="Times New Roman" w:hAnsi="Cambria" w:cs="Arial"/>
                <w:b/>
                <w:bCs/>
                <w:szCs w:val="22"/>
              </w:rPr>
            </w:pPr>
            <w:r w:rsidRPr="00D8245B">
              <w:rPr>
                <w:rFonts w:ascii="Cambria" w:eastAsia="Times New Roman" w:hAnsi="Cambria" w:cs="Arial"/>
                <w:b/>
                <w:bCs/>
                <w:szCs w:val="22"/>
              </w:rPr>
              <w:t>SEMESTER</w:t>
            </w:r>
          </w:p>
        </w:tc>
        <w:tc>
          <w:tcPr>
            <w:tcW w:w="6741" w:type="dxa"/>
            <w:vAlign w:val="center"/>
          </w:tcPr>
          <w:p w:rsidR="00D8245B" w:rsidRPr="00D8245B" w:rsidRDefault="00D8245B" w:rsidP="00FD0A03">
            <w:pPr>
              <w:tabs>
                <w:tab w:val="left" w:pos="7830"/>
              </w:tabs>
              <w:ind w:firstLine="72"/>
              <w:rPr>
                <w:rFonts w:ascii="Cambria" w:eastAsia="Times New Roman" w:hAnsi="Cambria" w:cs="Arial"/>
                <w:b/>
                <w:bCs/>
                <w:szCs w:val="22"/>
              </w:rPr>
            </w:pPr>
            <w:r w:rsidRPr="00D8245B">
              <w:rPr>
                <w:rFonts w:ascii="Cambria" w:eastAsia="Times New Roman" w:hAnsi="Cambria" w:cs="Arial"/>
                <w:b/>
                <w:bCs/>
                <w:szCs w:val="22"/>
              </w:rPr>
              <w:t>I</w:t>
            </w:r>
          </w:p>
        </w:tc>
      </w:tr>
      <w:tr w:rsidR="00D8245B" w:rsidRPr="00D8245B" w:rsidTr="005F50DA">
        <w:trPr>
          <w:trHeight w:val="341"/>
        </w:trPr>
        <w:tc>
          <w:tcPr>
            <w:tcW w:w="2547" w:type="dxa"/>
            <w:gridSpan w:val="2"/>
            <w:shd w:val="clear" w:color="auto" w:fill="DDD9C3" w:themeFill="background2" w:themeFillShade="E6"/>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COURSE:</w:t>
            </w:r>
          </w:p>
        </w:tc>
        <w:tc>
          <w:tcPr>
            <w:tcW w:w="6741" w:type="dxa"/>
            <w:shd w:val="clear" w:color="auto" w:fill="DDD9C3" w:themeFill="background2" w:themeFillShade="E6"/>
            <w:vAlign w:val="center"/>
          </w:tcPr>
          <w:p w:rsidR="00D8245B" w:rsidRPr="00D8245B" w:rsidRDefault="00D8245B" w:rsidP="00FD0A03">
            <w:pPr>
              <w:ind w:firstLine="72"/>
              <w:rPr>
                <w:rFonts w:ascii="Cambria" w:hAnsi="Cambria" w:cs="Arial"/>
                <w:b/>
                <w:bCs/>
                <w:szCs w:val="22"/>
              </w:rPr>
            </w:pPr>
            <w:r w:rsidRPr="00D8245B">
              <w:rPr>
                <w:rFonts w:ascii="Cambria" w:hAnsi="Cambria" w:cs="Arial"/>
                <w:b/>
                <w:bCs/>
                <w:szCs w:val="22"/>
              </w:rPr>
              <w:t>VISUAL COMMUNICATION</w:t>
            </w:r>
          </w:p>
        </w:tc>
      </w:tr>
      <w:tr w:rsidR="00D8245B" w:rsidRPr="00D8245B" w:rsidTr="00D8245B">
        <w:trPr>
          <w:trHeight w:val="341"/>
        </w:trPr>
        <w:tc>
          <w:tcPr>
            <w:tcW w:w="2547" w:type="dxa"/>
            <w:gridSpan w:val="2"/>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COURSE CODE</w:t>
            </w:r>
          </w:p>
        </w:tc>
        <w:tc>
          <w:tcPr>
            <w:tcW w:w="6741" w:type="dxa"/>
            <w:vAlign w:val="center"/>
          </w:tcPr>
          <w:p w:rsidR="00D8245B" w:rsidRPr="00D8245B" w:rsidRDefault="00D8245B" w:rsidP="00FD0A03">
            <w:pPr>
              <w:ind w:firstLine="72"/>
              <w:rPr>
                <w:rFonts w:ascii="Cambria" w:hAnsi="Cambria" w:cs="Arial"/>
                <w:b/>
                <w:bCs/>
                <w:szCs w:val="22"/>
              </w:rPr>
            </w:pPr>
            <w:r w:rsidRPr="00D8245B">
              <w:rPr>
                <w:rFonts w:ascii="Cambria" w:hAnsi="Cambria" w:cs="Arial"/>
                <w:b/>
                <w:bCs/>
                <w:szCs w:val="22"/>
              </w:rPr>
              <w:t>BAMMVC 103</w:t>
            </w:r>
          </w:p>
        </w:tc>
      </w:tr>
      <w:tr w:rsidR="00D8245B" w:rsidRPr="00D8245B" w:rsidTr="00D8245B">
        <w:trPr>
          <w:trHeight w:val="341"/>
        </w:trPr>
        <w:tc>
          <w:tcPr>
            <w:tcW w:w="2547" w:type="dxa"/>
            <w:gridSpan w:val="2"/>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 xml:space="preserve">PAPER </w:t>
            </w:r>
          </w:p>
        </w:tc>
        <w:tc>
          <w:tcPr>
            <w:tcW w:w="6741" w:type="dxa"/>
            <w:vAlign w:val="center"/>
          </w:tcPr>
          <w:p w:rsidR="00D8245B" w:rsidRPr="00D8245B" w:rsidRDefault="00D8245B" w:rsidP="00FD0A03">
            <w:pPr>
              <w:spacing w:before="60"/>
              <w:ind w:firstLine="72"/>
              <w:rPr>
                <w:rFonts w:ascii="Cambria" w:eastAsia="Times New Roman" w:hAnsi="Cambria" w:cs="Arial"/>
                <w:b/>
                <w:bCs/>
                <w:szCs w:val="22"/>
                <w:u w:color="000000"/>
              </w:rPr>
            </w:pPr>
            <w:r w:rsidRPr="00D8245B">
              <w:rPr>
                <w:rFonts w:ascii="Cambria" w:eastAsia="Times New Roman" w:hAnsi="Cambria" w:cs="Arial"/>
                <w:b/>
                <w:bCs/>
                <w:szCs w:val="22"/>
                <w:u w:color="000000"/>
              </w:rPr>
              <w:t>3</w:t>
            </w:r>
          </w:p>
        </w:tc>
      </w:tr>
      <w:tr w:rsidR="00D8245B" w:rsidRPr="00D8245B" w:rsidTr="00D8245B">
        <w:trPr>
          <w:trHeight w:val="341"/>
        </w:trPr>
        <w:tc>
          <w:tcPr>
            <w:tcW w:w="2547" w:type="dxa"/>
            <w:gridSpan w:val="2"/>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 xml:space="preserve">TOTAL MARKS </w:t>
            </w:r>
          </w:p>
        </w:tc>
        <w:tc>
          <w:tcPr>
            <w:tcW w:w="6741" w:type="dxa"/>
            <w:vAlign w:val="center"/>
          </w:tcPr>
          <w:p w:rsidR="00D8245B" w:rsidRPr="00D8245B" w:rsidRDefault="00D8245B" w:rsidP="00FD0A03">
            <w:pPr>
              <w:spacing w:before="60"/>
              <w:ind w:firstLine="72"/>
              <w:rPr>
                <w:rFonts w:ascii="Cambria" w:eastAsia="Times New Roman" w:hAnsi="Cambria" w:cs="Arial"/>
                <w:b/>
                <w:bCs/>
                <w:szCs w:val="22"/>
                <w:u w:color="000000"/>
              </w:rPr>
            </w:pPr>
            <w:r w:rsidRPr="00D8245B">
              <w:rPr>
                <w:rFonts w:ascii="Cambria" w:eastAsia="Times New Roman" w:hAnsi="Cambria" w:cs="Arial"/>
                <w:b/>
                <w:bCs/>
                <w:szCs w:val="22"/>
                <w:u w:color="000000"/>
              </w:rPr>
              <w:t>100   (75  : 25)</w:t>
            </w:r>
          </w:p>
        </w:tc>
      </w:tr>
      <w:tr w:rsidR="00D8245B" w:rsidRPr="00D8245B" w:rsidTr="00D8245B">
        <w:trPr>
          <w:trHeight w:val="342"/>
        </w:trPr>
        <w:tc>
          <w:tcPr>
            <w:tcW w:w="2547" w:type="dxa"/>
            <w:gridSpan w:val="2"/>
            <w:vAlign w:val="center"/>
          </w:tcPr>
          <w:p w:rsidR="00D8245B" w:rsidRPr="00D8245B" w:rsidRDefault="00D8245B" w:rsidP="00FD0A03">
            <w:pPr>
              <w:tabs>
                <w:tab w:val="left" w:pos="7830"/>
              </w:tabs>
              <w:rPr>
                <w:rFonts w:ascii="Cambria" w:eastAsia="Times New Roman" w:hAnsi="Cambria" w:cs="Arial"/>
                <w:b/>
                <w:bCs/>
                <w:szCs w:val="22"/>
              </w:rPr>
            </w:pPr>
            <w:r w:rsidRPr="00D8245B">
              <w:rPr>
                <w:rFonts w:ascii="Cambria" w:eastAsia="Times New Roman" w:hAnsi="Cambria" w:cs="Arial"/>
                <w:b/>
                <w:bCs/>
                <w:szCs w:val="22"/>
              </w:rPr>
              <w:t>NO OF LECTURES</w:t>
            </w:r>
          </w:p>
        </w:tc>
        <w:tc>
          <w:tcPr>
            <w:tcW w:w="6741" w:type="dxa"/>
            <w:vAlign w:val="center"/>
          </w:tcPr>
          <w:p w:rsidR="00D8245B" w:rsidRPr="00D8245B" w:rsidRDefault="00D8245B" w:rsidP="00FD0A03">
            <w:pPr>
              <w:spacing w:before="60"/>
              <w:ind w:firstLine="72"/>
              <w:rPr>
                <w:rFonts w:ascii="Cambria" w:eastAsia="Times New Roman" w:hAnsi="Cambria" w:cs="Arial"/>
                <w:b/>
                <w:bCs/>
                <w:szCs w:val="22"/>
                <w:u w:color="000000"/>
              </w:rPr>
            </w:pPr>
            <w:r w:rsidRPr="00D8245B">
              <w:rPr>
                <w:rFonts w:ascii="Cambria" w:eastAsia="Times New Roman" w:hAnsi="Cambria" w:cs="Arial"/>
                <w:b/>
                <w:bCs/>
                <w:szCs w:val="22"/>
                <w:u w:color="000000"/>
              </w:rPr>
              <w:t>48</w:t>
            </w:r>
          </w:p>
        </w:tc>
      </w:tr>
    </w:tbl>
    <w:tbl>
      <w:tblPr>
        <w:tblStyle w:val="TableGrid3"/>
        <w:tblW w:w="9288" w:type="dxa"/>
        <w:tblLayout w:type="fixed"/>
        <w:tblLook w:val="04A0" w:firstRow="1" w:lastRow="0" w:firstColumn="1" w:lastColumn="0" w:noHBand="0" w:noVBand="1"/>
      </w:tblPr>
      <w:tblGrid>
        <w:gridCol w:w="2515"/>
        <w:gridCol w:w="6773"/>
      </w:tblGrid>
      <w:tr w:rsidR="00D8245B" w:rsidRPr="00866DFB" w:rsidTr="00F31A7D">
        <w:tc>
          <w:tcPr>
            <w:tcW w:w="9288" w:type="dxa"/>
            <w:gridSpan w:val="2"/>
          </w:tcPr>
          <w:p w:rsidR="00D8245B" w:rsidRPr="00F31A7D" w:rsidRDefault="00D8245B" w:rsidP="00FD0A03">
            <w:pPr>
              <w:jc w:val="center"/>
              <w:rPr>
                <w:rFonts w:ascii="Cambria" w:hAnsi="Cambria" w:cs="Times New Roman"/>
                <w:sz w:val="24"/>
                <w:szCs w:val="24"/>
              </w:rPr>
            </w:pPr>
            <w:r w:rsidRPr="00F31A7D">
              <w:rPr>
                <w:rFonts w:ascii="Cambria" w:hAnsi="Cambria" w:cs="Times New Roman"/>
                <w:b/>
                <w:bCs/>
                <w:sz w:val="24"/>
                <w:szCs w:val="24"/>
              </w:rPr>
              <w:t>SEMESTER I</w:t>
            </w:r>
          </w:p>
        </w:tc>
      </w:tr>
      <w:tr w:rsidR="00D8245B" w:rsidRPr="00866DFB" w:rsidTr="00F31A7D">
        <w:tc>
          <w:tcPr>
            <w:tcW w:w="2515" w:type="dxa"/>
          </w:tcPr>
          <w:p w:rsidR="00D8245B" w:rsidRPr="00F31A7D" w:rsidRDefault="00D8245B" w:rsidP="00FD0A03">
            <w:pPr>
              <w:rPr>
                <w:rFonts w:ascii="Cambria" w:hAnsi="Cambria" w:cs="Times New Roman"/>
                <w:sz w:val="24"/>
                <w:szCs w:val="24"/>
              </w:rPr>
            </w:pPr>
            <w:r w:rsidRPr="00F31A7D">
              <w:rPr>
                <w:rFonts w:ascii="Cambria" w:hAnsi="Cambria" w:cs="Times New Roman"/>
                <w:b/>
                <w:bCs/>
                <w:sz w:val="24"/>
                <w:szCs w:val="24"/>
              </w:rPr>
              <w:t>COURSE CODE</w:t>
            </w:r>
          </w:p>
        </w:tc>
        <w:tc>
          <w:tcPr>
            <w:tcW w:w="6773" w:type="dxa"/>
          </w:tcPr>
          <w:p w:rsidR="00D8245B" w:rsidRPr="00F31A7D" w:rsidRDefault="00D8245B" w:rsidP="00FD0A03">
            <w:pPr>
              <w:jc w:val="center"/>
              <w:rPr>
                <w:rFonts w:ascii="Cambria" w:hAnsi="Cambria" w:cs="Times New Roman"/>
                <w:sz w:val="24"/>
                <w:szCs w:val="24"/>
              </w:rPr>
            </w:pPr>
            <w:r w:rsidRPr="00F31A7D">
              <w:rPr>
                <w:rFonts w:ascii="Cambria" w:hAnsi="Cambria" w:cs="Times New Roman"/>
                <w:b/>
                <w:bCs/>
                <w:sz w:val="24"/>
                <w:szCs w:val="24"/>
              </w:rPr>
              <w:t xml:space="preserve">COURSE NAME &amp; DETAILED SYLLABUS </w:t>
            </w:r>
          </w:p>
        </w:tc>
      </w:tr>
      <w:tr w:rsidR="00F31A7D" w:rsidRPr="00F31A7D" w:rsidTr="00F31A7D">
        <w:trPr>
          <w:trHeight w:val="240"/>
        </w:trPr>
        <w:tc>
          <w:tcPr>
            <w:tcW w:w="2515" w:type="dxa"/>
          </w:tcPr>
          <w:p w:rsidR="00F31A7D" w:rsidRPr="00F31A7D" w:rsidRDefault="00F31A7D" w:rsidP="00FD0A03">
            <w:pPr>
              <w:rPr>
                <w:rFonts w:ascii="Cambria" w:hAnsi="Cambria" w:cs="Arial"/>
                <w:b/>
                <w:bCs/>
                <w:sz w:val="24"/>
                <w:szCs w:val="24"/>
              </w:rPr>
            </w:pPr>
            <w:r w:rsidRPr="00F31A7D">
              <w:rPr>
                <w:rFonts w:ascii="Cambria" w:hAnsi="Cambria" w:cs="Arial"/>
                <w:b/>
                <w:bCs/>
                <w:sz w:val="24"/>
                <w:szCs w:val="24"/>
              </w:rPr>
              <w:t>BAMMVC 103</w:t>
            </w:r>
          </w:p>
        </w:tc>
        <w:tc>
          <w:tcPr>
            <w:tcW w:w="6773" w:type="dxa"/>
          </w:tcPr>
          <w:p w:rsidR="00F31A7D" w:rsidRPr="00FD264A" w:rsidRDefault="00FD264A" w:rsidP="00FD264A">
            <w:pPr>
              <w:rPr>
                <w:rFonts w:ascii="Times New Roman" w:hAnsi="Times New Roman" w:cs="Times New Roman"/>
                <w:b/>
                <w:bCs/>
                <w:sz w:val="24"/>
                <w:szCs w:val="24"/>
              </w:rPr>
            </w:pPr>
            <w:r>
              <w:rPr>
                <w:rFonts w:ascii="Times New Roman" w:hAnsi="Times New Roman" w:cs="Times New Roman"/>
                <w:b/>
                <w:bCs/>
                <w:sz w:val="24"/>
                <w:szCs w:val="24"/>
              </w:rPr>
              <w:t xml:space="preserve">                    </w:t>
            </w:r>
            <w:r w:rsidR="00F31A7D" w:rsidRPr="00FD264A">
              <w:rPr>
                <w:rFonts w:ascii="Times New Roman" w:hAnsi="Times New Roman" w:cs="Times New Roman"/>
                <w:b/>
                <w:bCs/>
                <w:sz w:val="24"/>
                <w:szCs w:val="24"/>
              </w:rPr>
              <w:t>VISUAL COMMUNICATION</w:t>
            </w:r>
          </w:p>
        </w:tc>
      </w:tr>
    </w:tbl>
    <w:tbl>
      <w:tblPr>
        <w:tblStyle w:val="TableGrid11"/>
        <w:tblW w:w="9293" w:type="dxa"/>
        <w:tblInd w:w="-5" w:type="dxa"/>
        <w:tblLayout w:type="fixed"/>
        <w:tblLook w:val="04A0" w:firstRow="1" w:lastRow="0" w:firstColumn="1" w:lastColumn="0" w:noHBand="0" w:noVBand="1"/>
      </w:tblPr>
      <w:tblGrid>
        <w:gridCol w:w="1194"/>
        <w:gridCol w:w="2198"/>
        <w:gridCol w:w="4551"/>
        <w:gridCol w:w="1350"/>
      </w:tblGrid>
      <w:tr w:rsidR="00F31A7D" w:rsidRPr="00F31A7D" w:rsidTr="00FD264A">
        <w:trPr>
          <w:trHeight w:val="458"/>
        </w:trPr>
        <w:tc>
          <w:tcPr>
            <w:tcW w:w="9293" w:type="dxa"/>
            <w:gridSpan w:val="4"/>
            <w:shd w:val="clear" w:color="auto" w:fill="DDD9C3" w:themeFill="background2" w:themeFillShade="E6"/>
          </w:tcPr>
          <w:p w:rsidR="00F31A7D" w:rsidRPr="00F31A7D" w:rsidRDefault="00F31A7D" w:rsidP="00FD0A03">
            <w:pPr>
              <w:rPr>
                <w:rFonts w:ascii="Cambria" w:hAnsi="Cambria" w:cs="Arial"/>
                <w:b/>
                <w:bCs/>
                <w:szCs w:val="22"/>
              </w:rPr>
            </w:pPr>
            <w:r w:rsidRPr="00F31A7D">
              <w:rPr>
                <w:rFonts w:ascii="Cambria" w:hAnsi="Cambria" w:cs="Arial"/>
                <w:b/>
                <w:bCs/>
                <w:szCs w:val="22"/>
              </w:rPr>
              <w:t>COURSE OUTCOME</w:t>
            </w:r>
          </w:p>
        </w:tc>
      </w:tr>
      <w:tr w:rsidR="00F31A7D" w:rsidRPr="00F31A7D" w:rsidTr="00FD264A">
        <w:trPr>
          <w:trHeight w:val="1725"/>
        </w:trPr>
        <w:tc>
          <w:tcPr>
            <w:tcW w:w="9293" w:type="dxa"/>
            <w:gridSpan w:val="4"/>
          </w:tcPr>
          <w:p w:rsidR="00F31A7D" w:rsidRPr="00F31A7D" w:rsidRDefault="00F31A7D" w:rsidP="00F31A7D">
            <w:pPr>
              <w:widowControl w:val="0"/>
              <w:numPr>
                <w:ilvl w:val="0"/>
                <w:numId w:val="6"/>
              </w:numPr>
              <w:autoSpaceDE w:val="0"/>
              <w:autoSpaceDN w:val="0"/>
              <w:spacing w:after="0"/>
              <w:contextualSpacing/>
              <w:rPr>
                <w:rFonts w:ascii="Cambria" w:hAnsi="Cambria" w:cs="Arial"/>
                <w:szCs w:val="22"/>
              </w:rPr>
            </w:pPr>
            <w:r w:rsidRPr="00F31A7D">
              <w:rPr>
                <w:rFonts w:ascii="Cambria" w:hAnsi="Cambria" w:cs="Arial"/>
                <w:szCs w:val="22"/>
              </w:rPr>
              <w:t>To provide students with tools that would help them visualize and communicate.</w:t>
            </w:r>
          </w:p>
          <w:p w:rsidR="00F31A7D" w:rsidRPr="00F31A7D" w:rsidRDefault="00F31A7D" w:rsidP="00F31A7D">
            <w:pPr>
              <w:widowControl w:val="0"/>
              <w:numPr>
                <w:ilvl w:val="0"/>
                <w:numId w:val="6"/>
              </w:numPr>
              <w:autoSpaceDE w:val="0"/>
              <w:autoSpaceDN w:val="0"/>
              <w:spacing w:after="0"/>
              <w:contextualSpacing/>
              <w:rPr>
                <w:rFonts w:ascii="Cambria" w:hAnsi="Cambria" w:cs="Arial"/>
                <w:szCs w:val="22"/>
              </w:rPr>
            </w:pPr>
            <w:r w:rsidRPr="00F31A7D">
              <w:rPr>
                <w:rFonts w:ascii="Cambria" w:hAnsi="Cambria" w:cs="Arial"/>
                <w:szCs w:val="22"/>
              </w:rPr>
              <w:t>Understanding Visual communication as  part of Mass Communication</w:t>
            </w:r>
          </w:p>
          <w:p w:rsidR="00F31A7D" w:rsidRPr="00F31A7D" w:rsidRDefault="00F31A7D" w:rsidP="00F31A7D">
            <w:pPr>
              <w:widowControl w:val="0"/>
              <w:numPr>
                <w:ilvl w:val="0"/>
                <w:numId w:val="6"/>
              </w:numPr>
              <w:autoSpaceDE w:val="0"/>
              <w:autoSpaceDN w:val="0"/>
              <w:spacing w:after="0"/>
              <w:contextualSpacing/>
              <w:rPr>
                <w:rFonts w:ascii="Cambria" w:hAnsi="Cambria" w:cs="Arial"/>
                <w:szCs w:val="22"/>
              </w:rPr>
            </w:pPr>
            <w:r w:rsidRPr="00F31A7D">
              <w:rPr>
                <w:rFonts w:ascii="Cambria" w:hAnsi="Cambria" w:cs="Arial"/>
                <w:szCs w:val="22"/>
              </w:rPr>
              <w:t>To acquire  basic knowledge  to be able to carry out a project in the field of visual communication</w:t>
            </w:r>
          </w:p>
          <w:p w:rsidR="00F31A7D" w:rsidRPr="00F31A7D" w:rsidRDefault="00F31A7D" w:rsidP="00F31A7D">
            <w:pPr>
              <w:widowControl w:val="0"/>
              <w:numPr>
                <w:ilvl w:val="0"/>
                <w:numId w:val="6"/>
              </w:numPr>
              <w:autoSpaceDE w:val="0"/>
              <w:autoSpaceDN w:val="0"/>
              <w:spacing w:after="0"/>
              <w:contextualSpacing/>
              <w:rPr>
                <w:rFonts w:ascii="Cambria" w:hAnsi="Cambria" w:cs="Arial"/>
                <w:szCs w:val="22"/>
              </w:rPr>
            </w:pPr>
            <w:r w:rsidRPr="00F31A7D">
              <w:rPr>
                <w:rFonts w:ascii="Cambria" w:hAnsi="Cambria" w:cs="Arial"/>
                <w:szCs w:val="22"/>
              </w:rPr>
              <w:t>To acquire  basic knowledge  in theories and languages of Visual Communication</w:t>
            </w:r>
          </w:p>
          <w:p w:rsidR="00F31A7D" w:rsidRPr="00F31A7D" w:rsidRDefault="00F31A7D" w:rsidP="00F31A7D">
            <w:pPr>
              <w:widowControl w:val="0"/>
              <w:numPr>
                <w:ilvl w:val="0"/>
                <w:numId w:val="6"/>
              </w:numPr>
              <w:autoSpaceDE w:val="0"/>
              <w:autoSpaceDN w:val="0"/>
              <w:spacing w:after="0"/>
              <w:contextualSpacing/>
              <w:rPr>
                <w:rFonts w:ascii="Cambria" w:hAnsi="Cambria" w:cs="Arial"/>
                <w:b/>
                <w:bCs/>
                <w:szCs w:val="22"/>
                <w:u w:val="single"/>
              </w:rPr>
            </w:pPr>
            <w:r w:rsidRPr="00F31A7D">
              <w:rPr>
                <w:rFonts w:ascii="Cambria" w:hAnsi="Cambria" w:cs="Arial"/>
                <w:szCs w:val="22"/>
              </w:rPr>
              <w:t>The ability to understand and analyze visual communication from a critical perspective</w:t>
            </w:r>
          </w:p>
          <w:p w:rsidR="00F31A7D" w:rsidRPr="00F31A7D" w:rsidRDefault="00F31A7D" w:rsidP="00FD0A03">
            <w:pPr>
              <w:widowControl w:val="0"/>
              <w:autoSpaceDE w:val="0"/>
              <w:autoSpaceDN w:val="0"/>
              <w:ind w:left="720"/>
              <w:contextualSpacing/>
              <w:rPr>
                <w:rFonts w:ascii="Cambria" w:hAnsi="Cambria" w:cs="Arial"/>
                <w:b/>
                <w:bCs/>
                <w:szCs w:val="22"/>
                <w:u w:val="single"/>
              </w:rPr>
            </w:pPr>
          </w:p>
        </w:tc>
      </w:tr>
      <w:tr w:rsidR="00F31A7D" w:rsidRPr="00F31A7D" w:rsidTr="00FD264A">
        <w:tc>
          <w:tcPr>
            <w:tcW w:w="1194"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lastRenderedPageBreak/>
              <w:t>MODULE</w:t>
            </w:r>
          </w:p>
        </w:tc>
        <w:tc>
          <w:tcPr>
            <w:tcW w:w="2198"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TOPICS</w:t>
            </w:r>
          </w:p>
        </w:tc>
        <w:tc>
          <w:tcPr>
            <w:tcW w:w="4551"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DETAILS</w:t>
            </w:r>
          </w:p>
        </w:tc>
        <w:tc>
          <w:tcPr>
            <w:tcW w:w="1350"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LECTURES</w:t>
            </w:r>
          </w:p>
        </w:tc>
      </w:tr>
      <w:tr w:rsidR="00F31A7D" w:rsidRPr="00F31A7D" w:rsidTr="00FD264A">
        <w:trPr>
          <w:trHeight w:val="422"/>
        </w:trPr>
        <w:tc>
          <w:tcPr>
            <w:tcW w:w="1194" w:type="dxa"/>
            <w:shd w:val="clear" w:color="auto" w:fill="DDD9C3" w:themeFill="background2" w:themeFillShade="E6"/>
          </w:tcPr>
          <w:p w:rsidR="00F31A7D" w:rsidRPr="00F31A7D" w:rsidRDefault="00F31A7D" w:rsidP="00FD0A03">
            <w:pPr>
              <w:jc w:val="center"/>
              <w:rPr>
                <w:rFonts w:ascii="Cambria" w:hAnsi="Cambria" w:cs="Arial"/>
                <w:b/>
                <w:bCs/>
                <w:szCs w:val="22"/>
              </w:rPr>
            </w:pPr>
          </w:p>
        </w:tc>
        <w:tc>
          <w:tcPr>
            <w:tcW w:w="6749" w:type="dxa"/>
            <w:gridSpan w:val="2"/>
            <w:shd w:val="clear" w:color="auto" w:fill="DDD9C3" w:themeFill="background2" w:themeFillShade="E6"/>
          </w:tcPr>
          <w:p w:rsidR="00F31A7D" w:rsidRPr="00F31A7D" w:rsidRDefault="00F31A7D" w:rsidP="00FD0A03">
            <w:pPr>
              <w:jc w:val="center"/>
              <w:rPr>
                <w:rFonts w:ascii="Cambria" w:hAnsi="Cambria" w:cs="Arial"/>
                <w:b/>
                <w:bCs/>
                <w:szCs w:val="22"/>
              </w:rPr>
            </w:pPr>
            <w:r w:rsidRPr="00F31A7D">
              <w:rPr>
                <w:rFonts w:ascii="Cambria" w:hAnsi="Cambria" w:cs="Arial"/>
                <w:b/>
                <w:bCs/>
                <w:szCs w:val="22"/>
              </w:rPr>
              <w:t xml:space="preserve"> DEVELOPMENT OF VISUAL COMMUNICATION</w:t>
            </w:r>
          </w:p>
        </w:tc>
        <w:tc>
          <w:tcPr>
            <w:tcW w:w="1350" w:type="dxa"/>
            <w:shd w:val="clear" w:color="auto" w:fill="DDD9C3" w:themeFill="background2" w:themeFillShade="E6"/>
          </w:tcPr>
          <w:p w:rsidR="00F31A7D" w:rsidRPr="00F31A7D" w:rsidRDefault="00F31A7D" w:rsidP="00FD0A03">
            <w:pPr>
              <w:jc w:val="center"/>
              <w:rPr>
                <w:rFonts w:ascii="Cambria" w:hAnsi="Cambria" w:cs="Arial"/>
                <w:b/>
                <w:bCs/>
                <w:szCs w:val="22"/>
              </w:rPr>
            </w:pPr>
          </w:p>
        </w:tc>
      </w:tr>
      <w:tr w:rsidR="00F31A7D" w:rsidRPr="00F31A7D" w:rsidTr="00FD264A">
        <w:tc>
          <w:tcPr>
            <w:tcW w:w="1194"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I</w:t>
            </w:r>
          </w:p>
        </w:tc>
        <w:tc>
          <w:tcPr>
            <w:tcW w:w="2198" w:type="dxa"/>
          </w:tcPr>
          <w:p w:rsidR="00F31A7D" w:rsidRPr="00F31A7D" w:rsidRDefault="00F31A7D" w:rsidP="00FD0A03">
            <w:pPr>
              <w:rPr>
                <w:rFonts w:ascii="Cambria" w:hAnsi="Cambria" w:cs="Arial"/>
                <w:b/>
                <w:bCs/>
                <w:szCs w:val="22"/>
              </w:rPr>
            </w:pPr>
            <w:r w:rsidRPr="00F31A7D">
              <w:rPr>
                <w:rFonts w:ascii="Cambria" w:hAnsi="Cambria" w:cs="Arial"/>
                <w:b/>
                <w:bCs/>
                <w:szCs w:val="22"/>
              </w:rPr>
              <w:t>INTRODUCTION TO VISUAL COMMUNICATION</w:t>
            </w:r>
          </w:p>
          <w:p w:rsidR="00F31A7D" w:rsidRPr="00F31A7D" w:rsidRDefault="00F31A7D" w:rsidP="00FD0A03">
            <w:pPr>
              <w:rPr>
                <w:rFonts w:ascii="Cambria" w:hAnsi="Cambria" w:cs="Arial"/>
                <w:szCs w:val="22"/>
              </w:rPr>
            </w:pPr>
          </w:p>
        </w:tc>
        <w:tc>
          <w:tcPr>
            <w:tcW w:w="4551" w:type="dxa"/>
          </w:tcPr>
          <w:p w:rsidR="00F31A7D" w:rsidRPr="00F31A7D" w:rsidRDefault="00F31A7D" w:rsidP="00F31A7D">
            <w:pPr>
              <w:pStyle w:val="ListParagraph"/>
              <w:widowControl w:val="0"/>
              <w:numPr>
                <w:ilvl w:val="0"/>
                <w:numId w:val="12"/>
              </w:numPr>
              <w:autoSpaceDE w:val="0"/>
              <w:autoSpaceDN w:val="0"/>
              <w:spacing w:after="0"/>
              <w:ind w:left="761"/>
              <w:rPr>
                <w:rFonts w:ascii="Cambria" w:hAnsi="Cambria" w:cs="Arial"/>
                <w:szCs w:val="22"/>
              </w:rPr>
            </w:pPr>
            <w:r w:rsidRPr="00F31A7D">
              <w:rPr>
                <w:rFonts w:ascii="Cambria" w:hAnsi="Cambria" w:cs="Arial"/>
                <w:szCs w:val="22"/>
              </w:rPr>
              <w:t>History and development of Visuals</w:t>
            </w:r>
          </w:p>
          <w:p w:rsidR="00F31A7D" w:rsidRPr="00F31A7D" w:rsidRDefault="00F31A7D" w:rsidP="00F31A7D">
            <w:pPr>
              <w:pStyle w:val="ListParagraph"/>
              <w:widowControl w:val="0"/>
              <w:numPr>
                <w:ilvl w:val="0"/>
                <w:numId w:val="12"/>
              </w:numPr>
              <w:autoSpaceDE w:val="0"/>
              <w:autoSpaceDN w:val="0"/>
              <w:spacing w:after="0"/>
              <w:ind w:left="761"/>
              <w:rPr>
                <w:rFonts w:ascii="Cambria" w:hAnsi="Cambria" w:cs="Arial"/>
                <w:szCs w:val="22"/>
              </w:rPr>
            </w:pPr>
            <w:r w:rsidRPr="00F31A7D">
              <w:rPr>
                <w:rFonts w:ascii="Cambria" w:hAnsi="Cambria" w:cs="Arial"/>
                <w:szCs w:val="22"/>
              </w:rPr>
              <w:t>Need and importance of visual communication</w:t>
            </w:r>
          </w:p>
          <w:p w:rsidR="00F31A7D" w:rsidRPr="00F31A7D" w:rsidRDefault="00F31A7D" w:rsidP="00F31A7D">
            <w:pPr>
              <w:pStyle w:val="ListParagraph"/>
              <w:widowControl w:val="0"/>
              <w:numPr>
                <w:ilvl w:val="0"/>
                <w:numId w:val="12"/>
              </w:numPr>
              <w:autoSpaceDE w:val="0"/>
              <w:autoSpaceDN w:val="0"/>
              <w:spacing w:after="0"/>
              <w:ind w:left="761"/>
              <w:rPr>
                <w:rFonts w:ascii="Cambria" w:hAnsi="Cambria" w:cs="Arial"/>
                <w:szCs w:val="22"/>
              </w:rPr>
            </w:pPr>
            <w:r w:rsidRPr="00F31A7D">
              <w:rPr>
                <w:rFonts w:ascii="Cambria" w:hAnsi="Cambria" w:cs="Arial"/>
                <w:szCs w:val="22"/>
              </w:rPr>
              <w:t>Visual Communication as a process and as an expression, Language and visual communication</w:t>
            </w:r>
          </w:p>
          <w:p w:rsidR="00F31A7D" w:rsidRPr="00F31A7D" w:rsidRDefault="00F31A7D" w:rsidP="00F31A7D">
            <w:pPr>
              <w:pStyle w:val="ListParagraph"/>
              <w:widowControl w:val="0"/>
              <w:numPr>
                <w:ilvl w:val="0"/>
                <w:numId w:val="12"/>
              </w:numPr>
              <w:autoSpaceDE w:val="0"/>
              <w:autoSpaceDN w:val="0"/>
              <w:spacing w:after="0"/>
              <w:ind w:left="761"/>
              <w:rPr>
                <w:rFonts w:ascii="Cambria" w:hAnsi="Cambria" w:cs="Arial"/>
                <w:szCs w:val="22"/>
              </w:rPr>
            </w:pPr>
            <w:r w:rsidRPr="00F31A7D">
              <w:rPr>
                <w:rFonts w:ascii="Cambria" w:eastAsia="Times New Roman" w:hAnsi="Cambria" w:cs="Times New Roman"/>
                <w:szCs w:val="22"/>
              </w:rPr>
              <w:t>Visible concepts</w:t>
            </w:r>
          </w:p>
          <w:p w:rsidR="00F31A7D" w:rsidRPr="00F31A7D" w:rsidRDefault="00F31A7D" w:rsidP="00F31A7D">
            <w:pPr>
              <w:pStyle w:val="ListParagraph"/>
              <w:numPr>
                <w:ilvl w:val="0"/>
                <w:numId w:val="13"/>
              </w:numPr>
              <w:spacing w:after="0"/>
              <w:rPr>
                <w:rFonts w:ascii="Cambria" w:eastAsia="Times New Roman" w:hAnsi="Cambria" w:cs="Times New Roman"/>
                <w:szCs w:val="22"/>
              </w:rPr>
            </w:pPr>
            <w:r w:rsidRPr="00F31A7D">
              <w:rPr>
                <w:rFonts w:ascii="Cambria" w:eastAsia="Times New Roman" w:hAnsi="Cambria" w:cs="Times New Roman"/>
                <w:szCs w:val="22"/>
              </w:rPr>
              <w:t xml:space="preserve">Plans and </w:t>
            </w:r>
            <w:r w:rsidR="00527943" w:rsidRPr="00F31A7D">
              <w:rPr>
                <w:rFonts w:ascii="Cambria" w:eastAsia="Times New Roman" w:hAnsi="Cambria" w:cs="Times New Roman"/>
                <w:szCs w:val="22"/>
              </w:rPr>
              <w:t>Organisational</w:t>
            </w:r>
            <w:r w:rsidRPr="00F31A7D">
              <w:rPr>
                <w:rFonts w:ascii="Cambria" w:eastAsia="Times New Roman" w:hAnsi="Cambria" w:cs="Times New Roman"/>
                <w:szCs w:val="22"/>
              </w:rPr>
              <w:t xml:space="preserve"> charts</w:t>
            </w:r>
          </w:p>
          <w:p w:rsidR="00F31A7D" w:rsidRPr="00F31A7D" w:rsidRDefault="00F31A7D" w:rsidP="00F31A7D">
            <w:pPr>
              <w:pStyle w:val="ListParagraph"/>
              <w:numPr>
                <w:ilvl w:val="0"/>
                <w:numId w:val="13"/>
              </w:numPr>
              <w:spacing w:after="0"/>
              <w:rPr>
                <w:rFonts w:ascii="Cambria" w:eastAsia="Times New Roman" w:hAnsi="Cambria" w:cs="Times New Roman"/>
                <w:szCs w:val="22"/>
              </w:rPr>
            </w:pPr>
            <w:r w:rsidRPr="00F31A7D">
              <w:rPr>
                <w:rFonts w:ascii="Cambria" w:eastAsia="Times New Roman" w:hAnsi="Cambria" w:cs="Times New Roman"/>
                <w:szCs w:val="22"/>
              </w:rPr>
              <w:t>Maps</w:t>
            </w:r>
          </w:p>
          <w:p w:rsidR="00F31A7D" w:rsidRPr="00F31A7D" w:rsidRDefault="00F31A7D" w:rsidP="00F31A7D">
            <w:pPr>
              <w:pStyle w:val="ListParagraph"/>
              <w:numPr>
                <w:ilvl w:val="0"/>
                <w:numId w:val="13"/>
              </w:numPr>
              <w:spacing w:after="0"/>
              <w:rPr>
                <w:rFonts w:ascii="Cambria" w:eastAsia="Times New Roman" w:hAnsi="Cambria" w:cs="Times New Roman"/>
                <w:szCs w:val="22"/>
              </w:rPr>
            </w:pPr>
            <w:r w:rsidRPr="00F31A7D">
              <w:rPr>
                <w:rFonts w:ascii="Cambria" w:eastAsia="Times New Roman" w:hAnsi="Cambria" w:cs="Times New Roman"/>
                <w:szCs w:val="22"/>
              </w:rPr>
              <w:t>Chronologies</w:t>
            </w:r>
          </w:p>
          <w:p w:rsidR="00F31A7D" w:rsidRPr="00F31A7D" w:rsidRDefault="00F31A7D" w:rsidP="00F31A7D">
            <w:pPr>
              <w:pStyle w:val="ListParagraph"/>
              <w:numPr>
                <w:ilvl w:val="0"/>
                <w:numId w:val="12"/>
              </w:numPr>
              <w:spacing w:after="0"/>
              <w:ind w:left="761"/>
              <w:rPr>
                <w:rFonts w:ascii="Cambria" w:eastAsia="Times New Roman" w:hAnsi="Cambria" w:cs="Times New Roman"/>
                <w:szCs w:val="22"/>
              </w:rPr>
            </w:pPr>
            <w:r w:rsidRPr="00F31A7D">
              <w:rPr>
                <w:rFonts w:ascii="Cambria" w:eastAsia="Times New Roman" w:hAnsi="Cambria" w:cs="Times New Roman"/>
                <w:szCs w:val="22"/>
              </w:rPr>
              <w:t>Invisible Concepts</w:t>
            </w:r>
          </w:p>
          <w:p w:rsidR="00F31A7D" w:rsidRPr="00F31A7D" w:rsidRDefault="00527943" w:rsidP="00F31A7D">
            <w:pPr>
              <w:pStyle w:val="ListParagraph"/>
              <w:numPr>
                <w:ilvl w:val="0"/>
                <w:numId w:val="14"/>
              </w:numPr>
              <w:spacing w:after="0"/>
              <w:ind w:left="1571"/>
              <w:rPr>
                <w:rFonts w:ascii="Cambria" w:eastAsia="Times New Roman" w:hAnsi="Cambria" w:cs="Times New Roman"/>
                <w:szCs w:val="22"/>
              </w:rPr>
            </w:pPr>
            <w:r w:rsidRPr="00F31A7D">
              <w:rPr>
                <w:rFonts w:ascii="Cambria" w:eastAsia="Times New Roman" w:hAnsi="Cambria" w:cs="Times New Roman"/>
                <w:szCs w:val="22"/>
              </w:rPr>
              <w:t>Generalization</w:t>
            </w:r>
            <w:r w:rsidR="00F31A7D" w:rsidRPr="00F31A7D">
              <w:rPr>
                <w:rFonts w:ascii="Cambria" w:eastAsia="Times New Roman" w:hAnsi="Cambria" w:cs="Times New Roman"/>
                <w:szCs w:val="22"/>
              </w:rPr>
              <w:t> Theories</w:t>
            </w:r>
          </w:p>
          <w:p w:rsidR="00F31A7D" w:rsidRPr="00F31A7D" w:rsidRDefault="00F31A7D" w:rsidP="00F31A7D">
            <w:pPr>
              <w:pStyle w:val="ListParagraph"/>
              <w:numPr>
                <w:ilvl w:val="0"/>
                <w:numId w:val="14"/>
              </w:numPr>
              <w:spacing w:after="0"/>
              <w:ind w:left="1571"/>
              <w:rPr>
                <w:rFonts w:ascii="Cambria" w:eastAsia="Times New Roman" w:hAnsi="Cambria" w:cs="Times New Roman"/>
                <w:szCs w:val="22"/>
              </w:rPr>
            </w:pPr>
            <w:r w:rsidRPr="00F31A7D">
              <w:rPr>
                <w:rFonts w:ascii="Cambria" w:eastAsia="Times New Roman" w:hAnsi="Cambria" w:cs="Times New Roman"/>
                <w:szCs w:val="22"/>
              </w:rPr>
              <w:t>Feelings or attitudes</w:t>
            </w:r>
          </w:p>
        </w:tc>
        <w:tc>
          <w:tcPr>
            <w:tcW w:w="1350"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10</w:t>
            </w:r>
          </w:p>
        </w:tc>
      </w:tr>
      <w:tr w:rsidR="00F31A7D" w:rsidRPr="00F31A7D" w:rsidTr="00FD264A">
        <w:tc>
          <w:tcPr>
            <w:tcW w:w="1194" w:type="dxa"/>
            <w:shd w:val="clear" w:color="auto" w:fill="DDD9C3" w:themeFill="background2" w:themeFillShade="E6"/>
          </w:tcPr>
          <w:p w:rsidR="00F31A7D" w:rsidRPr="00F31A7D" w:rsidRDefault="00F31A7D" w:rsidP="00FD0A03">
            <w:pPr>
              <w:jc w:val="center"/>
              <w:rPr>
                <w:rFonts w:ascii="Cambria" w:hAnsi="Cambria" w:cs="Arial"/>
                <w:b/>
                <w:bCs/>
                <w:szCs w:val="22"/>
              </w:rPr>
            </w:pPr>
          </w:p>
        </w:tc>
        <w:tc>
          <w:tcPr>
            <w:tcW w:w="6749" w:type="dxa"/>
            <w:gridSpan w:val="2"/>
            <w:shd w:val="clear" w:color="auto" w:fill="DDD9C3" w:themeFill="background2" w:themeFillShade="E6"/>
          </w:tcPr>
          <w:p w:rsidR="00F31A7D" w:rsidRPr="00F31A7D" w:rsidRDefault="00F31A7D" w:rsidP="00FD0A03">
            <w:pPr>
              <w:widowControl w:val="0"/>
              <w:autoSpaceDE w:val="0"/>
              <w:autoSpaceDN w:val="0"/>
              <w:contextualSpacing/>
              <w:jc w:val="center"/>
              <w:rPr>
                <w:rFonts w:ascii="Cambria" w:hAnsi="Cambria" w:cs="Arial"/>
                <w:b/>
                <w:bCs/>
                <w:szCs w:val="22"/>
              </w:rPr>
            </w:pPr>
            <w:r w:rsidRPr="00F31A7D">
              <w:rPr>
                <w:rFonts w:ascii="Cambria" w:hAnsi="Cambria" w:cs="Arial"/>
                <w:b/>
                <w:bCs/>
                <w:szCs w:val="22"/>
              </w:rPr>
              <w:t>THEORIES OF VISUAL COMMUNICATION</w:t>
            </w:r>
          </w:p>
        </w:tc>
        <w:tc>
          <w:tcPr>
            <w:tcW w:w="1350" w:type="dxa"/>
            <w:shd w:val="clear" w:color="auto" w:fill="DDD9C3" w:themeFill="background2" w:themeFillShade="E6"/>
          </w:tcPr>
          <w:p w:rsidR="00F31A7D" w:rsidRPr="00F31A7D" w:rsidRDefault="00F31A7D" w:rsidP="00FD0A03">
            <w:pPr>
              <w:jc w:val="center"/>
              <w:rPr>
                <w:rFonts w:ascii="Cambria" w:hAnsi="Cambria" w:cs="Arial"/>
                <w:b/>
                <w:bCs/>
                <w:szCs w:val="22"/>
              </w:rPr>
            </w:pPr>
          </w:p>
        </w:tc>
      </w:tr>
      <w:tr w:rsidR="00F31A7D" w:rsidRPr="00F31A7D" w:rsidTr="00FD264A">
        <w:trPr>
          <w:trHeight w:val="713"/>
        </w:trPr>
        <w:tc>
          <w:tcPr>
            <w:tcW w:w="1194" w:type="dxa"/>
            <w:vMerge w:val="restart"/>
          </w:tcPr>
          <w:p w:rsidR="00F31A7D" w:rsidRPr="00F31A7D" w:rsidRDefault="00F31A7D" w:rsidP="00FD0A03">
            <w:pPr>
              <w:jc w:val="center"/>
              <w:rPr>
                <w:rFonts w:ascii="Cambria" w:hAnsi="Cambria" w:cs="Arial"/>
                <w:b/>
                <w:bCs/>
                <w:szCs w:val="22"/>
              </w:rPr>
            </w:pPr>
            <w:r w:rsidRPr="00F31A7D">
              <w:rPr>
                <w:rFonts w:ascii="Cambria" w:hAnsi="Cambria" w:cs="Arial"/>
                <w:b/>
                <w:bCs/>
                <w:szCs w:val="22"/>
              </w:rPr>
              <w:t>II</w:t>
            </w:r>
          </w:p>
        </w:tc>
        <w:tc>
          <w:tcPr>
            <w:tcW w:w="2198" w:type="dxa"/>
          </w:tcPr>
          <w:p w:rsidR="00F31A7D" w:rsidRPr="00F31A7D" w:rsidRDefault="00F31A7D" w:rsidP="00FD0A03">
            <w:pPr>
              <w:rPr>
                <w:rFonts w:ascii="Cambria" w:hAnsi="Cambria" w:cs="Arial"/>
                <w:b/>
                <w:szCs w:val="22"/>
              </w:rPr>
            </w:pPr>
            <w:r w:rsidRPr="00F31A7D">
              <w:rPr>
                <w:rFonts w:ascii="Cambria" w:hAnsi="Cambria" w:cs="Arial"/>
                <w:b/>
                <w:szCs w:val="22"/>
              </w:rPr>
              <w:t xml:space="preserve">SENSUAL THEORIES </w:t>
            </w:r>
          </w:p>
          <w:p w:rsidR="00F31A7D" w:rsidRPr="00F31A7D" w:rsidRDefault="00F31A7D" w:rsidP="00FD0A03">
            <w:pPr>
              <w:rPr>
                <w:rFonts w:ascii="Cambria" w:hAnsi="Cambria" w:cs="Arial"/>
                <w:szCs w:val="22"/>
              </w:rPr>
            </w:pPr>
          </w:p>
        </w:tc>
        <w:tc>
          <w:tcPr>
            <w:tcW w:w="4551" w:type="dxa"/>
          </w:tcPr>
          <w:p w:rsidR="00F31A7D" w:rsidRPr="00F31A7D" w:rsidRDefault="00F31A7D" w:rsidP="00F31A7D">
            <w:pPr>
              <w:widowControl w:val="0"/>
              <w:numPr>
                <w:ilvl w:val="0"/>
                <w:numId w:val="7"/>
              </w:numPr>
              <w:autoSpaceDE w:val="0"/>
              <w:autoSpaceDN w:val="0"/>
              <w:spacing w:after="0"/>
              <w:contextualSpacing/>
              <w:jc w:val="both"/>
              <w:rPr>
                <w:rFonts w:ascii="Cambria" w:hAnsi="Cambria" w:cs="Arial"/>
                <w:szCs w:val="22"/>
              </w:rPr>
            </w:pPr>
            <w:r w:rsidRPr="00F31A7D">
              <w:rPr>
                <w:rFonts w:ascii="Cambria" w:hAnsi="Cambria" w:cs="Arial"/>
                <w:szCs w:val="22"/>
              </w:rPr>
              <w:t>Gestalt</w:t>
            </w:r>
          </w:p>
          <w:p w:rsidR="00F31A7D" w:rsidRPr="00F31A7D" w:rsidRDefault="00F31A7D" w:rsidP="00F31A7D">
            <w:pPr>
              <w:widowControl w:val="0"/>
              <w:numPr>
                <w:ilvl w:val="0"/>
                <w:numId w:val="7"/>
              </w:numPr>
              <w:autoSpaceDE w:val="0"/>
              <w:autoSpaceDN w:val="0"/>
              <w:spacing w:after="0"/>
              <w:contextualSpacing/>
              <w:jc w:val="both"/>
              <w:rPr>
                <w:rFonts w:ascii="Cambria" w:hAnsi="Cambria" w:cs="Arial"/>
                <w:szCs w:val="22"/>
              </w:rPr>
            </w:pPr>
            <w:r w:rsidRPr="00F31A7D">
              <w:rPr>
                <w:rFonts w:ascii="Cambria" w:hAnsi="Cambria" w:cs="Arial"/>
                <w:szCs w:val="22"/>
              </w:rPr>
              <w:t>Constructivism</w:t>
            </w:r>
          </w:p>
          <w:p w:rsidR="00F31A7D" w:rsidRPr="00F31A7D" w:rsidRDefault="00F31A7D" w:rsidP="00F31A7D">
            <w:pPr>
              <w:widowControl w:val="0"/>
              <w:numPr>
                <w:ilvl w:val="0"/>
                <w:numId w:val="7"/>
              </w:numPr>
              <w:autoSpaceDE w:val="0"/>
              <w:autoSpaceDN w:val="0"/>
              <w:spacing w:after="0"/>
              <w:contextualSpacing/>
              <w:jc w:val="both"/>
              <w:rPr>
                <w:rFonts w:ascii="Cambria" w:hAnsi="Cambria" w:cs="Arial"/>
                <w:szCs w:val="22"/>
              </w:rPr>
            </w:pPr>
            <w:r w:rsidRPr="00F31A7D">
              <w:rPr>
                <w:rFonts w:ascii="Cambria" w:hAnsi="Cambria" w:cs="Arial"/>
                <w:szCs w:val="22"/>
              </w:rPr>
              <w:t>Ecological</w:t>
            </w:r>
          </w:p>
        </w:tc>
        <w:tc>
          <w:tcPr>
            <w:tcW w:w="1350" w:type="dxa"/>
            <w:vMerge w:val="restart"/>
          </w:tcPr>
          <w:p w:rsidR="00F31A7D" w:rsidRPr="00F31A7D" w:rsidRDefault="00F31A7D" w:rsidP="00FD0A03">
            <w:pPr>
              <w:jc w:val="center"/>
              <w:rPr>
                <w:rFonts w:ascii="Cambria" w:hAnsi="Cambria" w:cs="Arial"/>
                <w:b/>
                <w:bCs/>
                <w:szCs w:val="22"/>
              </w:rPr>
            </w:pPr>
            <w:r w:rsidRPr="00F31A7D">
              <w:rPr>
                <w:rFonts w:ascii="Cambria" w:hAnsi="Cambria" w:cs="Arial"/>
                <w:b/>
                <w:bCs/>
                <w:szCs w:val="22"/>
              </w:rPr>
              <w:t>10</w:t>
            </w:r>
          </w:p>
        </w:tc>
      </w:tr>
      <w:tr w:rsidR="00F31A7D" w:rsidRPr="00F31A7D" w:rsidTr="00527943">
        <w:trPr>
          <w:trHeight w:val="728"/>
        </w:trPr>
        <w:tc>
          <w:tcPr>
            <w:tcW w:w="1194" w:type="dxa"/>
            <w:vMerge/>
          </w:tcPr>
          <w:p w:rsidR="00F31A7D" w:rsidRPr="00F31A7D" w:rsidRDefault="00F31A7D" w:rsidP="00FD0A03">
            <w:pPr>
              <w:jc w:val="center"/>
              <w:rPr>
                <w:rFonts w:ascii="Cambria" w:hAnsi="Cambria" w:cs="Arial"/>
                <w:b/>
                <w:bCs/>
                <w:szCs w:val="22"/>
              </w:rPr>
            </w:pPr>
          </w:p>
        </w:tc>
        <w:tc>
          <w:tcPr>
            <w:tcW w:w="2198" w:type="dxa"/>
          </w:tcPr>
          <w:p w:rsidR="00F31A7D" w:rsidRPr="00F31A7D" w:rsidRDefault="00F31A7D" w:rsidP="00FD0A03">
            <w:pPr>
              <w:rPr>
                <w:rFonts w:ascii="Cambria" w:hAnsi="Cambria" w:cs="Arial"/>
                <w:b/>
                <w:szCs w:val="22"/>
              </w:rPr>
            </w:pPr>
            <w:r w:rsidRPr="00F31A7D">
              <w:rPr>
                <w:rFonts w:ascii="Cambria" w:hAnsi="Cambria" w:cs="Arial"/>
                <w:b/>
                <w:szCs w:val="22"/>
              </w:rPr>
              <w:t>PERCEPTUAL THEORIES</w:t>
            </w:r>
          </w:p>
        </w:tc>
        <w:tc>
          <w:tcPr>
            <w:tcW w:w="4551" w:type="dxa"/>
          </w:tcPr>
          <w:p w:rsidR="00F31A7D" w:rsidRPr="00F31A7D" w:rsidRDefault="00F31A7D" w:rsidP="00F31A7D">
            <w:pPr>
              <w:widowControl w:val="0"/>
              <w:numPr>
                <w:ilvl w:val="0"/>
                <w:numId w:val="8"/>
              </w:numPr>
              <w:autoSpaceDE w:val="0"/>
              <w:autoSpaceDN w:val="0"/>
              <w:spacing w:after="0"/>
              <w:contextualSpacing/>
              <w:jc w:val="both"/>
              <w:rPr>
                <w:rFonts w:ascii="Cambria" w:hAnsi="Cambria" w:cs="Arial"/>
                <w:szCs w:val="22"/>
              </w:rPr>
            </w:pPr>
            <w:r w:rsidRPr="00F31A7D">
              <w:rPr>
                <w:rFonts w:ascii="Cambria" w:hAnsi="Cambria" w:cs="Arial"/>
                <w:szCs w:val="22"/>
              </w:rPr>
              <w:t>Semitics</w:t>
            </w:r>
          </w:p>
          <w:p w:rsidR="00F31A7D" w:rsidRPr="00F31A7D" w:rsidRDefault="00F31A7D" w:rsidP="00F31A7D">
            <w:pPr>
              <w:widowControl w:val="0"/>
              <w:numPr>
                <w:ilvl w:val="0"/>
                <w:numId w:val="8"/>
              </w:numPr>
              <w:autoSpaceDE w:val="0"/>
              <w:autoSpaceDN w:val="0"/>
              <w:spacing w:after="0"/>
              <w:contextualSpacing/>
              <w:jc w:val="both"/>
              <w:rPr>
                <w:rFonts w:ascii="Cambria" w:hAnsi="Cambria" w:cs="Arial"/>
                <w:szCs w:val="22"/>
              </w:rPr>
            </w:pPr>
            <w:r w:rsidRPr="00F31A7D">
              <w:rPr>
                <w:rFonts w:ascii="Cambria" w:hAnsi="Cambria" w:cs="Arial"/>
                <w:szCs w:val="22"/>
              </w:rPr>
              <w:t>Cognitive</w:t>
            </w:r>
          </w:p>
        </w:tc>
        <w:tc>
          <w:tcPr>
            <w:tcW w:w="1350" w:type="dxa"/>
            <w:vMerge/>
          </w:tcPr>
          <w:p w:rsidR="00F31A7D" w:rsidRPr="00F31A7D" w:rsidRDefault="00F31A7D" w:rsidP="00FD0A03">
            <w:pPr>
              <w:jc w:val="center"/>
              <w:rPr>
                <w:rFonts w:ascii="Cambria" w:hAnsi="Cambria" w:cs="Arial"/>
                <w:b/>
                <w:bCs/>
                <w:szCs w:val="22"/>
              </w:rPr>
            </w:pPr>
          </w:p>
        </w:tc>
      </w:tr>
      <w:tr w:rsidR="00F31A7D" w:rsidRPr="00F31A7D" w:rsidTr="00527943">
        <w:trPr>
          <w:trHeight w:val="440"/>
        </w:trPr>
        <w:tc>
          <w:tcPr>
            <w:tcW w:w="1194" w:type="dxa"/>
            <w:shd w:val="clear" w:color="auto" w:fill="DDD9C3" w:themeFill="background2" w:themeFillShade="E6"/>
          </w:tcPr>
          <w:p w:rsidR="00F31A7D" w:rsidRPr="00F31A7D" w:rsidRDefault="00F31A7D" w:rsidP="00FD0A03">
            <w:pPr>
              <w:jc w:val="center"/>
              <w:rPr>
                <w:rFonts w:ascii="Cambria" w:hAnsi="Cambria" w:cs="Arial"/>
                <w:b/>
                <w:bCs/>
                <w:szCs w:val="22"/>
              </w:rPr>
            </w:pPr>
          </w:p>
        </w:tc>
        <w:tc>
          <w:tcPr>
            <w:tcW w:w="6749" w:type="dxa"/>
            <w:gridSpan w:val="2"/>
            <w:shd w:val="clear" w:color="auto" w:fill="DDD9C3" w:themeFill="background2" w:themeFillShade="E6"/>
            <w:vAlign w:val="center"/>
          </w:tcPr>
          <w:p w:rsidR="00F31A7D" w:rsidRPr="00F31A7D" w:rsidRDefault="00F31A7D" w:rsidP="00FD0A03">
            <w:pPr>
              <w:widowControl w:val="0"/>
              <w:autoSpaceDE w:val="0"/>
              <w:autoSpaceDN w:val="0"/>
              <w:ind w:left="720"/>
              <w:contextualSpacing/>
              <w:jc w:val="center"/>
              <w:rPr>
                <w:rFonts w:ascii="Cambria" w:hAnsi="Cambria" w:cs="Arial"/>
                <w:b/>
                <w:bCs/>
                <w:szCs w:val="22"/>
              </w:rPr>
            </w:pPr>
            <w:r w:rsidRPr="00F31A7D">
              <w:rPr>
                <w:rFonts w:ascii="Cambria" w:hAnsi="Cambria" w:cs="Arial"/>
                <w:b/>
                <w:bCs/>
                <w:szCs w:val="22"/>
              </w:rPr>
              <w:t>IMPACT OF COLORS</w:t>
            </w:r>
          </w:p>
        </w:tc>
        <w:tc>
          <w:tcPr>
            <w:tcW w:w="1350" w:type="dxa"/>
            <w:shd w:val="clear" w:color="auto" w:fill="DDD9C3" w:themeFill="background2" w:themeFillShade="E6"/>
          </w:tcPr>
          <w:p w:rsidR="00F31A7D" w:rsidRPr="00F31A7D" w:rsidRDefault="00F31A7D" w:rsidP="00FD0A03">
            <w:pPr>
              <w:jc w:val="center"/>
              <w:rPr>
                <w:rFonts w:ascii="Cambria" w:hAnsi="Cambria" w:cs="Arial"/>
                <w:b/>
                <w:bCs/>
                <w:szCs w:val="22"/>
              </w:rPr>
            </w:pPr>
          </w:p>
        </w:tc>
      </w:tr>
      <w:tr w:rsidR="00F31A7D" w:rsidRPr="00F31A7D" w:rsidTr="00FD264A">
        <w:trPr>
          <w:trHeight w:val="1088"/>
        </w:trPr>
        <w:tc>
          <w:tcPr>
            <w:tcW w:w="1194"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III</w:t>
            </w:r>
          </w:p>
        </w:tc>
        <w:tc>
          <w:tcPr>
            <w:tcW w:w="2198" w:type="dxa"/>
            <w:vAlign w:val="center"/>
          </w:tcPr>
          <w:p w:rsidR="00F31A7D" w:rsidRPr="00F31A7D" w:rsidRDefault="00F31A7D" w:rsidP="00FD0A03">
            <w:pPr>
              <w:rPr>
                <w:rFonts w:ascii="Cambria" w:hAnsi="Cambria" w:cs="Arial"/>
                <w:b/>
                <w:bCs/>
                <w:szCs w:val="22"/>
              </w:rPr>
            </w:pPr>
            <w:r w:rsidRPr="00F31A7D">
              <w:rPr>
                <w:rFonts w:ascii="Cambria" w:hAnsi="Cambria" w:cs="Arial"/>
                <w:b/>
                <w:bCs/>
                <w:szCs w:val="22"/>
              </w:rPr>
              <w:t>Colors and Design in Visual Communication</w:t>
            </w:r>
          </w:p>
          <w:p w:rsidR="00F31A7D" w:rsidRPr="00F31A7D" w:rsidRDefault="00F31A7D" w:rsidP="00FD0A03">
            <w:pPr>
              <w:rPr>
                <w:rFonts w:ascii="Cambria" w:hAnsi="Cambria" w:cs="Arial"/>
                <w:b/>
                <w:bCs/>
                <w:szCs w:val="22"/>
              </w:rPr>
            </w:pPr>
          </w:p>
        </w:tc>
        <w:tc>
          <w:tcPr>
            <w:tcW w:w="4551" w:type="dxa"/>
          </w:tcPr>
          <w:p w:rsidR="00F31A7D" w:rsidRPr="00F31A7D" w:rsidRDefault="00F31A7D" w:rsidP="00F31A7D">
            <w:pPr>
              <w:widowControl w:val="0"/>
              <w:numPr>
                <w:ilvl w:val="0"/>
                <w:numId w:val="9"/>
              </w:numPr>
              <w:autoSpaceDE w:val="0"/>
              <w:autoSpaceDN w:val="0"/>
              <w:spacing w:after="0"/>
              <w:contextualSpacing/>
              <w:rPr>
                <w:rFonts w:ascii="Cambria" w:hAnsi="Cambria" w:cs="Arial"/>
                <w:szCs w:val="22"/>
              </w:rPr>
            </w:pPr>
            <w:r w:rsidRPr="00F31A7D">
              <w:rPr>
                <w:rFonts w:ascii="Cambria" w:hAnsi="Cambria" w:cs="Arial"/>
                <w:szCs w:val="22"/>
              </w:rPr>
              <w:t>Color theory</w:t>
            </w:r>
          </w:p>
          <w:p w:rsidR="00F31A7D" w:rsidRPr="00F31A7D" w:rsidRDefault="00F31A7D" w:rsidP="00F31A7D">
            <w:pPr>
              <w:widowControl w:val="0"/>
              <w:numPr>
                <w:ilvl w:val="0"/>
                <w:numId w:val="9"/>
              </w:numPr>
              <w:autoSpaceDE w:val="0"/>
              <w:autoSpaceDN w:val="0"/>
              <w:spacing w:after="0"/>
              <w:contextualSpacing/>
              <w:rPr>
                <w:rFonts w:ascii="Cambria" w:hAnsi="Cambria" w:cs="Arial"/>
                <w:szCs w:val="22"/>
              </w:rPr>
            </w:pPr>
            <w:r w:rsidRPr="00F31A7D">
              <w:rPr>
                <w:rFonts w:ascii="Cambria" w:hAnsi="Cambria" w:cs="Arial"/>
                <w:szCs w:val="22"/>
              </w:rPr>
              <w:t>Psychological implications of color</w:t>
            </w:r>
          </w:p>
          <w:p w:rsidR="00F31A7D" w:rsidRPr="00F31A7D" w:rsidRDefault="00F31A7D" w:rsidP="00F31A7D">
            <w:pPr>
              <w:widowControl w:val="0"/>
              <w:numPr>
                <w:ilvl w:val="0"/>
                <w:numId w:val="9"/>
              </w:numPr>
              <w:autoSpaceDE w:val="0"/>
              <w:autoSpaceDN w:val="0"/>
              <w:spacing w:after="0"/>
              <w:contextualSpacing/>
              <w:rPr>
                <w:rFonts w:ascii="Cambria" w:hAnsi="Cambria" w:cs="Arial"/>
                <w:szCs w:val="22"/>
              </w:rPr>
            </w:pPr>
            <w:r w:rsidRPr="00F31A7D">
              <w:rPr>
                <w:rFonts w:ascii="Cambria" w:hAnsi="Cambria" w:cs="Arial"/>
                <w:szCs w:val="22"/>
              </w:rPr>
              <w:t>Colors and visual pleasure</w:t>
            </w:r>
          </w:p>
          <w:p w:rsidR="00F31A7D" w:rsidRPr="00F31A7D" w:rsidRDefault="00F31A7D" w:rsidP="00F31A7D">
            <w:pPr>
              <w:widowControl w:val="0"/>
              <w:numPr>
                <w:ilvl w:val="0"/>
                <w:numId w:val="9"/>
              </w:numPr>
              <w:autoSpaceDE w:val="0"/>
              <w:autoSpaceDN w:val="0"/>
              <w:spacing w:after="0"/>
              <w:contextualSpacing/>
              <w:rPr>
                <w:rFonts w:ascii="Cambria" w:hAnsi="Cambria" w:cs="Arial"/>
                <w:szCs w:val="22"/>
              </w:rPr>
            </w:pPr>
            <w:r w:rsidRPr="00F31A7D">
              <w:rPr>
                <w:rFonts w:ascii="Cambria" w:hAnsi="Cambria" w:cs="Arial"/>
                <w:szCs w:val="22"/>
              </w:rPr>
              <w:t>Elements of Design</w:t>
            </w:r>
          </w:p>
        </w:tc>
        <w:tc>
          <w:tcPr>
            <w:tcW w:w="1350"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08</w:t>
            </w:r>
          </w:p>
          <w:p w:rsidR="00F31A7D" w:rsidRPr="00F31A7D" w:rsidRDefault="00F31A7D" w:rsidP="00FD0A03">
            <w:pPr>
              <w:jc w:val="center"/>
              <w:rPr>
                <w:rFonts w:ascii="Cambria" w:hAnsi="Cambria" w:cs="Arial"/>
                <w:b/>
                <w:bCs/>
                <w:szCs w:val="22"/>
              </w:rPr>
            </w:pPr>
          </w:p>
          <w:p w:rsidR="00F31A7D" w:rsidRPr="00F31A7D" w:rsidRDefault="00F31A7D" w:rsidP="00FD0A03">
            <w:pPr>
              <w:rPr>
                <w:rFonts w:ascii="Cambria" w:hAnsi="Cambria" w:cs="Arial"/>
                <w:b/>
                <w:bCs/>
                <w:szCs w:val="22"/>
              </w:rPr>
            </w:pPr>
          </w:p>
        </w:tc>
      </w:tr>
      <w:tr w:rsidR="00F31A7D" w:rsidRPr="00F31A7D" w:rsidTr="00527943">
        <w:trPr>
          <w:trHeight w:val="458"/>
        </w:trPr>
        <w:tc>
          <w:tcPr>
            <w:tcW w:w="1194" w:type="dxa"/>
            <w:shd w:val="clear" w:color="auto" w:fill="DDD9C3" w:themeFill="background2" w:themeFillShade="E6"/>
          </w:tcPr>
          <w:p w:rsidR="00F31A7D" w:rsidRPr="00F31A7D" w:rsidRDefault="00F31A7D" w:rsidP="00FD0A03">
            <w:pPr>
              <w:jc w:val="center"/>
              <w:rPr>
                <w:rFonts w:ascii="Cambria" w:hAnsi="Cambria" w:cs="Arial"/>
                <w:b/>
                <w:bCs/>
                <w:szCs w:val="22"/>
              </w:rPr>
            </w:pPr>
          </w:p>
        </w:tc>
        <w:tc>
          <w:tcPr>
            <w:tcW w:w="6749" w:type="dxa"/>
            <w:gridSpan w:val="2"/>
            <w:shd w:val="clear" w:color="auto" w:fill="DDD9C3" w:themeFill="background2" w:themeFillShade="E6"/>
          </w:tcPr>
          <w:p w:rsidR="00F31A7D" w:rsidRPr="00F31A7D" w:rsidRDefault="00F31A7D" w:rsidP="00FD0A03">
            <w:pPr>
              <w:widowControl w:val="0"/>
              <w:autoSpaceDE w:val="0"/>
              <w:autoSpaceDN w:val="0"/>
              <w:contextualSpacing/>
              <w:jc w:val="center"/>
              <w:rPr>
                <w:rFonts w:ascii="Cambria" w:hAnsi="Cambria" w:cs="Arial"/>
                <w:b/>
                <w:bCs/>
                <w:szCs w:val="22"/>
              </w:rPr>
            </w:pPr>
            <w:r w:rsidRPr="00F31A7D">
              <w:rPr>
                <w:rFonts w:ascii="Cambria" w:hAnsi="Cambria" w:cs="Arial"/>
                <w:b/>
                <w:bCs/>
                <w:szCs w:val="22"/>
              </w:rPr>
              <w:t>CHANNELS OF VISUAL COMMUNICATION</w:t>
            </w:r>
          </w:p>
        </w:tc>
        <w:tc>
          <w:tcPr>
            <w:tcW w:w="1350" w:type="dxa"/>
            <w:shd w:val="clear" w:color="auto" w:fill="DDD9C3" w:themeFill="background2" w:themeFillShade="E6"/>
          </w:tcPr>
          <w:p w:rsidR="00F31A7D" w:rsidRPr="00F31A7D" w:rsidRDefault="00F31A7D" w:rsidP="00FD0A03">
            <w:pPr>
              <w:jc w:val="center"/>
              <w:rPr>
                <w:rFonts w:ascii="Cambria" w:hAnsi="Cambria" w:cs="Arial"/>
                <w:b/>
                <w:bCs/>
                <w:szCs w:val="22"/>
              </w:rPr>
            </w:pPr>
          </w:p>
        </w:tc>
      </w:tr>
      <w:tr w:rsidR="00F31A7D" w:rsidRPr="00F31A7D" w:rsidTr="00FD264A">
        <w:tc>
          <w:tcPr>
            <w:tcW w:w="1194"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IV</w:t>
            </w:r>
          </w:p>
        </w:tc>
        <w:tc>
          <w:tcPr>
            <w:tcW w:w="2198" w:type="dxa"/>
          </w:tcPr>
          <w:p w:rsidR="00F31A7D" w:rsidRPr="00F31A7D" w:rsidRDefault="00F31A7D" w:rsidP="00FD0A03">
            <w:pPr>
              <w:rPr>
                <w:rFonts w:ascii="Cambria" w:hAnsi="Cambria" w:cs="Arial"/>
                <w:b/>
                <w:bCs/>
                <w:szCs w:val="22"/>
              </w:rPr>
            </w:pPr>
            <w:r w:rsidRPr="00F31A7D">
              <w:rPr>
                <w:rFonts w:ascii="Cambria" w:hAnsi="Cambria" w:cs="Arial"/>
                <w:b/>
                <w:bCs/>
                <w:szCs w:val="22"/>
              </w:rPr>
              <w:t>Tools/Mediums of Visual communication</w:t>
            </w:r>
          </w:p>
          <w:p w:rsidR="00F31A7D" w:rsidRPr="00F31A7D" w:rsidRDefault="00F31A7D" w:rsidP="00FD0A03">
            <w:pPr>
              <w:rPr>
                <w:rFonts w:ascii="Cambria" w:hAnsi="Cambria" w:cs="Arial"/>
                <w:szCs w:val="22"/>
              </w:rPr>
            </w:pPr>
          </w:p>
        </w:tc>
        <w:tc>
          <w:tcPr>
            <w:tcW w:w="4551" w:type="dxa"/>
          </w:tcPr>
          <w:p w:rsidR="00F31A7D" w:rsidRPr="00F31A7D" w:rsidRDefault="00F31A7D" w:rsidP="00F31A7D">
            <w:pPr>
              <w:widowControl w:val="0"/>
              <w:numPr>
                <w:ilvl w:val="0"/>
                <w:numId w:val="10"/>
              </w:numPr>
              <w:autoSpaceDE w:val="0"/>
              <w:autoSpaceDN w:val="0"/>
              <w:spacing w:after="0"/>
              <w:contextualSpacing/>
              <w:rPr>
                <w:rFonts w:ascii="Cambria" w:hAnsi="Cambria" w:cs="Arial"/>
                <w:szCs w:val="22"/>
              </w:rPr>
            </w:pPr>
            <w:r w:rsidRPr="00F31A7D">
              <w:rPr>
                <w:rFonts w:ascii="Cambria" w:hAnsi="Cambria" w:cs="Arial"/>
                <w:szCs w:val="22"/>
              </w:rPr>
              <w:t>Painting &amp; Photography</w:t>
            </w:r>
          </w:p>
          <w:p w:rsidR="00F31A7D" w:rsidRPr="00F31A7D" w:rsidRDefault="00F31A7D" w:rsidP="00F31A7D">
            <w:pPr>
              <w:widowControl w:val="0"/>
              <w:numPr>
                <w:ilvl w:val="0"/>
                <w:numId w:val="10"/>
              </w:numPr>
              <w:autoSpaceDE w:val="0"/>
              <w:autoSpaceDN w:val="0"/>
              <w:spacing w:after="0"/>
              <w:contextualSpacing/>
              <w:rPr>
                <w:rFonts w:ascii="Cambria" w:hAnsi="Cambria" w:cs="Arial"/>
                <w:szCs w:val="22"/>
              </w:rPr>
            </w:pPr>
            <w:r w:rsidRPr="00F31A7D">
              <w:rPr>
                <w:rFonts w:ascii="Cambria" w:hAnsi="Cambria" w:cs="Arial"/>
                <w:szCs w:val="22"/>
              </w:rPr>
              <w:t>Film &amp; Television, Documentaries, Script writing &amp; visualization</w:t>
            </w:r>
          </w:p>
          <w:p w:rsidR="00F31A7D" w:rsidRPr="00F31A7D" w:rsidRDefault="00F31A7D" w:rsidP="00F31A7D">
            <w:pPr>
              <w:widowControl w:val="0"/>
              <w:numPr>
                <w:ilvl w:val="0"/>
                <w:numId w:val="10"/>
              </w:numPr>
              <w:autoSpaceDE w:val="0"/>
              <w:autoSpaceDN w:val="0"/>
              <w:spacing w:after="0"/>
              <w:contextualSpacing/>
              <w:rPr>
                <w:rFonts w:ascii="Cambria" w:hAnsi="Cambria" w:cs="Arial"/>
                <w:szCs w:val="22"/>
              </w:rPr>
            </w:pPr>
            <w:r w:rsidRPr="00F31A7D">
              <w:rPr>
                <w:rFonts w:ascii="Cambria" w:hAnsi="Cambria" w:cs="Arial"/>
                <w:szCs w:val="22"/>
              </w:rPr>
              <w:t>Comics &amp; Cartoons, Digital Images, Animation &amp; VFX</w:t>
            </w:r>
          </w:p>
          <w:p w:rsidR="00F31A7D" w:rsidRPr="00F31A7D" w:rsidRDefault="00F31A7D" w:rsidP="00F31A7D">
            <w:pPr>
              <w:widowControl w:val="0"/>
              <w:numPr>
                <w:ilvl w:val="0"/>
                <w:numId w:val="10"/>
              </w:numPr>
              <w:autoSpaceDE w:val="0"/>
              <w:autoSpaceDN w:val="0"/>
              <w:spacing w:after="0"/>
              <w:rPr>
                <w:rFonts w:ascii="Cambria" w:hAnsi="Cambria" w:cs="Arial"/>
                <w:szCs w:val="22"/>
              </w:rPr>
            </w:pPr>
            <w:r w:rsidRPr="00F31A7D">
              <w:rPr>
                <w:rFonts w:ascii="Cambria" w:hAnsi="Cambria" w:cs="Arial"/>
                <w:szCs w:val="22"/>
              </w:rPr>
              <w:t>News Papers, Advertisements, Photo Journalism</w:t>
            </w:r>
          </w:p>
          <w:p w:rsidR="00F31A7D" w:rsidRPr="00F31A7D" w:rsidRDefault="00F31A7D" w:rsidP="00F31A7D">
            <w:pPr>
              <w:widowControl w:val="0"/>
              <w:numPr>
                <w:ilvl w:val="0"/>
                <w:numId w:val="10"/>
              </w:numPr>
              <w:autoSpaceDE w:val="0"/>
              <w:autoSpaceDN w:val="0"/>
              <w:spacing w:after="0"/>
              <w:contextualSpacing/>
              <w:rPr>
                <w:rFonts w:ascii="Cambria" w:hAnsi="Cambria" w:cs="Arial"/>
                <w:szCs w:val="22"/>
              </w:rPr>
            </w:pPr>
            <w:r w:rsidRPr="00F31A7D">
              <w:rPr>
                <w:rFonts w:ascii="Cambria" w:hAnsi="Cambria" w:cs="Arial"/>
                <w:szCs w:val="22"/>
              </w:rPr>
              <w:t>Folk &amp; Performing Arts , Theatre</w:t>
            </w:r>
          </w:p>
        </w:tc>
        <w:tc>
          <w:tcPr>
            <w:tcW w:w="1350"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12</w:t>
            </w:r>
          </w:p>
        </w:tc>
      </w:tr>
      <w:tr w:rsidR="00F31A7D" w:rsidRPr="00F31A7D" w:rsidTr="00527943">
        <w:trPr>
          <w:trHeight w:val="422"/>
        </w:trPr>
        <w:tc>
          <w:tcPr>
            <w:tcW w:w="1194" w:type="dxa"/>
            <w:shd w:val="clear" w:color="auto" w:fill="DDD9C3" w:themeFill="background2" w:themeFillShade="E6"/>
          </w:tcPr>
          <w:p w:rsidR="00F31A7D" w:rsidRPr="00F31A7D" w:rsidRDefault="00F31A7D" w:rsidP="00FD0A03">
            <w:pPr>
              <w:jc w:val="center"/>
              <w:rPr>
                <w:rFonts w:ascii="Cambria" w:hAnsi="Cambria" w:cs="Arial"/>
                <w:b/>
                <w:bCs/>
                <w:szCs w:val="22"/>
              </w:rPr>
            </w:pPr>
          </w:p>
        </w:tc>
        <w:tc>
          <w:tcPr>
            <w:tcW w:w="6749" w:type="dxa"/>
            <w:gridSpan w:val="2"/>
            <w:shd w:val="clear" w:color="auto" w:fill="DDD9C3" w:themeFill="background2" w:themeFillShade="E6"/>
          </w:tcPr>
          <w:p w:rsidR="00F31A7D" w:rsidRPr="00F31A7D" w:rsidRDefault="00F31A7D" w:rsidP="00FD0A03">
            <w:pPr>
              <w:widowControl w:val="0"/>
              <w:autoSpaceDE w:val="0"/>
              <w:autoSpaceDN w:val="0"/>
              <w:contextualSpacing/>
              <w:jc w:val="center"/>
              <w:rPr>
                <w:rFonts w:ascii="Cambria" w:hAnsi="Cambria" w:cs="Arial"/>
                <w:b/>
                <w:bCs/>
                <w:szCs w:val="22"/>
              </w:rPr>
            </w:pPr>
            <w:r w:rsidRPr="00F31A7D">
              <w:rPr>
                <w:rFonts w:ascii="Cambria" w:hAnsi="Cambria" w:cs="Arial"/>
                <w:b/>
                <w:bCs/>
                <w:szCs w:val="22"/>
              </w:rPr>
              <w:t>LANGUAGE AND CULTURE IN THE AGE OF SOCIAL MEDIA</w:t>
            </w:r>
          </w:p>
        </w:tc>
        <w:tc>
          <w:tcPr>
            <w:tcW w:w="1350" w:type="dxa"/>
            <w:shd w:val="clear" w:color="auto" w:fill="DDD9C3" w:themeFill="background2" w:themeFillShade="E6"/>
          </w:tcPr>
          <w:p w:rsidR="00F31A7D" w:rsidRPr="00F31A7D" w:rsidRDefault="00F31A7D" w:rsidP="00FD0A03">
            <w:pPr>
              <w:jc w:val="center"/>
              <w:rPr>
                <w:rFonts w:ascii="Cambria" w:hAnsi="Cambria" w:cs="Arial"/>
                <w:b/>
                <w:bCs/>
                <w:szCs w:val="22"/>
              </w:rPr>
            </w:pPr>
          </w:p>
        </w:tc>
      </w:tr>
      <w:tr w:rsidR="00F31A7D" w:rsidRPr="00F31A7D" w:rsidTr="00FD264A">
        <w:tc>
          <w:tcPr>
            <w:tcW w:w="1194" w:type="dxa"/>
            <w:shd w:val="clear" w:color="auto" w:fill="auto"/>
          </w:tcPr>
          <w:p w:rsidR="00F31A7D" w:rsidRPr="00F31A7D" w:rsidRDefault="00F31A7D" w:rsidP="00FD0A03">
            <w:pPr>
              <w:jc w:val="center"/>
              <w:rPr>
                <w:rFonts w:ascii="Cambria" w:hAnsi="Cambria" w:cs="Arial"/>
                <w:b/>
                <w:bCs/>
                <w:szCs w:val="22"/>
              </w:rPr>
            </w:pPr>
            <w:r w:rsidRPr="00F31A7D">
              <w:rPr>
                <w:rFonts w:ascii="Cambria" w:hAnsi="Cambria" w:cs="Arial"/>
                <w:b/>
                <w:bCs/>
                <w:szCs w:val="22"/>
              </w:rPr>
              <w:t>V</w:t>
            </w:r>
          </w:p>
        </w:tc>
        <w:tc>
          <w:tcPr>
            <w:tcW w:w="2198" w:type="dxa"/>
          </w:tcPr>
          <w:p w:rsidR="00F31A7D" w:rsidRPr="00F31A7D" w:rsidRDefault="00F31A7D" w:rsidP="00FD0A03">
            <w:pPr>
              <w:rPr>
                <w:rFonts w:ascii="Cambria" w:hAnsi="Cambria" w:cs="Arial"/>
                <w:b/>
                <w:bCs/>
                <w:szCs w:val="22"/>
              </w:rPr>
            </w:pPr>
            <w:r w:rsidRPr="00F31A7D">
              <w:rPr>
                <w:rFonts w:ascii="Cambria" w:hAnsi="Cambria" w:cs="Arial"/>
                <w:b/>
                <w:bCs/>
                <w:szCs w:val="22"/>
              </w:rPr>
              <w:t>Visual communication in the age of social media</w:t>
            </w:r>
          </w:p>
          <w:p w:rsidR="00F31A7D" w:rsidRPr="00F31A7D" w:rsidRDefault="00F31A7D" w:rsidP="00FD0A03">
            <w:pPr>
              <w:rPr>
                <w:rFonts w:ascii="Cambria" w:hAnsi="Cambria" w:cs="Arial"/>
                <w:szCs w:val="22"/>
              </w:rPr>
            </w:pPr>
          </w:p>
        </w:tc>
        <w:tc>
          <w:tcPr>
            <w:tcW w:w="4551" w:type="dxa"/>
          </w:tcPr>
          <w:p w:rsidR="00F31A7D" w:rsidRPr="00F31A7D" w:rsidRDefault="00F31A7D" w:rsidP="00F31A7D">
            <w:pPr>
              <w:widowControl w:val="0"/>
              <w:numPr>
                <w:ilvl w:val="0"/>
                <w:numId w:val="11"/>
              </w:numPr>
              <w:autoSpaceDE w:val="0"/>
              <w:autoSpaceDN w:val="0"/>
              <w:spacing w:after="0"/>
              <w:contextualSpacing/>
              <w:rPr>
                <w:rFonts w:ascii="Cambria" w:hAnsi="Cambria" w:cs="Arial"/>
                <w:szCs w:val="22"/>
              </w:rPr>
            </w:pPr>
            <w:r w:rsidRPr="00F31A7D">
              <w:rPr>
                <w:rFonts w:ascii="Cambria" w:hAnsi="Cambria" w:cs="Arial"/>
                <w:szCs w:val="22"/>
              </w:rPr>
              <w:t>Ethics</w:t>
            </w:r>
          </w:p>
          <w:p w:rsidR="00F31A7D" w:rsidRPr="00F31A7D" w:rsidRDefault="00F31A7D" w:rsidP="00F31A7D">
            <w:pPr>
              <w:widowControl w:val="0"/>
              <w:numPr>
                <w:ilvl w:val="0"/>
                <w:numId w:val="11"/>
              </w:numPr>
              <w:autoSpaceDE w:val="0"/>
              <w:autoSpaceDN w:val="0"/>
              <w:spacing w:after="0"/>
              <w:contextualSpacing/>
              <w:rPr>
                <w:rFonts w:ascii="Cambria" w:hAnsi="Cambria" w:cs="Arial"/>
                <w:szCs w:val="22"/>
              </w:rPr>
            </w:pPr>
            <w:r w:rsidRPr="00F31A7D">
              <w:rPr>
                <w:rFonts w:ascii="Cambria" w:hAnsi="Cambria" w:cs="Arial"/>
                <w:szCs w:val="22"/>
              </w:rPr>
              <w:t>Impact of Language and culture, Images and messages, Signs &amp; Symbols (GIF, etc.)</w:t>
            </w:r>
          </w:p>
          <w:p w:rsidR="00F31A7D" w:rsidRPr="00F31A7D" w:rsidRDefault="00F31A7D" w:rsidP="00F31A7D">
            <w:pPr>
              <w:widowControl w:val="0"/>
              <w:numPr>
                <w:ilvl w:val="0"/>
                <w:numId w:val="11"/>
              </w:numPr>
              <w:autoSpaceDE w:val="0"/>
              <w:autoSpaceDN w:val="0"/>
              <w:spacing w:after="0"/>
              <w:contextualSpacing/>
              <w:rPr>
                <w:rFonts w:ascii="Cambria" w:hAnsi="Cambria" w:cs="Arial"/>
                <w:szCs w:val="22"/>
              </w:rPr>
            </w:pPr>
            <w:r w:rsidRPr="00F31A7D">
              <w:rPr>
                <w:rFonts w:ascii="Cambria" w:hAnsi="Cambria" w:cs="Arial"/>
                <w:szCs w:val="22"/>
              </w:rPr>
              <w:t>Audience Behavior</w:t>
            </w:r>
          </w:p>
          <w:p w:rsidR="00F31A7D" w:rsidRPr="00F31A7D" w:rsidRDefault="00F31A7D" w:rsidP="00F31A7D">
            <w:pPr>
              <w:widowControl w:val="0"/>
              <w:numPr>
                <w:ilvl w:val="0"/>
                <w:numId w:val="11"/>
              </w:numPr>
              <w:autoSpaceDE w:val="0"/>
              <w:autoSpaceDN w:val="0"/>
              <w:spacing w:after="0"/>
              <w:contextualSpacing/>
              <w:rPr>
                <w:rFonts w:ascii="Cambria" w:hAnsi="Cambria" w:cs="Arial"/>
                <w:szCs w:val="22"/>
              </w:rPr>
            </w:pPr>
            <w:r w:rsidRPr="00F31A7D">
              <w:rPr>
                <w:rFonts w:ascii="Cambria" w:hAnsi="Cambria" w:cs="Arial"/>
                <w:szCs w:val="22"/>
              </w:rPr>
              <w:t>Citizen Journalism, Going Viral</w:t>
            </w:r>
          </w:p>
          <w:p w:rsidR="00F31A7D" w:rsidRPr="00F31A7D" w:rsidRDefault="00F31A7D" w:rsidP="00F31A7D">
            <w:pPr>
              <w:widowControl w:val="0"/>
              <w:numPr>
                <w:ilvl w:val="0"/>
                <w:numId w:val="11"/>
              </w:numPr>
              <w:autoSpaceDE w:val="0"/>
              <w:autoSpaceDN w:val="0"/>
              <w:spacing w:after="0"/>
              <w:contextualSpacing/>
              <w:rPr>
                <w:rFonts w:ascii="Cambria" w:hAnsi="Cambria" w:cs="Arial"/>
                <w:szCs w:val="22"/>
              </w:rPr>
            </w:pPr>
            <w:r w:rsidRPr="00F31A7D">
              <w:rPr>
                <w:rFonts w:ascii="Cambria" w:hAnsi="Cambria" w:cs="Arial"/>
                <w:szCs w:val="22"/>
              </w:rPr>
              <w:t>Visual stereotyping in social media</w:t>
            </w:r>
          </w:p>
        </w:tc>
        <w:tc>
          <w:tcPr>
            <w:tcW w:w="1350" w:type="dxa"/>
          </w:tcPr>
          <w:p w:rsidR="00F31A7D" w:rsidRPr="00F31A7D" w:rsidRDefault="00F31A7D" w:rsidP="00FD0A03">
            <w:pPr>
              <w:jc w:val="center"/>
              <w:rPr>
                <w:rFonts w:ascii="Cambria" w:hAnsi="Cambria" w:cs="Arial"/>
                <w:b/>
                <w:bCs/>
                <w:szCs w:val="22"/>
              </w:rPr>
            </w:pPr>
            <w:r w:rsidRPr="00F31A7D">
              <w:rPr>
                <w:rFonts w:ascii="Cambria" w:hAnsi="Cambria" w:cs="Arial"/>
                <w:b/>
                <w:bCs/>
                <w:szCs w:val="22"/>
              </w:rPr>
              <w:t>08</w:t>
            </w:r>
          </w:p>
        </w:tc>
      </w:tr>
      <w:tr w:rsidR="00F31A7D" w:rsidRPr="00866DFB" w:rsidTr="00FD264A">
        <w:trPr>
          <w:trHeight w:val="422"/>
        </w:trPr>
        <w:tc>
          <w:tcPr>
            <w:tcW w:w="9293" w:type="dxa"/>
            <w:gridSpan w:val="4"/>
            <w:shd w:val="clear" w:color="auto" w:fill="DDD9C3" w:themeFill="background2" w:themeFillShade="E6"/>
            <w:vAlign w:val="center"/>
          </w:tcPr>
          <w:p w:rsidR="00F31A7D" w:rsidRPr="00F31A7D" w:rsidRDefault="00F31A7D" w:rsidP="00FD0A03">
            <w:pPr>
              <w:rPr>
                <w:rFonts w:ascii="Cambria" w:hAnsi="Cambria" w:cs="Arial"/>
                <w:b/>
                <w:bCs/>
                <w:szCs w:val="22"/>
              </w:rPr>
            </w:pPr>
            <w:r w:rsidRPr="00F31A7D">
              <w:rPr>
                <w:rFonts w:ascii="Cambria" w:hAnsi="Cambria" w:cs="Arial"/>
                <w:b/>
                <w:bCs/>
                <w:szCs w:val="22"/>
              </w:rPr>
              <w:lastRenderedPageBreak/>
              <w:t xml:space="preserve">SYLLABUS DESIGNED BY </w:t>
            </w:r>
            <w:r w:rsidRPr="00F31A7D">
              <w:rPr>
                <w:rFonts w:ascii="Cambria" w:hAnsi="Cambria" w:cs="Arial"/>
                <w:b/>
                <w:bCs/>
                <w:szCs w:val="22"/>
              </w:rPr>
              <w:tab/>
            </w:r>
          </w:p>
        </w:tc>
      </w:tr>
      <w:tr w:rsidR="00F31A7D" w:rsidRPr="00866DFB" w:rsidTr="00FD264A">
        <w:trPr>
          <w:trHeight w:val="1171"/>
        </w:trPr>
        <w:tc>
          <w:tcPr>
            <w:tcW w:w="9293" w:type="dxa"/>
            <w:gridSpan w:val="4"/>
          </w:tcPr>
          <w:p w:rsidR="00F31A7D" w:rsidRPr="00F31A7D" w:rsidRDefault="00F31A7D" w:rsidP="00F31A7D">
            <w:pPr>
              <w:widowControl w:val="0"/>
              <w:numPr>
                <w:ilvl w:val="0"/>
                <w:numId w:val="15"/>
              </w:numPr>
              <w:autoSpaceDE w:val="0"/>
              <w:autoSpaceDN w:val="0"/>
              <w:spacing w:after="0"/>
              <w:contextualSpacing/>
              <w:rPr>
                <w:rFonts w:ascii="Cambria" w:hAnsi="Cambria" w:cs="Arial"/>
                <w:szCs w:val="22"/>
              </w:rPr>
            </w:pPr>
            <w:r w:rsidRPr="00F31A7D">
              <w:rPr>
                <w:rFonts w:ascii="Cambria" w:hAnsi="Cambria" w:cs="Arial"/>
                <w:szCs w:val="22"/>
              </w:rPr>
              <w:t>RANI D’SOUZA(CONVENOR)</w:t>
            </w:r>
          </w:p>
          <w:p w:rsidR="00F31A7D" w:rsidRPr="00F31A7D" w:rsidRDefault="00F31A7D" w:rsidP="00F31A7D">
            <w:pPr>
              <w:widowControl w:val="0"/>
              <w:numPr>
                <w:ilvl w:val="0"/>
                <w:numId w:val="15"/>
              </w:numPr>
              <w:autoSpaceDE w:val="0"/>
              <w:autoSpaceDN w:val="0"/>
              <w:spacing w:after="0"/>
              <w:contextualSpacing/>
              <w:rPr>
                <w:rFonts w:ascii="Cambria" w:hAnsi="Cambria" w:cs="Arial"/>
                <w:szCs w:val="22"/>
              </w:rPr>
            </w:pPr>
            <w:r w:rsidRPr="00F31A7D">
              <w:rPr>
                <w:rFonts w:ascii="Cambria" w:hAnsi="Cambria" w:cs="Arial"/>
                <w:szCs w:val="22"/>
              </w:rPr>
              <w:t>RENU NAURIYAL</w:t>
            </w:r>
          </w:p>
          <w:p w:rsidR="00F31A7D" w:rsidRPr="00F31A7D" w:rsidRDefault="00F31A7D" w:rsidP="00F31A7D">
            <w:pPr>
              <w:widowControl w:val="0"/>
              <w:numPr>
                <w:ilvl w:val="0"/>
                <w:numId w:val="15"/>
              </w:numPr>
              <w:autoSpaceDE w:val="0"/>
              <w:autoSpaceDN w:val="0"/>
              <w:spacing w:after="0"/>
              <w:contextualSpacing/>
              <w:rPr>
                <w:rFonts w:ascii="Cambria" w:hAnsi="Cambria" w:cs="Arial"/>
                <w:szCs w:val="22"/>
              </w:rPr>
            </w:pPr>
            <w:r w:rsidRPr="00F31A7D">
              <w:rPr>
                <w:rFonts w:ascii="Cambria" w:hAnsi="Cambria" w:cs="Arial"/>
                <w:szCs w:val="22"/>
              </w:rPr>
              <w:t>ARVIND PARULEKAR</w:t>
            </w:r>
          </w:p>
          <w:p w:rsidR="00F31A7D" w:rsidRPr="00F31A7D" w:rsidRDefault="00F31A7D" w:rsidP="00F31A7D">
            <w:pPr>
              <w:pStyle w:val="ListParagraph"/>
              <w:numPr>
                <w:ilvl w:val="0"/>
                <w:numId w:val="15"/>
              </w:numPr>
              <w:spacing w:after="0"/>
              <w:rPr>
                <w:rFonts w:ascii="Cambria" w:hAnsi="Cambria" w:cs="Arial"/>
                <w:szCs w:val="22"/>
              </w:rPr>
            </w:pPr>
            <w:r w:rsidRPr="00F31A7D">
              <w:rPr>
                <w:rFonts w:ascii="Cambria" w:hAnsi="Cambria" w:cs="Arial"/>
                <w:szCs w:val="22"/>
              </w:rPr>
              <w:t>BINCY KOSHY</w:t>
            </w:r>
          </w:p>
        </w:tc>
      </w:tr>
      <w:tr w:rsidR="00F31A7D" w:rsidRPr="00866DFB" w:rsidTr="00527943">
        <w:trPr>
          <w:trHeight w:val="728"/>
        </w:trPr>
        <w:tc>
          <w:tcPr>
            <w:tcW w:w="9293" w:type="dxa"/>
            <w:gridSpan w:val="4"/>
            <w:shd w:val="clear" w:color="auto" w:fill="DDD9C3" w:themeFill="background2" w:themeFillShade="E6"/>
          </w:tcPr>
          <w:p w:rsidR="00F31A7D" w:rsidRPr="00F31A7D" w:rsidRDefault="00F31A7D" w:rsidP="00FD0A03">
            <w:pPr>
              <w:widowControl w:val="0"/>
              <w:autoSpaceDE w:val="0"/>
              <w:autoSpaceDN w:val="0"/>
              <w:contextualSpacing/>
              <w:rPr>
                <w:rFonts w:ascii="Cambria" w:hAnsi="Cambria" w:cs="Arial"/>
                <w:b/>
                <w:bCs/>
                <w:szCs w:val="22"/>
              </w:rPr>
            </w:pPr>
            <w:r w:rsidRPr="00F31A7D">
              <w:rPr>
                <w:rFonts w:ascii="Cambria" w:hAnsi="Cambria" w:cs="Arial"/>
                <w:b/>
                <w:bCs/>
                <w:szCs w:val="22"/>
              </w:rPr>
              <w:t xml:space="preserve">INTERNAL EVALUATION METHODOLOGY  </w:t>
            </w:r>
          </w:p>
          <w:p w:rsidR="00F31A7D" w:rsidRPr="00F31A7D" w:rsidRDefault="00F31A7D" w:rsidP="00FD0A03">
            <w:pPr>
              <w:widowControl w:val="0"/>
              <w:autoSpaceDE w:val="0"/>
              <w:autoSpaceDN w:val="0"/>
              <w:contextualSpacing/>
              <w:rPr>
                <w:rFonts w:ascii="Cambria" w:hAnsi="Cambria" w:cs="Arial"/>
                <w:szCs w:val="22"/>
              </w:rPr>
            </w:pPr>
            <w:r w:rsidRPr="00F31A7D">
              <w:rPr>
                <w:rFonts w:ascii="Cambria" w:hAnsi="Cambria" w:cs="Arial"/>
                <w:b/>
                <w:bCs/>
                <w:szCs w:val="22"/>
              </w:rPr>
              <w:t>(any two to be selected- one individual and one group evaluation)</w:t>
            </w:r>
            <w:r w:rsidRPr="00F31A7D">
              <w:rPr>
                <w:rFonts w:ascii="Cambria" w:hAnsi="Cambria" w:cs="Arial"/>
                <w:b/>
                <w:bCs/>
                <w:szCs w:val="22"/>
              </w:rPr>
              <w:tab/>
            </w:r>
            <w:r w:rsidRPr="00F31A7D">
              <w:rPr>
                <w:rFonts w:ascii="Cambria" w:hAnsi="Cambria" w:cs="Arial"/>
                <w:b/>
                <w:bCs/>
                <w:szCs w:val="22"/>
              </w:rPr>
              <w:tab/>
              <w:t>20 Marks</w:t>
            </w:r>
          </w:p>
        </w:tc>
      </w:tr>
      <w:tr w:rsidR="00F31A7D" w:rsidRPr="00866DFB" w:rsidTr="00527943">
        <w:trPr>
          <w:trHeight w:val="1448"/>
        </w:trPr>
        <w:tc>
          <w:tcPr>
            <w:tcW w:w="9293" w:type="dxa"/>
            <w:gridSpan w:val="4"/>
          </w:tcPr>
          <w:p w:rsidR="00F31A7D" w:rsidRPr="00F31A7D" w:rsidRDefault="00F31A7D" w:rsidP="00F31A7D">
            <w:pPr>
              <w:widowControl w:val="0"/>
              <w:numPr>
                <w:ilvl w:val="0"/>
                <w:numId w:val="17"/>
              </w:numPr>
              <w:autoSpaceDE w:val="0"/>
              <w:autoSpaceDN w:val="0"/>
              <w:spacing w:after="0"/>
              <w:contextualSpacing/>
              <w:rPr>
                <w:rFonts w:ascii="Cambria" w:hAnsi="Cambria" w:cs="Arial"/>
                <w:szCs w:val="22"/>
              </w:rPr>
            </w:pPr>
            <w:r w:rsidRPr="00F31A7D">
              <w:rPr>
                <w:rFonts w:ascii="Cambria" w:hAnsi="Cambria" w:cs="Arial"/>
                <w:szCs w:val="22"/>
              </w:rPr>
              <w:t>ORAL &amp; PRACTICAL PRESENTATIONS</w:t>
            </w:r>
          </w:p>
          <w:p w:rsidR="00F31A7D" w:rsidRPr="00F31A7D" w:rsidRDefault="00F31A7D" w:rsidP="00F31A7D">
            <w:pPr>
              <w:widowControl w:val="0"/>
              <w:numPr>
                <w:ilvl w:val="0"/>
                <w:numId w:val="17"/>
              </w:numPr>
              <w:autoSpaceDE w:val="0"/>
              <w:autoSpaceDN w:val="0"/>
              <w:spacing w:after="0"/>
              <w:contextualSpacing/>
              <w:rPr>
                <w:rFonts w:ascii="Cambria" w:hAnsi="Cambria" w:cs="Arial"/>
                <w:szCs w:val="22"/>
              </w:rPr>
            </w:pPr>
            <w:r w:rsidRPr="00F31A7D">
              <w:rPr>
                <w:rFonts w:ascii="Cambria" w:hAnsi="Cambria" w:cs="Arial"/>
                <w:szCs w:val="22"/>
              </w:rPr>
              <w:t>PROJECTS / ASSIGNMENTS</w:t>
            </w:r>
          </w:p>
          <w:p w:rsidR="00F31A7D" w:rsidRPr="00F31A7D" w:rsidRDefault="00F31A7D" w:rsidP="00F31A7D">
            <w:pPr>
              <w:widowControl w:val="0"/>
              <w:numPr>
                <w:ilvl w:val="0"/>
                <w:numId w:val="17"/>
              </w:numPr>
              <w:autoSpaceDE w:val="0"/>
              <w:autoSpaceDN w:val="0"/>
              <w:spacing w:after="0"/>
              <w:contextualSpacing/>
              <w:rPr>
                <w:rFonts w:ascii="Cambria" w:hAnsi="Cambria" w:cs="Arial"/>
                <w:szCs w:val="22"/>
              </w:rPr>
            </w:pPr>
            <w:r w:rsidRPr="00F31A7D">
              <w:rPr>
                <w:rFonts w:ascii="Cambria" w:hAnsi="Cambria" w:cs="Arial"/>
                <w:szCs w:val="22"/>
              </w:rPr>
              <w:t>DEBATES /GROUP DISCUSSION</w:t>
            </w:r>
          </w:p>
          <w:p w:rsidR="00F31A7D" w:rsidRPr="00F31A7D" w:rsidRDefault="00F31A7D" w:rsidP="00F31A7D">
            <w:pPr>
              <w:widowControl w:val="0"/>
              <w:numPr>
                <w:ilvl w:val="0"/>
                <w:numId w:val="17"/>
              </w:numPr>
              <w:autoSpaceDE w:val="0"/>
              <w:autoSpaceDN w:val="0"/>
              <w:spacing w:after="0"/>
              <w:contextualSpacing/>
              <w:rPr>
                <w:rFonts w:ascii="Cambria" w:hAnsi="Cambria" w:cs="Arial"/>
                <w:szCs w:val="22"/>
              </w:rPr>
            </w:pPr>
            <w:r w:rsidRPr="00F31A7D">
              <w:rPr>
                <w:rFonts w:ascii="Cambria" w:hAnsi="Cambria" w:cs="Arial"/>
                <w:szCs w:val="22"/>
              </w:rPr>
              <w:t>OPEN BOOK TESTS</w:t>
            </w:r>
          </w:p>
          <w:p w:rsidR="00F31A7D" w:rsidRPr="00F31A7D" w:rsidRDefault="00F31A7D" w:rsidP="00F31A7D">
            <w:pPr>
              <w:widowControl w:val="0"/>
              <w:numPr>
                <w:ilvl w:val="0"/>
                <w:numId w:val="17"/>
              </w:numPr>
              <w:autoSpaceDE w:val="0"/>
              <w:autoSpaceDN w:val="0"/>
              <w:spacing w:after="0"/>
              <w:contextualSpacing/>
              <w:rPr>
                <w:rFonts w:ascii="Cambria" w:hAnsi="Cambria" w:cs="Arial"/>
                <w:szCs w:val="22"/>
              </w:rPr>
            </w:pPr>
            <w:r w:rsidRPr="00F31A7D">
              <w:rPr>
                <w:rFonts w:ascii="Cambria" w:hAnsi="Cambria" w:cs="Arial"/>
                <w:szCs w:val="22"/>
              </w:rPr>
              <w:t>QUIZ</w:t>
            </w:r>
          </w:p>
        </w:tc>
      </w:tr>
      <w:tr w:rsidR="00F31A7D" w:rsidRPr="00866DFB" w:rsidTr="00FD264A">
        <w:trPr>
          <w:trHeight w:val="70"/>
        </w:trPr>
        <w:tc>
          <w:tcPr>
            <w:tcW w:w="9293" w:type="dxa"/>
            <w:gridSpan w:val="4"/>
            <w:shd w:val="clear" w:color="auto" w:fill="DDD9C3" w:themeFill="background2" w:themeFillShade="E6"/>
          </w:tcPr>
          <w:p w:rsidR="00F31A7D" w:rsidRPr="00F31A7D" w:rsidRDefault="00F31A7D" w:rsidP="00FD0A03">
            <w:pPr>
              <w:widowControl w:val="0"/>
              <w:autoSpaceDE w:val="0"/>
              <w:autoSpaceDN w:val="0"/>
              <w:contextualSpacing/>
              <w:rPr>
                <w:rFonts w:ascii="Cambria" w:hAnsi="Cambria" w:cs="Arial"/>
                <w:b/>
                <w:bCs/>
                <w:szCs w:val="22"/>
              </w:rPr>
            </w:pPr>
            <w:r w:rsidRPr="00F31A7D">
              <w:rPr>
                <w:rFonts w:ascii="Cambria" w:hAnsi="Cambria" w:cs="Arial"/>
                <w:b/>
                <w:bCs/>
                <w:szCs w:val="22"/>
              </w:rPr>
              <w:t>REFERENCE BOOKS</w:t>
            </w:r>
          </w:p>
        </w:tc>
      </w:tr>
      <w:tr w:rsidR="00F31A7D" w:rsidRPr="00866DFB" w:rsidTr="00FD264A">
        <w:trPr>
          <w:trHeight w:val="1440"/>
        </w:trPr>
        <w:tc>
          <w:tcPr>
            <w:tcW w:w="9293" w:type="dxa"/>
            <w:gridSpan w:val="4"/>
          </w:tcPr>
          <w:p w:rsidR="00F31A7D" w:rsidRPr="00F31A7D" w:rsidRDefault="00F31A7D" w:rsidP="00F31A7D">
            <w:pPr>
              <w:widowControl w:val="0"/>
              <w:numPr>
                <w:ilvl w:val="0"/>
                <w:numId w:val="16"/>
              </w:numPr>
              <w:autoSpaceDE w:val="0"/>
              <w:autoSpaceDN w:val="0"/>
              <w:spacing w:after="0"/>
              <w:contextualSpacing/>
              <w:rPr>
                <w:rFonts w:ascii="Cambria" w:hAnsi="Cambria" w:cs="Arial"/>
                <w:szCs w:val="22"/>
              </w:rPr>
            </w:pPr>
            <w:r w:rsidRPr="00F31A7D">
              <w:rPr>
                <w:rFonts w:ascii="Cambria" w:hAnsi="Cambria" w:cs="Arial"/>
                <w:szCs w:val="22"/>
              </w:rPr>
              <w:t>HANDBOOK OF VISUAL COMMUNICATION EDITED BY KEN SMITH/SANDRA MORIARTY/GRETCHEN BARBATSIS &amp; KEITH KENNY</w:t>
            </w:r>
          </w:p>
          <w:p w:rsidR="00F31A7D" w:rsidRPr="00F31A7D" w:rsidRDefault="00F31A7D" w:rsidP="00F31A7D">
            <w:pPr>
              <w:widowControl w:val="0"/>
              <w:numPr>
                <w:ilvl w:val="0"/>
                <w:numId w:val="16"/>
              </w:numPr>
              <w:autoSpaceDE w:val="0"/>
              <w:autoSpaceDN w:val="0"/>
              <w:spacing w:after="0"/>
              <w:contextualSpacing/>
              <w:rPr>
                <w:rFonts w:ascii="Cambria" w:hAnsi="Cambria" w:cs="Arial"/>
                <w:szCs w:val="22"/>
              </w:rPr>
            </w:pPr>
            <w:r w:rsidRPr="00F31A7D">
              <w:rPr>
                <w:rFonts w:ascii="Cambria" w:hAnsi="Cambria" w:cs="Arial"/>
                <w:szCs w:val="22"/>
              </w:rPr>
              <w:t>VISUAL COMMUNICATION THEORY AND RESEARCH BY SHAHIRA FAHMY, MARY ANGELA BOCK &amp; WAYNE WANTA</w:t>
            </w:r>
          </w:p>
          <w:p w:rsidR="00F31A7D" w:rsidRPr="00F31A7D" w:rsidRDefault="00F31A7D" w:rsidP="00F31A7D">
            <w:pPr>
              <w:widowControl w:val="0"/>
              <w:numPr>
                <w:ilvl w:val="0"/>
                <w:numId w:val="16"/>
              </w:numPr>
              <w:autoSpaceDE w:val="0"/>
              <w:autoSpaceDN w:val="0"/>
              <w:spacing w:after="0"/>
              <w:contextualSpacing/>
              <w:rPr>
                <w:rFonts w:ascii="Cambria" w:hAnsi="Cambria" w:cs="Arial"/>
                <w:szCs w:val="22"/>
              </w:rPr>
            </w:pPr>
            <w:r w:rsidRPr="00F31A7D">
              <w:rPr>
                <w:rFonts w:ascii="Cambria" w:hAnsi="Cambria" w:cs="Arial"/>
                <w:szCs w:val="22"/>
              </w:rPr>
              <w:t xml:space="preserve">VISUAL COMMUNICATION BY RALPH E WILEMAN </w:t>
            </w:r>
          </w:p>
        </w:tc>
      </w:tr>
    </w:tbl>
    <w:p w:rsidR="00F31A7D" w:rsidRDefault="00F31A7D" w:rsidP="00DD4A8F">
      <w:pPr>
        <w:pStyle w:val="NormalWeb"/>
        <w:shd w:val="clear" w:color="auto" w:fill="FFFFFF"/>
        <w:spacing w:before="0" w:beforeAutospacing="0" w:after="240" w:afterAutospacing="0"/>
        <w:jc w:val="center"/>
        <w:rPr>
          <w:rFonts w:asciiTheme="majorHAnsi" w:hAnsiTheme="majorHAnsi" w:cs="Helvetica"/>
          <w:color w:val="3A1953"/>
          <w:sz w:val="22"/>
          <w:szCs w:val="22"/>
        </w:rPr>
      </w:pPr>
    </w:p>
    <w:p w:rsidR="00FD0A03" w:rsidRDefault="00F31A7D" w:rsidP="00F31A7D">
      <w:pPr>
        <w:tabs>
          <w:tab w:val="left" w:pos="3707"/>
        </w:tabs>
        <w:rPr>
          <w:lang w:bidi="ar-SA"/>
        </w:rPr>
      </w:pPr>
      <w:r>
        <w:rPr>
          <w:lang w:bidi="ar-SA"/>
        </w:rPr>
        <w:tab/>
      </w:r>
    </w:p>
    <w:tbl>
      <w:tblPr>
        <w:tblStyle w:val="TableGrid1"/>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57"/>
        <w:gridCol w:w="1258"/>
        <w:gridCol w:w="6773"/>
      </w:tblGrid>
      <w:tr w:rsidR="00B061B8" w:rsidRPr="00866DFB" w:rsidTr="00B061B8">
        <w:trPr>
          <w:trHeight w:val="341"/>
        </w:trPr>
        <w:tc>
          <w:tcPr>
            <w:tcW w:w="1257" w:type="dxa"/>
            <w:tcBorders>
              <w:right w:val="double" w:sz="4" w:space="0" w:color="auto"/>
            </w:tcBorders>
            <w:shd w:val="clear" w:color="auto" w:fill="000000" w:themeFill="text1"/>
            <w:vAlign w:val="center"/>
          </w:tcPr>
          <w:p w:rsidR="00B061B8" w:rsidRPr="00866DFB" w:rsidRDefault="00B061B8" w:rsidP="00B061B8">
            <w:pPr>
              <w:tabs>
                <w:tab w:val="left" w:pos="5985"/>
              </w:tabs>
              <w:jc w:val="center"/>
              <w:rPr>
                <w:rFonts w:ascii="Cambria" w:eastAsia="Times New Roman" w:hAnsi="Cambria" w:cs="Arial"/>
                <w:b/>
                <w:bCs/>
                <w:sz w:val="24"/>
                <w:szCs w:val="24"/>
              </w:rPr>
            </w:pPr>
            <w:r>
              <w:rPr>
                <w:rFonts w:ascii="Cambria" w:eastAsia="Times New Roman" w:hAnsi="Cambria" w:cs="Arial"/>
                <w:b/>
                <w:bCs/>
                <w:sz w:val="24"/>
                <w:szCs w:val="24"/>
              </w:rPr>
              <w:t>04</w:t>
            </w:r>
          </w:p>
        </w:tc>
        <w:tc>
          <w:tcPr>
            <w:tcW w:w="1258" w:type="dxa"/>
            <w:tcBorders>
              <w:top w:val="nil"/>
              <w:left w:val="double" w:sz="4" w:space="0" w:color="auto"/>
              <w:bottom w:val="nil"/>
              <w:right w:val="nil"/>
            </w:tcBorders>
            <w:vAlign w:val="center"/>
          </w:tcPr>
          <w:p w:rsidR="00B061B8" w:rsidRPr="00866DFB" w:rsidRDefault="00B061B8" w:rsidP="00FD0A03">
            <w:pPr>
              <w:tabs>
                <w:tab w:val="left" w:pos="5985"/>
              </w:tabs>
              <w:rPr>
                <w:rFonts w:ascii="Cambria" w:eastAsia="Times New Roman" w:hAnsi="Cambria" w:cs="Arial"/>
                <w:b/>
                <w:bCs/>
                <w:sz w:val="24"/>
                <w:szCs w:val="24"/>
              </w:rPr>
            </w:pPr>
          </w:p>
        </w:tc>
        <w:tc>
          <w:tcPr>
            <w:tcW w:w="6773" w:type="dxa"/>
            <w:tcBorders>
              <w:top w:val="nil"/>
              <w:left w:val="nil"/>
              <w:bottom w:val="double" w:sz="4" w:space="0" w:color="auto"/>
              <w:right w:val="nil"/>
            </w:tcBorders>
            <w:vAlign w:val="center"/>
          </w:tcPr>
          <w:p w:rsidR="00B061B8" w:rsidRPr="00866DFB" w:rsidRDefault="00B061B8" w:rsidP="00FD0A03">
            <w:pPr>
              <w:tabs>
                <w:tab w:val="left" w:pos="7830"/>
              </w:tabs>
              <w:ind w:firstLine="72"/>
              <w:rPr>
                <w:rFonts w:ascii="Cambria" w:eastAsia="Times New Roman" w:hAnsi="Cambria" w:cs="Arial"/>
                <w:b/>
                <w:bCs/>
                <w:sz w:val="24"/>
                <w:szCs w:val="24"/>
              </w:rPr>
            </w:pPr>
          </w:p>
        </w:tc>
      </w:tr>
      <w:tr w:rsidR="00FD0A03" w:rsidRPr="00866DFB" w:rsidTr="00B061B8">
        <w:trPr>
          <w:trHeight w:val="341"/>
        </w:trPr>
        <w:tc>
          <w:tcPr>
            <w:tcW w:w="2515" w:type="dxa"/>
            <w:gridSpan w:val="2"/>
            <w:vAlign w:val="center"/>
          </w:tcPr>
          <w:p w:rsidR="00FD0A03" w:rsidRPr="00866DFB" w:rsidRDefault="00FD0A03" w:rsidP="00FD0A03">
            <w:pPr>
              <w:tabs>
                <w:tab w:val="left" w:pos="5985"/>
              </w:tabs>
              <w:rPr>
                <w:rFonts w:ascii="Cambria" w:eastAsia="Times New Roman" w:hAnsi="Cambria" w:cs="Arial"/>
                <w:b/>
                <w:bCs/>
                <w:sz w:val="24"/>
                <w:szCs w:val="24"/>
              </w:rPr>
            </w:pPr>
            <w:r w:rsidRPr="00866DFB">
              <w:rPr>
                <w:rFonts w:ascii="Cambria" w:eastAsia="Times New Roman" w:hAnsi="Cambria" w:cs="Arial"/>
                <w:b/>
                <w:bCs/>
                <w:sz w:val="24"/>
                <w:szCs w:val="24"/>
              </w:rPr>
              <w:t>PROGRAM</w:t>
            </w:r>
          </w:p>
        </w:tc>
        <w:tc>
          <w:tcPr>
            <w:tcW w:w="6773" w:type="dxa"/>
            <w:tcBorders>
              <w:top w:val="double" w:sz="4" w:space="0" w:color="auto"/>
            </w:tcBorders>
            <w:vAlign w:val="center"/>
          </w:tcPr>
          <w:p w:rsidR="00FD0A03" w:rsidRPr="00866DFB" w:rsidRDefault="00FD0A03" w:rsidP="00FD0A03">
            <w:pPr>
              <w:tabs>
                <w:tab w:val="left" w:pos="7830"/>
              </w:tabs>
              <w:ind w:firstLine="72"/>
              <w:rPr>
                <w:rFonts w:ascii="Cambria" w:eastAsia="Times New Roman" w:hAnsi="Cambria" w:cs="Arial"/>
                <w:b/>
                <w:bCs/>
                <w:sz w:val="24"/>
                <w:szCs w:val="24"/>
              </w:rPr>
            </w:pPr>
            <w:r w:rsidRPr="00866DFB">
              <w:rPr>
                <w:rFonts w:ascii="Cambria" w:eastAsia="Times New Roman" w:hAnsi="Cambria" w:cs="Arial"/>
                <w:b/>
                <w:bCs/>
                <w:sz w:val="24"/>
                <w:szCs w:val="24"/>
              </w:rPr>
              <w:t>BAMM</w:t>
            </w:r>
          </w:p>
        </w:tc>
      </w:tr>
      <w:tr w:rsidR="00FD0A03" w:rsidRPr="00866DFB" w:rsidTr="00D11D7E">
        <w:trPr>
          <w:trHeight w:val="341"/>
        </w:trPr>
        <w:tc>
          <w:tcPr>
            <w:tcW w:w="2515" w:type="dxa"/>
            <w:gridSpan w:val="2"/>
            <w:vAlign w:val="center"/>
          </w:tcPr>
          <w:p w:rsidR="00FD0A03" w:rsidRPr="00866DFB" w:rsidRDefault="00FD0A03" w:rsidP="00FD0A03">
            <w:pPr>
              <w:tabs>
                <w:tab w:val="left" w:pos="5985"/>
              </w:tabs>
              <w:rPr>
                <w:rFonts w:ascii="Cambria" w:eastAsia="Times New Roman" w:hAnsi="Cambria" w:cs="Arial"/>
                <w:b/>
                <w:bCs/>
                <w:sz w:val="24"/>
                <w:szCs w:val="24"/>
              </w:rPr>
            </w:pPr>
            <w:r w:rsidRPr="00866DFB">
              <w:rPr>
                <w:rFonts w:ascii="Cambria" w:eastAsia="Times New Roman" w:hAnsi="Cambria" w:cs="Arial"/>
                <w:b/>
                <w:bCs/>
                <w:sz w:val="24"/>
                <w:szCs w:val="24"/>
              </w:rPr>
              <w:t>YEAR</w:t>
            </w:r>
          </w:p>
        </w:tc>
        <w:tc>
          <w:tcPr>
            <w:tcW w:w="6773" w:type="dxa"/>
            <w:vAlign w:val="center"/>
          </w:tcPr>
          <w:p w:rsidR="00FD0A03" w:rsidRPr="00866DFB" w:rsidRDefault="00FD0A03" w:rsidP="00FD0A03">
            <w:pPr>
              <w:tabs>
                <w:tab w:val="left" w:pos="7830"/>
              </w:tabs>
              <w:ind w:firstLine="72"/>
              <w:rPr>
                <w:rFonts w:ascii="Cambria" w:eastAsia="Times New Roman" w:hAnsi="Cambria" w:cs="Arial"/>
                <w:b/>
                <w:bCs/>
                <w:sz w:val="24"/>
                <w:szCs w:val="24"/>
              </w:rPr>
            </w:pPr>
            <w:r w:rsidRPr="00866DFB">
              <w:rPr>
                <w:rFonts w:ascii="Cambria" w:eastAsia="Times New Roman" w:hAnsi="Cambria" w:cs="Arial"/>
                <w:b/>
                <w:bCs/>
                <w:sz w:val="24"/>
                <w:szCs w:val="24"/>
              </w:rPr>
              <w:t>FYBMM</w:t>
            </w:r>
          </w:p>
        </w:tc>
      </w:tr>
      <w:tr w:rsidR="00FD0A03" w:rsidRPr="00866DFB" w:rsidTr="00D11D7E">
        <w:trPr>
          <w:trHeight w:val="341"/>
        </w:trPr>
        <w:tc>
          <w:tcPr>
            <w:tcW w:w="2515" w:type="dxa"/>
            <w:gridSpan w:val="2"/>
            <w:vAlign w:val="center"/>
          </w:tcPr>
          <w:p w:rsidR="00FD0A03" w:rsidRPr="00866DFB" w:rsidRDefault="00FD0A03" w:rsidP="00FD0A03">
            <w:pPr>
              <w:tabs>
                <w:tab w:val="left" w:pos="5985"/>
              </w:tabs>
              <w:rPr>
                <w:rFonts w:ascii="Cambria" w:eastAsia="Times New Roman" w:hAnsi="Cambria" w:cs="Arial"/>
                <w:b/>
                <w:bCs/>
                <w:sz w:val="24"/>
                <w:szCs w:val="24"/>
              </w:rPr>
            </w:pPr>
            <w:r w:rsidRPr="00866DFB">
              <w:rPr>
                <w:rFonts w:ascii="Cambria" w:eastAsia="Times New Roman" w:hAnsi="Cambria" w:cs="Arial"/>
                <w:b/>
                <w:bCs/>
                <w:sz w:val="24"/>
                <w:szCs w:val="24"/>
              </w:rPr>
              <w:t>SEMESTER</w:t>
            </w:r>
          </w:p>
        </w:tc>
        <w:tc>
          <w:tcPr>
            <w:tcW w:w="6773" w:type="dxa"/>
            <w:vAlign w:val="center"/>
          </w:tcPr>
          <w:p w:rsidR="00FD0A03" w:rsidRPr="00866DFB" w:rsidRDefault="00FD0A03" w:rsidP="00FD0A03">
            <w:pPr>
              <w:tabs>
                <w:tab w:val="left" w:pos="7830"/>
              </w:tabs>
              <w:ind w:firstLine="72"/>
              <w:rPr>
                <w:rFonts w:ascii="Cambria" w:eastAsia="Times New Roman" w:hAnsi="Cambria" w:cs="Arial"/>
                <w:b/>
                <w:bCs/>
                <w:sz w:val="24"/>
                <w:szCs w:val="24"/>
              </w:rPr>
            </w:pPr>
            <w:r w:rsidRPr="00866DFB">
              <w:rPr>
                <w:rFonts w:ascii="Cambria" w:eastAsia="Times New Roman" w:hAnsi="Cambria" w:cs="Arial"/>
                <w:b/>
                <w:bCs/>
                <w:sz w:val="24"/>
                <w:szCs w:val="24"/>
              </w:rPr>
              <w:t>I</w:t>
            </w:r>
          </w:p>
        </w:tc>
      </w:tr>
      <w:tr w:rsidR="00FD0A03" w:rsidRPr="00866DFB" w:rsidTr="00B061B8">
        <w:trPr>
          <w:trHeight w:val="341"/>
        </w:trPr>
        <w:tc>
          <w:tcPr>
            <w:tcW w:w="2515" w:type="dxa"/>
            <w:gridSpan w:val="2"/>
            <w:shd w:val="clear" w:color="auto" w:fill="DDD9C3" w:themeFill="background2" w:themeFillShade="E6"/>
            <w:vAlign w:val="center"/>
          </w:tcPr>
          <w:p w:rsidR="00FD0A03" w:rsidRPr="00866DFB" w:rsidRDefault="00FD0A03" w:rsidP="00FD0A03">
            <w:pPr>
              <w:tabs>
                <w:tab w:val="left" w:pos="7830"/>
              </w:tabs>
              <w:rPr>
                <w:rFonts w:ascii="Cambria" w:eastAsia="Times New Roman" w:hAnsi="Cambria" w:cs="Arial"/>
                <w:b/>
                <w:bCs/>
                <w:sz w:val="24"/>
                <w:szCs w:val="24"/>
              </w:rPr>
            </w:pPr>
            <w:r w:rsidRPr="00866DFB">
              <w:rPr>
                <w:rFonts w:ascii="Cambria" w:eastAsia="Times New Roman" w:hAnsi="Cambria" w:cs="Arial"/>
                <w:b/>
                <w:bCs/>
                <w:sz w:val="24"/>
                <w:szCs w:val="24"/>
              </w:rPr>
              <w:t>COURSE:</w:t>
            </w:r>
          </w:p>
        </w:tc>
        <w:tc>
          <w:tcPr>
            <w:tcW w:w="6773" w:type="dxa"/>
            <w:shd w:val="clear" w:color="auto" w:fill="DDD9C3" w:themeFill="background2" w:themeFillShade="E6"/>
            <w:vAlign w:val="center"/>
          </w:tcPr>
          <w:p w:rsidR="00FD0A03" w:rsidRPr="00B061B8" w:rsidRDefault="00FD0A03" w:rsidP="00FD0A03">
            <w:pPr>
              <w:ind w:firstLine="72"/>
              <w:rPr>
                <w:rFonts w:asciiTheme="majorHAnsi" w:hAnsiTheme="majorHAnsi" w:cs="Tahoma"/>
                <w:b/>
                <w:bCs/>
                <w:sz w:val="24"/>
                <w:szCs w:val="24"/>
              </w:rPr>
            </w:pPr>
            <w:r w:rsidRPr="00B061B8">
              <w:rPr>
                <w:rFonts w:asciiTheme="majorHAnsi" w:hAnsiTheme="majorHAnsi" w:cs="Tahoma"/>
                <w:b/>
                <w:bCs/>
                <w:sz w:val="24"/>
                <w:szCs w:val="24"/>
              </w:rPr>
              <w:t>FUNDAMENTALS OF MASS  COMMUNICATION</w:t>
            </w:r>
          </w:p>
        </w:tc>
      </w:tr>
      <w:tr w:rsidR="00FD0A03" w:rsidRPr="00866DFB" w:rsidTr="00D11D7E">
        <w:trPr>
          <w:trHeight w:val="341"/>
        </w:trPr>
        <w:tc>
          <w:tcPr>
            <w:tcW w:w="2515" w:type="dxa"/>
            <w:gridSpan w:val="2"/>
            <w:vAlign w:val="center"/>
          </w:tcPr>
          <w:p w:rsidR="00FD0A03" w:rsidRPr="00866DFB" w:rsidRDefault="00FD0A03" w:rsidP="00FD0A03">
            <w:pPr>
              <w:tabs>
                <w:tab w:val="left" w:pos="7830"/>
              </w:tabs>
              <w:rPr>
                <w:rFonts w:ascii="Cambria" w:eastAsia="Times New Roman" w:hAnsi="Cambria" w:cs="Arial"/>
                <w:b/>
                <w:bCs/>
                <w:sz w:val="24"/>
                <w:szCs w:val="24"/>
              </w:rPr>
            </w:pPr>
            <w:r w:rsidRPr="00866DFB">
              <w:rPr>
                <w:rFonts w:ascii="Cambria" w:eastAsia="Times New Roman" w:hAnsi="Cambria" w:cs="Arial"/>
                <w:b/>
                <w:bCs/>
                <w:sz w:val="24"/>
                <w:szCs w:val="24"/>
              </w:rPr>
              <w:t>COURSE CODE</w:t>
            </w:r>
          </w:p>
        </w:tc>
        <w:tc>
          <w:tcPr>
            <w:tcW w:w="6773" w:type="dxa"/>
            <w:vAlign w:val="center"/>
          </w:tcPr>
          <w:p w:rsidR="00FD0A03" w:rsidRPr="00866DFB" w:rsidRDefault="00FD0A03" w:rsidP="00FD0A03">
            <w:pPr>
              <w:ind w:firstLine="72"/>
              <w:rPr>
                <w:rFonts w:ascii="Cambria" w:hAnsi="Cambria" w:cs="Arial"/>
                <w:b/>
                <w:bCs/>
                <w:sz w:val="24"/>
                <w:szCs w:val="24"/>
              </w:rPr>
            </w:pPr>
            <w:r w:rsidRPr="00866DFB">
              <w:rPr>
                <w:rFonts w:ascii="Cambria" w:hAnsi="Cambria" w:cs="Arial"/>
                <w:b/>
                <w:bCs/>
                <w:sz w:val="24"/>
                <w:szCs w:val="24"/>
              </w:rPr>
              <w:t>BAMMFMC 104</w:t>
            </w:r>
          </w:p>
        </w:tc>
      </w:tr>
      <w:tr w:rsidR="00FD0A03" w:rsidRPr="00866DFB" w:rsidTr="00D11D7E">
        <w:trPr>
          <w:trHeight w:val="341"/>
        </w:trPr>
        <w:tc>
          <w:tcPr>
            <w:tcW w:w="2515" w:type="dxa"/>
            <w:gridSpan w:val="2"/>
            <w:vAlign w:val="center"/>
          </w:tcPr>
          <w:p w:rsidR="00FD0A03" w:rsidRPr="00866DFB" w:rsidRDefault="00FD0A03" w:rsidP="00FD0A03">
            <w:pPr>
              <w:tabs>
                <w:tab w:val="left" w:pos="7830"/>
              </w:tabs>
              <w:rPr>
                <w:rFonts w:ascii="Cambria" w:eastAsia="Times New Roman" w:hAnsi="Cambria" w:cs="Arial"/>
                <w:b/>
                <w:bCs/>
                <w:sz w:val="24"/>
                <w:szCs w:val="24"/>
              </w:rPr>
            </w:pPr>
            <w:r w:rsidRPr="00866DFB">
              <w:rPr>
                <w:rFonts w:ascii="Cambria" w:eastAsia="Times New Roman" w:hAnsi="Cambria" w:cs="Arial"/>
                <w:b/>
                <w:bCs/>
                <w:sz w:val="24"/>
                <w:szCs w:val="24"/>
              </w:rPr>
              <w:t xml:space="preserve">PAPER </w:t>
            </w:r>
          </w:p>
        </w:tc>
        <w:tc>
          <w:tcPr>
            <w:tcW w:w="6773" w:type="dxa"/>
            <w:vAlign w:val="center"/>
          </w:tcPr>
          <w:p w:rsidR="00FD0A03" w:rsidRPr="00866DFB" w:rsidRDefault="00FD0A03" w:rsidP="00FD0A03">
            <w:pPr>
              <w:spacing w:before="60"/>
              <w:ind w:firstLine="72"/>
              <w:rPr>
                <w:rFonts w:ascii="Cambria" w:eastAsia="Times New Roman" w:hAnsi="Cambria" w:cs="Arial"/>
                <w:b/>
                <w:bCs/>
                <w:sz w:val="24"/>
                <w:szCs w:val="24"/>
                <w:u w:color="000000"/>
              </w:rPr>
            </w:pPr>
            <w:r w:rsidRPr="00866DFB">
              <w:rPr>
                <w:rFonts w:ascii="Cambria" w:eastAsia="Times New Roman" w:hAnsi="Cambria" w:cs="Arial"/>
                <w:b/>
                <w:bCs/>
                <w:sz w:val="24"/>
                <w:szCs w:val="24"/>
                <w:u w:color="000000"/>
              </w:rPr>
              <w:t>4 (CORE-I)</w:t>
            </w:r>
          </w:p>
        </w:tc>
      </w:tr>
      <w:tr w:rsidR="00FD0A03" w:rsidRPr="00866DFB" w:rsidTr="00D11D7E">
        <w:trPr>
          <w:trHeight w:val="341"/>
        </w:trPr>
        <w:tc>
          <w:tcPr>
            <w:tcW w:w="2515" w:type="dxa"/>
            <w:gridSpan w:val="2"/>
            <w:vAlign w:val="center"/>
          </w:tcPr>
          <w:p w:rsidR="00FD0A03" w:rsidRPr="00866DFB" w:rsidRDefault="00FD0A03" w:rsidP="00FD0A03">
            <w:pPr>
              <w:tabs>
                <w:tab w:val="left" w:pos="7830"/>
              </w:tabs>
              <w:rPr>
                <w:rFonts w:ascii="Cambria" w:eastAsia="Times New Roman" w:hAnsi="Cambria" w:cs="Arial"/>
                <w:b/>
                <w:bCs/>
                <w:sz w:val="24"/>
                <w:szCs w:val="24"/>
              </w:rPr>
            </w:pPr>
            <w:r w:rsidRPr="00866DFB">
              <w:rPr>
                <w:rFonts w:ascii="Cambria" w:eastAsia="Times New Roman" w:hAnsi="Cambria" w:cs="Arial"/>
                <w:b/>
                <w:bCs/>
                <w:sz w:val="24"/>
                <w:szCs w:val="24"/>
              </w:rPr>
              <w:t xml:space="preserve">TOTAL MARKS </w:t>
            </w:r>
          </w:p>
        </w:tc>
        <w:tc>
          <w:tcPr>
            <w:tcW w:w="6773" w:type="dxa"/>
            <w:vAlign w:val="center"/>
          </w:tcPr>
          <w:p w:rsidR="00FD0A03" w:rsidRPr="00866DFB" w:rsidRDefault="00FD0A03" w:rsidP="00FD0A03">
            <w:pPr>
              <w:spacing w:before="60"/>
              <w:ind w:firstLine="72"/>
              <w:rPr>
                <w:rFonts w:ascii="Cambria" w:eastAsia="Times New Roman" w:hAnsi="Cambria" w:cs="Arial"/>
                <w:b/>
                <w:bCs/>
                <w:sz w:val="24"/>
                <w:szCs w:val="24"/>
                <w:u w:color="000000"/>
              </w:rPr>
            </w:pPr>
            <w:r w:rsidRPr="00866DFB">
              <w:rPr>
                <w:rFonts w:ascii="Cambria" w:eastAsia="Times New Roman" w:hAnsi="Cambria" w:cs="Arial"/>
                <w:b/>
                <w:bCs/>
                <w:sz w:val="24"/>
                <w:szCs w:val="24"/>
                <w:u w:color="000000"/>
              </w:rPr>
              <w:t>100   (75  : 25)</w:t>
            </w:r>
          </w:p>
        </w:tc>
      </w:tr>
      <w:tr w:rsidR="00FD0A03" w:rsidRPr="00866DFB" w:rsidTr="00D11D7E">
        <w:trPr>
          <w:trHeight w:val="342"/>
        </w:trPr>
        <w:tc>
          <w:tcPr>
            <w:tcW w:w="2515" w:type="dxa"/>
            <w:gridSpan w:val="2"/>
            <w:vAlign w:val="center"/>
          </w:tcPr>
          <w:p w:rsidR="00FD0A03" w:rsidRPr="00866DFB" w:rsidRDefault="00FD0A03" w:rsidP="00FD0A03">
            <w:pPr>
              <w:tabs>
                <w:tab w:val="left" w:pos="7830"/>
              </w:tabs>
              <w:rPr>
                <w:rFonts w:ascii="Cambria" w:eastAsia="Times New Roman" w:hAnsi="Cambria" w:cs="Arial"/>
                <w:b/>
                <w:bCs/>
                <w:sz w:val="24"/>
                <w:szCs w:val="24"/>
              </w:rPr>
            </w:pPr>
            <w:r w:rsidRPr="00866DFB">
              <w:rPr>
                <w:rFonts w:ascii="Cambria" w:eastAsia="Times New Roman" w:hAnsi="Cambria" w:cs="Arial"/>
                <w:b/>
                <w:bCs/>
                <w:sz w:val="24"/>
                <w:szCs w:val="24"/>
              </w:rPr>
              <w:t>NO OF LECTURES</w:t>
            </w:r>
          </w:p>
        </w:tc>
        <w:tc>
          <w:tcPr>
            <w:tcW w:w="6773" w:type="dxa"/>
            <w:vAlign w:val="center"/>
          </w:tcPr>
          <w:p w:rsidR="00FD0A03" w:rsidRPr="00866DFB" w:rsidRDefault="00FD0A03" w:rsidP="00FD0A03">
            <w:pPr>
              <w:spacing w:before="60"/>
              <w:ind w:firstLine="72"/>
              <w:rPr>
                <w:rFonts w:ascii="Cambria" w:eastAsia="Times New Roman" w:hAnsi="Cambria" w:cs="Arial"/>
                <w:b/>
                <w:bCs/>
                <w:sz w:val="24"/>
                <w:szCs w:val="24"/>
                <w:u w:color="000000"/>
              </w:rPr>
            </w:pPr>
            <w:r w:rsidRPr="00866DFB">
              <w:rPr>
                <w:rFonts w:ascii="Cambria" w:eastAsia="Times New Roman" w:hAnsi="Cambria" w:cs="Arial"/>
                <w:b/>
                <w:bCs/>
                <w:sz w:val="24"/>
                <w:szCs w:val="24"/>
                <w:u w:color="000000"/>
              </w:rPr>
              <w:t>48</w:t>
            </w:r>
          </w:p>
        </w:tc>
      </w:tr>
      <w:tr w:rsidR="00FD0A03" w:rsidRPr="00866DFB" w:rsidTr="00D11D7E">
        <w:trPr>
          <w:trHeight w:val="208"/>
        </w:trPr>
        <w:tc>
          <w:tcPr>
            <w:tcW w:w="2515" w:type="dxa"/>
            <w:gridSpan w:val="2"/>
          </w:tcPr>
          <w:p w:rsidR="00FD0A03" w:rsidRPr="00FD0A03" w:rsidRDefault="00FD0A03" w:rsidP="00FD0A03">
            <w:pPr>
              <w:jc w:val="center"/>
              <w:rPr>
                <w:rFonts w:ascii="Cambria" w:eastAsia="Times New Roman" w:hAnsi="Cambria" w:cs="Times New Roman"/>
                <w:sz w:val="24"/>
                <w:szCs w:val="24"/>
                <w:lang w:bidi="ar-SA"/>
              </w:rPr>
            </w:pPr>
          </w:p>
        </w:tc>
        <w:tc>
          <w:tcPr>
            <w:tcW w:w="6773" w:type="dxa"/>
          </w:tcPr>
          <w:p w:rsidR="00FD0A03" w:rsidRPr="00FD0A03" w:rsidRDefault="00FD0A03" w:rsidP="00FD0A03">
            <w:pPr>
              <w:jc w:val="center"/>
              <w:rPr>
                <w:rFonts w:ascii="Cambria" w:hAnsi="Cambria" w:cs="Arial"/>
                <w:b/>
                <w:sz w:val="24"/>
                <w:szCs w:val="24"/>
              </w:rPr>
            </w:pPr>
            <w:r w:rsidRPr="00FD0A03">
              <w:rPr>
                <w:rFonts w:ascii="Cambria" w:hAnsi="Cambria" w:cs="Arial"/>
                <w:b/>
                <w:bCs/>
                <w:sz w:val="24"/>
                <w:szCs w:val="24"/>
              </w:rPr>
              <w:t>SEMESTER I</w:t>
            </w:r>
          </w:p>
        </w:tc>
      </w:tr>
      <w:tr w:rsidR="00FD0A03" w:rsidRPr="00866DFB" w:rsidTr="00D11D7E">
        <w:trPr>
          <w:trHeight w:val="208"/>
        </w:trPr>
        <w:tc>
          <w:tcPr>
            <w:tcW w:w="2515" w:type="dxa"/>
            <w:gridSpan w:val="2"/>
          </w:tcPr>
          <w:p w:rsidR="00FD0A03" w:rsidRPr="00FD0A03" w:rsidRDefault="00FD0A03" w:rsidP="00FD0A03">
            <w:pPr>
              <w:rPr>
                <w:rFonts w:ascii="Cambria" w:eastAsia="Times New Roman" w:hAnsi="Cambria" w:cs="Times New Roman"/>
                <w:sz w:val="24"/>
                <w:szCs w:val="24"/>
                <w:lang w:bidi="ar-SA"/>
              </w:rPr>
            </w:pPr>
            <w:r w:rsidRPr="00FD0A03">
              <w:rPr>
                <w:rFonts w:ascii="Cambria" w:hAnsi="Cambria" w:cs="Times New Roman"/>
                <w:b/>
                <w:bCs/>
                <w:sz w:val="24"/>
                <w:szCs w:val="24"/>
              </w:rPr>
              <w:t>COURSE CODE</w:t>
            </w:r>
          </w:p>
        </w:tc>
        <w:tc>
          <w:tcPr>
            <w:tcW w:w="6773" w:type="dxa"/>
          </w:tcPr>
          <w:p w:rsidR="00FD0A03" w:rsidRPr="00FD0A03" w:rsidRDefault="00FD0A03" w:rsidP="00FD0A03">
            <w:pPr>
              <w:jc w:val="center"/>
              <w:rPr>
                <w:rFonts w:ascii="Cambria" w:eastAsia="Times New Roman" w:hAnsi="Cambria" w:cs="Times New Roman"/>
                <w:sz w:val="24"/>
                <w:szCs w:val="24"/>
                <w:lang w:bidi="ar-SA"/>
              </w:rPr>
            </w:pPr>
            <w:r w:rsidRPr="00FD0A03">
              <w:rPr>
                <w:rFonts w:ascii="Cambria" w:hAnsi="Cambria" w:cs="Times New Roman"/>
                <w:b/>
                <w:bCs/>
                <w:sz w:val="24"/>
                <w:szCs w:val="24"/>
              </w:rPr>
              <w:t xml:space="preserve">COURSE NAME &amp; DETAILED SYLLABUS </w:t>
            </w:r>
          </w:p>
        </w:tc>
      </w:tr>
      <w:tr w:rsidR="00FD0A03" w:rsidRPr="00866DFB" w:rsidTr="00D11D7E">
        <w:trPr>
          <w:trHeight w:val="208"/>
        </w:trPr>
        <w:tc>
          <w:tcPr>
            <w:tcW w:w="2515" w:type="dxa"/>
            <w:gridSpan w:val="2"/>
          </w:tcPr>
          <w:p w:rsidR="00FD0A03" w:rsidRPr="00FD0A03" w:rsidRDefault="00FD0A03" w:rsidP="00FD0A03">
            <w:pPr>
              <w:rPr>
                <w:rFonts w:ascii="Cambria" w:hAnsi="Cambria" w:cs="Arial"/>
                <w:b/>
                <w:sz w:val="24"/>
                <w:szCs w:val="24"/>
              </w:rPr>
            </w:pPr>
            <w:r w:rsidRPr="00FD0A03">
              <w:rPr>
                <w:rFonts w:ascii="Cambria" w:hAnsi="Cambria" w:cs="Arial"/>
                <w:b/>
                <w:sz w:val="24"/>
                <w:szCs w:val="24"/>
              </w:rPr>
              <w:t>BAMMFMC-104</w:t>
            </w:r>
          </w:p>
        </w:tc>
        <w:tc>
          <w:tcPr>
            <w:tcW w:w="6773" w:type="dxa"/>
          </w:tcPr>
          <w:p w:rsidR="00FD0A03" w:rsidRPr="00527943" w:rsidRDefault="00FD0A03" w:rsidP="00FD0A03">
            <w:pPr>
              <w:jc w:val="center"/>
              <w:rPr>
                <w:rFonts w:ascii="Times New Roman" w:hAnsi="Times New Roman" w:cs="Times New Roman"/>
                <w:b/>
                <w:sz w:val="24"/>
                <w:szCs w:val="24"/>
              </w:rPr>
            </w:pPr>
            <w:r w:rsidRPr="00527943">
              <w:rPr>
                <w:rFonts w:ascii="Times New Roman" w:hAnsi="Times New Roman" w:cs="Times New Roman"/>
                <w:b/>
                <w:sz w:val="24"/>
                <w:szCs w:val="24"/>
              </w:rPr>
              <w:t>FUNDAMENTALS OF MASS COMMUNICATION</w:t>
            </w:r>
          </w:p>
        </w:tc>
      </w:tr>
    </w:tbl>
    <w:tbl>
      <w:tblPr>
        <w:tblStyle w:val="TableGrid"/>
        <w:tblW w:w="9288" w:type="dxa"/>
        <w:tblLook w:val="04A0" w:firstRow="1" w:lastRow="0" w:firstColumn="1" w:lastColumn="0" w:noHBand="0" w:noVBand="1"/>
      </w:tblPr>
      <w:tblGrid>
        <w:gridCol w:w="1309"/>
        <w:gridCol w:w="2029"/>
        <w:gridCol w:w="4684"/>
        <w:gridCol w:w="1266"/>
      </w:tblGrid>
      <w:tr w:rsidR="00FD0A03" w:rsidRPr="00FD0A03" w:rsidTr="00FD0A03">
        <w:trPr>
          <w:trHeight w:val="184"/>
        </w:trPr>
        <w:tc>
          <w:tcPr>
            <w:tcW w:w="9288" w:type="dxa"/>
            <w:gridSpan w:val="4"/>
            <w:shd w:val="clear" w:color="auto" w:fill="D9D9D9" w:themeFill="background1" w:themeFillShade="D9"/>
          </w:tcPr>
          <w:p w:rsidR="00FD0A03" w:rsidRPr="00FD0A03" w:rsidRDefault="00FD0A03" w:rsidP="00FD0A03">
            <w:pPr>
              <w:rPr>
                <w:rFonts w:ascii="Cambria" w:hAnsi="Cambria" w:cs="Arial"/>
                <w:b/>
                <w:bCs/>
                <w:szCs w:val="22"/>
              </w:rPr>
            </w:pPr>
            <w:r w:rsidRPr="00FD0A03">
              <w:rPr>
                <w:rFonts w:ascii="Cambria" w:hAnsi="Cambria" w:cs="Arial"/>
                <w:b/>
                <w:bCs/>
                <w:szCs w:val="22"/>
              </w:rPr>
              <w:t>COURSE OUTCOME :</w:t>
            </w:r>
          </w:p>
        </w:tc>
      </w:tr>
      <w:tr w:rsidR="00FD0A03" w:rsidRPr="00FD0A03" w:rsidTr="00FD0A03">
        <w:trPr>
          <w:trHeight w:val="2035"/>
        </w:trPr>
        <w:tc>
          <w:tcPr>
            <w:tcW w:w="9288" w:type="dxa"/>
            <w:gridSpan w:val="4"/>
          </w:tcPr>
          <w:p w:rsidR="00FD0A03" w:rsidRPr="00FD0A03" w:rsidRDefault="00FD0A03" w:rsidP="00FD0A03">
            <w:pPr>
              <w:numPr>
                <w:ilvl w:val="0"/>
                <w:numId w:val="18"/>
              </w:numPr>
              <w:spacing w:after="0"/>
              <w:rPr>
                <w:rFonts w:ascii="Cambria" w:hAnsi="Cambria" w:cs="Arial"/>
                <w:b/>
                <w:bCs/>
                <w:szCs w:val="22"/>
              </w:rPr>
            </w:pPr>
            <w:r w:rsidRPr="00FD0A03">
              <w:rPr>
                <w:rFonts w:ascii="Cambria" w:hAnsi="Cambria" w:cs="Arial"/>
                <w:b/>
                <w:bCs/>
                <w:szCs w:val="22"/>
              </w:rPr>
              <w:t>To introduce students to the history, evolution and the development of Mass Communication in the world with special reference to India.</w:t>
            </w:r>
          </w:p>
          <w:p w:rsidR="00FD0A03" w:rsidRPr="00FD0A03" w:rsidRDefault="00FD0A03" w:rsidP="00FD0A03">
            <w:pPr>
              <w:numPr>
                <w:ilvl w:val="0"/>
                <w:numId w:val="18"/>
              </w:numPr>
              <w:spacing w:after="0"/>
              <w:rPr>
                <w:rFonts w:ascii="Cambria" w:hAnsi="Cambria" w:cs="Arial"/>
                <w:b/>
                <w:bCs/>
                <w:szCs w:val="22"/>
              </w:rPr>
            </w:pPr>
            <w:r w:rsidRPr="00FD0A03">
              <w:rPr>
                <w:rFonts w:ascii="Cambria" w:hAnsi="Cambria" w:cs="Arial"/>
                <w:b/>
                <w:bCs/>
                <w:szCs w:val="22"/>
              </w:rPr>
              <w:t>To study the evolution of Mass Media as an important social institution.</w:t>
            </w:r>
          </w:p>
          <w:p w:rsidR="00FD0A03" w:rsidRPr="00FD0A03" w:rsidRDefault="00FD0A03" w:rsidP="00FD0A03">
            <w:pPr>
              <w:numPr>
                <w:ilvl w:val="0"/>
                <w:numId w:val="18"/>
              </w:numPr>
              <w:spacing w:after="0"/>
              <w:rPr>
                <w:rFonts w:ascii="Cambria" w:hAnsi="Cambria" w:cs="Arial"/>
                <w:b/>
                <w:bCs/>
                <w:szCs w:val="22"/>
              </w:rPr>
            </w:pPr>
            <w:r w:rsidRPr="00FD0A03">
              <w:rPr>
                <w:rFonts w:ascii="Cambria" w:hAnsi="Cambria" w:cs="Arial"/>
                <w:b/>
                <w:bCs/>
                <w:szCs w:val="22"/>
              </w:rPr>
              <w:t>To understand the development of Mass Communication models.</w:t>
            </w:r>
          </w:p>
          <w:p w:rsidR="00FD0A03" w:rsidRPr="00FD0A03" w:rsidRDefault="00FD0A03" w:rsidP="00FD0A03">
            <w:pPr>
              <w:numPr>
                <w:ilvl w:val="0"/>
                <w:numId w:val="18"/>
              </w:numPr>
              <w:spacing w:after="0"/>
              <w:rPr>
                <w:rFonts w:ascii="Cambria" w:hAnsi="Cambria" w:cs="Arial"/>
                <w:b/>
                <w:bCs/>
                <w:szCs w:val="22"/>
              </w:rPr>
            </w:pPr>
            <w:r w:rsidRPr="00FD0A03">
              <w:rPr>
                <w:rFonts w:ascii="Cambria" w:hAnsi="Cambria" w:cs="Arial"/>
                <w:b/>
                <w:bCs/>
                <w:szCs w:val="22"/>
              </w:rPr>
              <w:t>To develop a critical understanding of Mass Media.</w:t>
            </w:r>
          </w:p>
          <w:p w:rsidR="00FD0A03" w:rsidRPr="00FD0A03" w:rsidRDefault="00FD0A03" w:rsidP="00FD0A03">
            <w:pPr>
              <w:numPr>
                <w:ilvl w:val="0"/>
                <w:numId w:val="18"/>
              </w:numPr>
              <w:spacing w:after="0"/>
              <w:rPr>
                <w:rFonts w:ascii="Cambria" w:hAnsi="Cambria" w:cs="Arial"/>
                <w:b/>
                <w:bCs/>
                <w:szCs w:val="22"/>
              </w:rPr>
            </w:pPr>
            <w:r w:rsidRPr="00FD0A03">
              <w:rPr>
                <w:rFonts w:ascii="Cambria" w:hAnsi="Cambria" w:cs="Arial"/>
                <w:b/>
                <w:bCs/>
                <w:szCs w:val="22"/>
              </w:rPr>
              <w:t xml:space="preserve">To understand the concept of New Media and Media Convergence and its implications. </w:t>
            </w:r>
          </w:p>
        </w:tc>
      </w:tr>
      <w:tr w:rsidR="00FD0A03" w:rsidRPr="00FD0A03" w:rsidTr="00B061B8">
        <w:trPr>
          <w:trHeight w:val="73"/>
        </w:trPr>
        <w:tc>
          <w:tcPr>
            <w:tcW w:w="1309" w:type="dxa"/>
            <w:shd w:val="clear" w:color="auto" w:fill="DDD9C3" w:themeFill="background2" w:themeFillShade="E6"/>
          </w:tcPr>
          <w:p w:rsidR="00FD0A03" w:rsidRPr="00FD0A03" w:rsidRDefault="00FD0A03" w:rsidP="00FD0A03">
            <w:pPr>
              <w:rPr>
                <w:rFonts w:ascii="Cambria" w:hAnsi="Cambria" w:cs="Arial"/>
                <w:b/>
                <w:bCs/>
                <w:szCs w:val="22"/>
              </w:rPr>
            </w:pPr>
            <w:r w:rsidRPr="00FD0A03">
              <w:rPr>
                <w:rFonts w:ascii="Cambria" w:hAnsi="Cambria" w:cs="Arial"/>
                <w:b/>
                <w:bCs/>
                <w:szCs w:val="22"/>
              </w:rPr>
              <w:lastRenderedPageBreak/>
              <w:t>MODULE</w:t>
            </w:r>
          </w:p>
        </w:tc>
        <w:tc>
          <w:tcPr>
            <w:tcW w:w="2029" w:type="dxa"/>
            <w:shd w:val="clear" w:color="auto" w:fill="DDD9C3" w:themeFill="background2" w:themeFillShade="E6"/>
          </w:tcPr>
          <w:p w:rsidR="00FD0A03" w:rsidRPr="00FD0A03" w:rsidRDefault="00FD0A03" w:rsidP="00FD0A03">
            <w:pPr>
              <w:jc w:val="center"/>
              <w:rPr>
                <w:rFonts w:ascii="Cambria" w:hAnsi="Cambria" w:cs="Arial"/>
                <w:b/>
                <w:bCs/>
                <w:szCs w:val="22"/>
              </w:rPr>
            </w:pPr>
            <w:r w:rsidRPr="00FD0A03">
              <w:rPr>
                <w:rFonts w:ascii="Cambria" w:hAnsi="Cambria" w:cs="Arial"/>
                <w:b/>
                <w:bCs/>
                <w:szCs w:val="22"/>
              </w:rPr>
              <w:t>TOPICS</w:t>
            </w:r>
          </w:p>
        </w:tc>
        <w:tc>
          <w:tcPr>
            <w:tcW w:w="4684" w:type="dxa"/>
            <w:shd w:val="clear" w:color="auto" w:fill="DDD9C3" w:themeFill="background2" w:themeFillShade="E6"/>
          </w:tcPr>
          <w:p w:rsidR="00FD0A03" w:rsidRPr="00FD0A03" w:rsidRDefault="00FD0A03" w:rsidP="00FD0A03">
            <w:pPr>
              <w:jc w:val="center"/>
              <w:rPr>
                <w:rFonts w:ascii="Cambria" w:hAnsi="Cambria" w:cs="Arial"/>
                <w:b/>
                <w:bCs/>
                <w:szCs w:val="22"/>
              </w:rPr>
            </w:pPr>
            <w:r w:rsidRPr="00FD0A03">
              <w:rPr>
                <w:rFonts w:ascii="Cambria" w:hAnsi="Cambria" w:cs="Arial"/>
                <w:b/>
                <w:bCs/>
                <w:szCs w:val="22"/>
              </w:rPr>
              <w:t>DETAILS</w:t>
            </w:r>
          </w:p>
        </w:tc>
        <w:tc>
          <w:tcPr>
            <w:tcW w:w="1266" w:type="dxa"/>
            <w:shd w:val="clear" w:color="auto" w:fill="DDD9C3" w:themeFill="background2" w:themeFillShade="E6"/>
          </w:tcPr>
          <w:p w:rsidR="00FD0A03" w:rsidRPr="00FD0A03" w:rsidRDefault="00FD0A03" w:rsidP="00FD0A03">
            <w:pPr>
              <w:rPr>
                <w:rFonts w:ascii="Cambria" w:hAnsi="Cambria" w:cs="Arial"/>
                <w:b/>
                <w:bCs/>
                <w:szCs w:val="22"/>
              </w:rPr>
            </w:pPr>
            <w:r w:rsidRPr="00FD0A03">
              <w:rPr>
                <w:rFonts w:ascii="Cambria" w:hAnsi="Cambria" w:cs="Arial"/>
                <w:b/>
                <w:bCs/>
                <w:szCs w:val="22"/>
              </w:rPr>
              <w:t>LECTURES</w:t>
            </w:r>
          </w:p>
        </w:tc>
      </w:tr>
      <w:tr w:rsidR="00FD0A03" w:rsidRPr="00FD0A03" w:rsidTr="00FD0A03">
        <w:trPr>
          <w:trHeight w:val="73"/>
        </w:trPr>
        <w:tc>
          <w:tcPr>
            <w:tcW w:w="1309" w:type="dxa"/>
          </w:tcPr>
          <w:p w:rsidR="00FD0A03" w:rsidRPr="00FD0A03" w:rsidRDefault="00FD0A03" w:rsidP="00FD0A03">
            <w:pPr>
              <w:rPr>
                <w:rFonts w:ascii="Cambria" w:hAnsi="Cambria" w:cs="Arial"/>
                <w:b/>
                <w:bCs/>
                <w:szCs w:val="22"/>
              </w:rPr>
            </w:pPr>
            <w:r w:rsidRPr="00FD0A03">
              <w:rPr>
                <w:rFonts w:ascii="Cambria" w:hAnsi="Cambria" w:cs="Arial"/>
                <w:b/>
                <w:bCs/>
                <w:szCs w:val="22"/>
              </w:rPr>
              <w:t>I</w:t>
            </w:r>
          </w:p>
        </w:tc>
        <w:tc>
          <w:tcPr>
            <w:tcW w:w="2029" w:type="dxa"/>
          </w:tcPr>
          <w:p w:rsidR="00FD0A03" w:rsidRPr="00FD0A03" w:rsidRDefault="00FD0A03" w:rsidP="00FD0A03">
            <w:pPr>
              <w:rPr>
                <w:rFonts w:ascii="Cambria" w:hAnsi="Cambria" w:cs="Arial"/>
                <w:b/>
                <w:bCs/>
                <w:szCs w:val="22"/>
              </w:rPr>
            </w:pPr>
            <w:r w:rsidRPr="00FD0A03">
              <w:rPr>
                <w:rFonts w:ascii="Cambria" w:hAnsi="Cambria" w:cs="Arial"/>
                <w:b/>
                <w:bCs/>
                <w:szCs w:val="22"/>
              </w:rPr>
              <w:t xml:space="preserve">Introduction and overview                   </w:t>
            </w:r>
          </w:p>
        </w:tc>
        <w:tc>
          <w:tcPr>
            <w:tcW w:w="4684" w:type="dxa"/>
          </w:tcPr>
          <w:p w:rsidR="00B061B8" w:rsidRDefault="00FD0A03" w:rsidP="0042176F">
            <w:pPr>
              <w:pStyle w:val="ListParagraph"/>
              <w:numPr>
                <w:ilvl w:val="0"/>
                <w:numId w:val="44"/>
              </w:numPr>
              <w:spacing w:after="0"/>
              <w:ind w:left="532"/>
              <w:rPr>
                <w:rFonts w:ascii="Cambria" w:hAnsi="Cambria" w:cs="Arial"/>
                <w:szCs w:val="22"/>
              </w:rPr>
            </w:pPr>
            <w:r w:rsidRPr="00B061B8">
              <w:rPr>
                <w:rFonts w:ascii="Cambria" w:hAnsi="Cambria" w:cs="Arial"/>
                <w:szCs w:val="22"/>
              </w:rPr>
              <w:t>Meaning and importance of Mass Communication</w:t>
            </w:r>
          </w:p>
          <w:p w:rsidR="00B061B8" w:rsidRDefault="00FD0A03" w:rsidP="0042176F">
            <w:pPr>
              <w:pStyle w:val="ListParagraph"/>
              <w:numPr>
                <w:ilvl w:val="0"/>
                <w:numId w:val="44"/>
              </w:numPr>
              <w:spacing w:after="0"/>
              <w:ind w:left="532"/>
              <w:rPr>
                <w:rFonts w:ascii="Cambria" w:hAnsi="Cambria" w:cs="Arial"/>
                <w:szCs w:val="22"/>
              </w:rPr>
            </w:pPr>
            <w:r w:rsidRPr="00B061B8">
              <w:rPr>
                <w:rFonts w:ascii="Cambria" w:hAnsi="Cambria" w:cs="Arial"/>
                <w:szCs w:val="22"/>
              </w:rPr>
              <w:t>Forms of Communication: Intra Personal Communication, Interpersonal Communication, Group Communication, Mass Communication: Electronic, Satellite, Interactive, Digital</w:t>
            </w:r>
          </w:p>
          <w:p w:rsidR="00B061B8" w:rsidRDefault="00FD0A03" w:rsidP="0042176F">
            <w:pPr>
              <w:pStyle w:val="ListParagraph"/>
              <w:numPr>
                <w:ilvl w:val="0"/>
                <w:numId w:val="44"/>
              </w:numPr>
              <w:spacing w:after="0"/>
              <w:ind w:left="532"/>
              <w:rPr>
                <w:rFonts w:ascii="Cambria" w:hAnsi="Cambria" w:cs="Arial"/>
                <w:szCs w:val="22"/>
              </w:rPr>
            </w:pPr>
            <w:r w:rsidRPr="00B061B8">
              <w:rPr>
                <w:rFonts w:ascii="Cambria" w:hAnsi="Cambria" w:cs="Arial"/>
                <w:szCs w:val="22"/>
              </w:rPr>
              <w:t>Communication etc.</w:t>
            </w:r>
          </w:p>
          <w:p w:rsidR="00FD0A03" w:rsidRPr="00B061B8" w:rsidRDefault="00FD0A03" w:rsidP="0042176F">
            <w:pPr>
              <w:pStyle w:val="ListParagraph"/>
              <w:numPr>
                <w:ilvl w:val="0"/>
                <w:numId w:val="44"/>
              </w:numPr>
              <w:spacing w:after="0"/>
              <w:ind w:left="532"/>
              <w:rPr>
                <w:rFonts w:ascii="Cambria" w:hAnsi="Cambria" w:cs="Arial"/>
                <w:szCs w:val="22"/>
              </w:rPr>
            </w:pPr>
            <w:r w:rsidRPr="00B061B8">
              <w:rPr>
                <w:rFonts w:ascii="Cambria" w:hAnsi="Cambria" w:cs="Arial"/>
                <w:szCs w:val="22"/>
              </w:rPr>
              <w:t xml:space="preserve"> Models of Communication: Gerber’s Model, Sociological Model, Gatekeeping Model, Defleur’s Model of the Taste-differentiated Audience Model, Hub Model, Sadharanikaran.</w:t>
            </w:r>
          </w:p>
        </w:tc>
        <w:tc>
          <w:tcPr>
            <w:tcW w:w="1266" w:type="dxa"/>
          </w:tcPr>
          <w:p w:rsidR="00FD0A03" w:rsidRPr="00FD0A03" w:rsidRDefault="00FD0A03" w:rsidP="00FD0A03">
            <w:pPr>
              <w:rPr>
                <w:rFonts w:ascii="Cambria" w:hAnsi="Cambria" w:cs="Arial"/>
                <w:b/>
                <w:bCs/>
                <w:szCs w:val="22"/>
              </w:rPr>
            </w:pPr>
            <w:r w:rsidRPr="00FD0A03">
              <w:rPr>
                <w:rFonts w:ascii="Cambria" w:hAnsi="Cambria" w:cs="Arial"/>
                <w:b/>
                <w:bCs/>
                <w:szCs w:val="22"/>
              </w:rPr>
              <w:t>12</w:t>
            </w:r>
          </w:p>
        </w:tc>
      </w:tr>
      <w:tr w:rsidR="00FD0A03" w:rsidRPr="00FD0A03" w:rsidTr="00FD0A03">
        <w:trPr>
          <w:trHeight w:val="73"/>
        </w:trPr>
        <w:tc>
          <w:tcPr>
            <w:tcW w:w="1309" w:type="dxa"/>
          </w:tcPr>
          <w:p w:rsidR="00FD0A03" w:rsidRPr="00FD0A03" w:rsidRDefault="00FD0A03" w:rsidP="00FD0A03">
            <w:pPr>
              <w:rPr>
                <w:rFonts w:ascii="Cambria" w:hAnsi="Cambria" w:cs="Arial"/>
                <w:b/>
                <w:bCs/>
                <w:szCs w:val="22"/>
              </w:rPr>
            </w:pPr>
            <w:r w:rsidRPr="00FD0A03">
              <w:rPr>
                <w:rFonts w:ascii="Cambria" w:hAnsi="Cambria" w:cs="Arial"/>
                <w:b/>
                <w:bCs/>
                <w:szCs w:val="22"/>
              </w:rPr>
              <w:t>II</w:t>
            </w:r>
          </w:p>
        </w:tc>
        <w:tc>
          <w:tcPr>
            <w:tcW w:w="2029" w:type="dxa"/>
          </w:tcPr>
          <w:p w:rsidR="00FD0A03" w:rsidRPr="00FD0A03" w:rsidRDefault="00FD0A03" w:rsidP="00FD0A03">
            <w:pPr>
              <w:rPr>
                <w:rFonts w:ascii="Cambria" w:hAnsi="Cambria" w:cs="Arial"/>
                <w:b/>
                <w:bCs/>
                <w:szCs w:val="22"/>
              </w:rPr>
            </w:pPr>
            <w:r w:rsidRPr="00FD0A03">
              <w:rPr>
                <w:rFonts w:ascii="Cambria" w:hAnsi="Cambria" w:cs="Arial"/>
                <w:b/>
                <w:bCs/>
                <w:szCs w:val="22"/>
              </w:rPr>
              <w:t xml:space="preserve">History of Mass communication            </w:t>
            </w:r>
          </w:p>
        </w:tc>
        <w:tc>
          <w:tcPr>
            <w:tcW w:w="4684" w:type="dxa"/>
          </w:tcPr>
          <w:p w:rsidR="00FD0A03" w:rsidRPr="00FD0A03" w:rsidRDefault="00FD0A03" w:rsidP="0042176F">
            <w:pPr>
              <w:pStyle w:val="ListParagraph"/>
              <w:numPr>
                <w:ilvl w:val="0"/>
                <w:numId w:val="43"/>
              </w:numPr>
              <w:spacing w:after="0"/>
              <w:ind w:left="532"/>
              <w:rPr>
                <w:rFonts w:ascii="Cambria" w:hAnsi="Cambria" w:cs="Arial"/>
                <w:szCs w:val="22"/>
              </w:rPr>
            </w:pPr>
            <w:r w:rsidRPr="00FD0A03">
              <w:rPr>
                <w:rFonts w:ascii="Cambria" w:hAnsi="Cambria" w:cs="Arial"/>
                <w:szCs w:val="22"/>
              </w:rPr>
              <w:t>From oral to communication (kirtan, Davandi, Powada, Nagara)</w:t>
            </w:r>
          </w:p>
          <w:p w:rsidR="00FD0A03" w:rsidRPr="00FD0A03" w:rsidRDefault="00FD0A03" w:rsidP="0042176F">
            <w:pPr>
              <w:pStyle w:val="ListParagraph"/>
              <w:numPr>
                <w:ilvl w:val="0"/>
                <w:numId w:val="43"/>
              </w:numPr>
              <w:spacing w:after="0"/>
              <w:ind w:left="532"/>
              <w:rPr>
                <w:rFonts w:ascii="Cambria" w:hAnsi="Cambria" w:cs="Arial"/>
                <w:szCs w:val="22"/>
              </w:rPr>
            </w:pPr>
            <w:r w:rsidRPr="00FD0A03">
              <w:rPr>
                <w:rFonts w:ascii="Cambria" w:hAnsi="Cambria" w:cs="Arial"/>
                <w:szCs w:val="22"/>
              </w:rPr>
              <w:t>From Electric to Electronic communication, From electric to Digital communication, Contemporary scene in Indian communication landscape</w:t>
            </w:r>
          </w:p>
        </w:tc>
        <w:tc>
          <w:tcPr>
            <w:tcW w:w="1266" w:type="dxa"/>
          </w:tcPr>
          <w:p w:rsidR="00FD0A03" w:rsidRPr="00FD0A03" w:rsidRDefault="00FD0A03" w:rsidP="00FD0A03">
            <w:pPr>
              <w:rPr>
                <w:rFonts w:ascii="Cambria" w:hAnsi="Cambria" w:cs="Arial"/>
                <w:b/>
                <w:bCs/>
                <w:szCs w:val="22"/>
              </w:rPr>
            </w:pPr>
            <w:r w:rsidRPr="00FD0A03">
              <w:rPr>
                <w:rFonts w:ascii="Cambria" w:hAnsi="Cambria" w:cs="Arial"/>
                <w:b/>
                <w:bCs/>
                <w:szCs w:val="22"/>
              </w:rPr>
              <w:t>12</w:t>
            </w:r>
          </w:p>
        </w:tc>
      </w:tr>
      <w:tr w:rsidR="00FD0A03" w:rsidRPr="00FD0A03" w:rsidTr="00FD0A03">
        <w:trPr>
          <w:trHeight w:val="73"/>
        </w:trPr>
        <w:tc>
          <w:tcPr>
            <w:tcW w:w="1309" w:type="dxa"/>
          </w:tcPr>
          <w:p w:rsidR="00FD0A03" w:rsidRPr="00FD0A03" w:rsidRDefault="00FD0A03" w:rsidP="00FD0A03">
            <w:pPr>
              <w:rPr>
                <w:rFonts w:ascii="Cambria" w:hAnsi="Cambria" w:cs="Arial"/>
                <w:b/>
                <w:bCs/>
                <w:szCs w:val="22"/>
              </w:rPr>
            </w:pPr>
            <w:r w:rsidRPr="00FD0A03">
              <w:rPr>
                <w:rFonts w:ascii="Cambria" w:hAnsi="Cambria" w:cs="Arial"/>
                <w:b/>
                <w:bCs/>
                <w:szCs w:val="22"/>
              </w:rPr>
              <w:t>III</w:t>
            </w:r>
          </w:p>
        </w:tc>
        <w:tc>
          <w:tcPr>
            <w:tcW w:w="2029" w:type="dxa"/>
          </w:tcPr>
          <w:p w:rsidR="00FD0A03" w:rsidRPr="00FD0A03" w:rsidRDefault="00FD0A03" w:rsidP="00FD0A03">
            <w:pPr>
              <w:rPr>
                <w:rFonts w:ascii="Cambria" w:hAnsi="Cambria" w:cs="Arial"/>
                <w:b/>
                <w:bCs/>
                <w:szCs w:val="22"/>
              </w:rPr>
            </w:pPr>
            <w:r w:rsidRPr="00FD0A03">
              <w:rPr>
                <w:rFonts w:ascii="Cambria" w:hAnsi="Cambria" w:cs="Arial"/>
                <w:b/>
                <w:bCs/>
                <w:szCs w:val="22"/>
              </w:rPr>
              <w:t>Major forms of mass media</w:t>
            </w:r>
          </w:p>
        </w:tc>
        <w:tc>
          <w:tcPr>
            <w:tcW w:w="4684" w:type="dxa"/>
          </w:tcPr>
          <w:p w:rsidR="00FD0A03" w:rsidRPr="00FD0A03" w:rsidRDefault="00FD0A03" w:rsidP="0042176F">
            <w:pPr>
              <w:pStyle w:val="ListParagraph"/>
              <w:numPr>
                <w:ilvl w:val="0"/>
                <w:numId w:val="19"/>
              </w:numPr>
              <w:spacing w:after="0"/>
              <w:ind w:left="342" w:hanging="270"/>
              <w:rPr>
                <w:rFonts w:ascii="Cambria" w:hAnsi="Cambria" w:cs="Arial"/>
                <w:szCs w:val="22"/>
              </w:rPr>
            </w:pPr>
            <w:r w:rsidRPr="00FD0A03">
              <w:rPr>
                <w:rFonts w:ascii="Cambria" w:hAnsi="Cambria" w:cs="Arial"/>
                <w:szCs w:val="22"/>
              </w:rPr>
              <w:t>Traditional &amp;amp; Folk Media:</w:t>
            </w:r>
          </w:p>
          <w:p w:rsidR="00FD0A03" w:rsidRPr="00FD0A03" w:rsidRDefault="00FD0A03" w:rsidP="0042176F">
            <w:pPr>
              <w:pStyle w:val="ListParagraph"/>
              <w:numPr>
                <w:ilvl w:val="0"/>
                <w:numId w:val="19"/>
              </w:numPr>
              <w:spacing w:after="0"/>
              <w:ind w:left="342" w:hanging="270"/>
              <w:rPr>
                <w:rFonts w:ascii="Cambria" w:hAnsi="Cambria" w:cs="Arial"/>
                <w:szCs w:val="22"/>
              </w:rPr>
            </w:pPr>
            <w:r w:rsidRPr="00FD0A03">
              <w:rPr>
                <w:rFonts w:ascii="Cambria" w:hAnsi="Cambria" w:cs="Arial"/>
                <w:szCs w:val="22"/>
              </w:rPr>
              <w:t>Print: Books, Newspapers, Magazines</w:t>
            </w:r>
          </w:p>
          <w:p w:rsidR="00FD0A03" w:rsidRPr="00FD0A03" w:rsidRDefault="00FD0A03" w:rsidP="0042176F">
            <w:pPr>
              <w:pStyle w:val="ListParagraph"/>
              <w:numPr>
                <w:ilvl w:val="0"/>
                <w:numId w:val="19"/>
              </w:numPr>
              <w:spacing w:after="0"/>
              <w:ind w:left="342" w:hanging="270"/>
              <w:rPr>
                <w:rFonts w:ascii="Cambria" w:hAnsi="Cambria" w:cs="Arial"/>
                <w:szCs w:val="22"/>
              </w:rPr>
            </w:pPr>
            <w:r w:rsidRPr="00FD0A03">
              <w:rPr>
                <w:rFonts w:ascii="Cambria" w:hAnsi="Cambria" w:cs="Arial"/>
                <w:szCs w:val="22"/>
              </w:rPr>
              <w:t>Broadcast: Television, Radio</w:t>
            </w:r>
          </w:p>
          <w:p w:rsidR="00FD0A03" w:rsidRPr="00FD0A03" w:rsidRDefault="00FD0A03" w:rsidP="0042176F">
            <w:pPr>
              <w:pStyle w:val="ListParagraph"/>
              <w:numPr>
                <w:ilvl w:val="0"/>
                <w:numId w:val="19"/>
              </w:numPr>
              <w:spacing w:after="0"/>
              <w:ind w:left="342" w:hanging="270"/>
              <w:rPr>
                <w:rFonts w:ascii="Cambria" w:hAnsi="Cambria" w:cs="Arial"/>
                <w:szCs w:val="22"/>
              </w:rPr>
            </w:pPr>
            <w:r w:rsidRPr="00FD0A03">
              <w:rPr>
                <w:rFonts w:ascii="Cambria" w:hAnsi="Cambria" w:cs="Arial"/>
                <w:szCs w:val="22"/>
              </w:rPr>
              <w:t>Films</w:t>
            </w:r>
          </w:p>
          <w:p w:rsidR="00FD0A03" w:rsidRPr="00FD0A03" w:rsidRDefault="00FD0A03" w:rsidP="0042176F">
            <w:pPr>
              <w:pStyle w:val="ListParagraph"/>
              <w:numPr>
                <w:ilvl w:val="0"/>
                <w:numId w:val="19"/>
              </w:numPr>
              <w:spacing w:after="0"/>
              <w:ind w:left="342" w:hanging="270"/>
              <w:rPr>
                <w:rFonts w:ascii="Cambria" w:hAnsi="Cambria" w:cs="Arial"/>
                <w:szCs w:val="22"/>
              </w:rPr>
            </w:pPr>
            <w:r w:rsidRPr="00FD0A03">
              <w:rPr>
                <w:rFonts w:ascii="Cambria" w:hAnsi="Cambria" w:cs="Arial"/>
                <w:szCs w:val="22"/>
              </w:rPr>
              <w:t>Internet</w:t>
            </w:r>
          </w:p>
        </w:tc>
        <w:tc>
          <w:tcPr>
            <w:tcW w:w="1266" w:type="dxa"/>
          </w:tcPr>
          <w:p w:rsidR="00FD0A03" w:rsidRPr="00FD0A03" w:rsidRDefault="00FD0A03" w:rsidP="00FD0A03">
            <w:pPr>
              <w:rPr>
                <w:rFonts w:ascii="Cambria" w:hAnsi="Cambria" w:cs="Arial"/>
                <w:b/>
                <w:bCs/>
                <w:szCs w:val="22"/>
              </w:rPr>
            </w:pPr>
            <w:r w:rsidRPr="00FD0A03">
              <w:rPr>
                <w:rFonts w:ascii="Cambria" w:hAnsi="Cambria" w:cs="Arial"/>
                <w:b/>
                <w:bCs/>
                <w:szCs w:val="22"/>
              </w:rPr>
              <w:t>12</w:t>
            </w:r>
          </w:p>
        </w:tc>
      </w:tr>
      <w:tr w:rsidR="00FD0A03" w:rsidRPr="00FD0A03" w:rsidTr="00FD0A03">
        <w:trPr>
          <w:trHeight w:val="73"/>
        </w:trPr>
        <w:tc>
          <w:tcPr>
            <w:tcW w:w="1309" w:type="dxa"/>
          </w:tcPr>
          <w:p w:rsidR="00FD0A03" w:rsidRPr="00FD0A03" w:rsidRDefault="00FD0A03" w:rsidP="00FD0A03">
            <w:pPr>
              <w:rPr>
                <w:rFonts w:ascii="Cambria" w:hAnsi="Cambria" w:cs="Arial"/>
                <w:b/>
                <w:bCs/>
                <w:szCs w:val="22"/>
              </w:rPr>
            </w:pPr>
            <w:r w:rsidRPr="00FD0A03">
              <w:rPr>
                <w:rFonts w:ascii="Cambria" w:hAnsi="Cambria" w:cs="Arial"/>
                <w:b/>
                <w:bCs/>
                <w:szCs w:val="22"/>
              </w:rPr>
              <w:t>IV</w:t>
            </w:r>
          </w:p>
        </w:tc>
        <w:tc>
          <w:tcPr>
            <w:tcW w:w="2029" w:type="dxa"/>
          </w:tcPr>
          <w:p w:rsidR="00FD0A03" w:rsidRPr="00FD0A03" w:rsidRDefault="00FD0A03" w:rsidP="00FD0A03">
            <w:pPr>
              <w:rPr>
                <w:rFonts w:ascii="Cambria" w:hAnsi="Cambria" w:cs="Arial"/>
                <w:b/>
                <w:bCs/>
                <w:szCs w:val="22"/>
              </w:rPr>
            </w:pPr>
            <w:r w:rsidRPr="00FD0A03">
              <w:rPr>
                <w:rFonts w:ascii="Cambria" w:hAnsi="Cambria" w:cs="Arial"/>
                <w:b/>
                <w:bCs/>
                <w:szCs w:val="22"/>
              </w:rPr>
              <w:t>Impact of Mass Media on Society</w:t>
            </w:r>
          </w:p>
        </w:tc>
        <w:tc>
          <w:tcPr>
            <w:tcW w:w="4684" w:type="dxa"/>
          </w:tcPr>
          <w:p w:rsidR="00FD0A03" w:rsidRPr="00FD0A03" w:rsidRDefault="00FD0A03" w:rsidP="00B061B8">
            <w:pPr>
              <w:ind w:left="352" w:hanging="280"/>
              <w:rPr>
                <w:rFonts w:ascii="Cambria" w:hAnsi="Cambria" w:cs="Arial"/>
                <w:szCs w:val="22"/>
              </w:rPr>
            </w:pPr>
            <w:r w:rsidRPr="00FD0A03">
              <w:rPr>
                <w:rFonts w:ascii="Cambria" w:hAnsi="Cambria" w:cs="Arial"/>
                <w:b/>
                <w:bCs/>
                <w:szCs w:val="22"/>
              </w:rPr>
              <w:t>A. I. Social Impact</w:t>
            </w:r>
            <w:r w:rsidRPr="00FD0A03">
              <w:rPr>
                <w:rFonts w:ascii="Cambria" w:hAnsi="Cambria" w:cs="Arial"/>
                <w:szCs w:val="22"/>
              </w:rPr>
              <w:t xml:space="preserve"> (With social reformers</w:t>
            </w:r>
            <w:r w:rsidRPr="00FD0A03">
              <w:rPr>
                <w:rFonts w:ascii="Cambria" w:hAnsi="Cambria" w:cs="Arial"/>
                <w:b/>
                <w:bCs/>
                <w:szCs w:val="22"/>
              </w:rPr>
              <w:t xml:space="preserve"> who </w:t>
            </w:r>
            <w:r w:rsidRPr="00FD0A03">
              <w:rPr>
                <w:rFonts w:ascii="Cambria" w:hAnsi="Cambria" w:cs="Arial"/>
                <w:szCs w:val="22"/>
              </w:rPr>
              <w:t>have successfully used mass communication)</w:t>
            </w:r>
          </w:p>
          <w:p w:rsidR="00FD0A03" w:rsidRPr="00FD0A03" w:rsidRDefault="00FD0A03" w:rsidP="00B061B8">
            <w:pPr>
              <w:ind w:left="352"/>
              <w:rPr>
                <w:rFonts w:ascii="Cambria" w:hAnsi="Cambria" w:cs="Arial"/>
                <w:szCs w:val="22"/>
              </w:rPr>
            </w:pPr>
            <w:r w:rsidRPr="00FD0A03">
              <w:rPr>
                <w:rFonts w:ascii="Cambria" w:hAnsi="Cambria" w:cs="Arial"/>
                <w:b/>
                <w:bCs/>
                <w:szCs w:val="22"/>
              </w:rPr>
              <w:t>II. Political Impact</w:t>
            </w:r>
            <w:r w:rsidRPr="00FD0A03">
              <w:rPr>
                <w:rFonts w:ascii="Cambria" w:hAnsi="Cambria" w:cs="Arial"/>
                <w:szCs w:val="22"/>
              </w:rPr>
              <w:t xml:space="preserve"> (With political leaders who have successfully used mass communication)</w:t>
            </w:r>
          </w:p>
          <w:p w:rsidR="00FD0A03" w:rsidRPr="00FD0A03" w:rsidRDefault="00FD0A03" w:rsidP="00B061B8">
            <w:pPr>
              <w:ind w:left="352"/>
              <w:rPr>
                <w:rFonts w:ascii="Cambria" w:hAnsi="Cambria" w:cs="Arial"/>
                <w:szCs w:val="22"/>
              </w:rPr>
            </w:pPr>
            <w:r w:rsidRPr="00FD0A03">
              <w:rPr>
                <w:rFonts w:ascii="Cambria" w:hAnsi="Cambria" w:cs="Arial"/>
                <w:b/>
                <w:bCs/>
                <w:szCs w:val="22"/>
              </w:rPr>
              <w:t>III Economic Impact</w:t>
            </w:r>
            <w:r w:rsidRPr="00FD0A03">
              <w:rPr>
                <w:rFonts w:ascii="Cambria" w:hAnsi="Cambria" w:cs="Arial"/>
                <w:szCs w:val="22"/>
              </w:rPr>
              <w:t xml:space="preserve"> (With how economic changes were brought about by mass communication)</w:t>
            </w:r>
          </w:p>
          <w:p w:rsidR="00FD0A03" w:rsidRPr="00FD0A03" w:rsidRDefault="00FD0A03" w:rsidP="00B061B8">
            <w:pPr>
              <w:ind w:left="352"/>
              <w:rPr>
                <w:rFonts w:ascii="Cambria" w:hAnsi="Cambria" w:cs="Arial"/>
                <w:szCs w:val="22"/>
              </w:rPr>
            </w:pPr>
            <w:r w:rsidRPr="00FD0A03">
              <w:rPr>
                <w:rFonts w:ascii="Cambria" w:hAnsi="Cambria" w:cs="Arial"/>
                <w:b/>
                <w:bCs/>
                <w:szCs w:val="22"/>
              </w:rPr>
              <w:t>IV. Developmental Impact</w:t>
            </w:r>
            <w:r w:rsidRPr="00FD0A03">
              <w:rPr>
                <w:rFonts w:ascii="Cambria" w:hAnsi="Cambria" w:cs="Arial"/>
                <w:szCs w:val="22"/>
              </w:rPr>
              <w:t xml:space="preserve"> (With how the government has successfully used mass communication)</w:t>
            </w:r>
          </w:p>
          <w:p w:rsidR="00FD0A03" w:rsidRPr="00FD0A03" w:rsidRDefault="00FD0A03" w:rsidP="00FD0A03">
            <w:pPr>
              <w:ind w:left="162"/>
              <w:rPr>
                <w:rFonts w:ascii="Cambria" w:hAnsi="Cambria" w:cs="Arial"/>
                <w:szCs w:val="22"/>
              </w:rPr>
            </w:pPr>
            <w:r w:rsidRPr="00FD0A03">
              <w:rPr>
                <w:rFonts w:ascii="Cambria" w:hAnsi="Cambria" w:cs="Arial"/>
                <w:b/>
                <w:bCs/>
                <w:szCs w:val="22"/>
              </w:rPr>
              <w:t>B. Impact of mass media on</w:t>
            </w:r>
            <w:r w:rsidRPr="00FD0A03">
              <w:rPr>
                <w:rFonts w:ascii="Cambria" w:hAnsi="Cambria" w:cs="Arial"/>
                <w:szCs w:val="22"/>
              </w:rPr>
              <w:t xml:space="preserve"> -1 Education, 2. Children, 3. Women, 4. Culture, 5. Youth, 6. Development.</w:t>
            </w:r>
          </w:p>
        </w:tc>
        <w:tc>
          <w:tcPr>
            <w:tcW w:w="1266" w:type="dxa"/>
          </w:tcPr>
          <w:p w:rsidR="00FD0A03" w:rsidRPr="00FD0A03" w:rsidRDefault="00FD0A03" w:rsidP="00FD0A03">
            <w:pPr>
              <w:rPr>
                <w:rFonts w:ascii="Cambria" w:hAnsi="Cambria" w:cs="Arial"/>
                <w:b/>
                <w:bCs/>
                <w:szCs w:val="22"/>
              </w:rPr>
            </w:pPr>
            <w:r w:rsidRPr="00FD0A03">
              <w:rPr>
                <w:rFonts w:ascii="Cambria" w:hAnsi="Cambria" w:cs="Arial"/>
                <w:b/>
                <w:bCs/>
                <w:szCs w:val="22"/>
              </w:rPr>
              <w:t>12</w:t>
            </w:r>
          </w:p>
        </w:tc>
      </w:tr>
      <w:tr w:rsidR="00FD0A03" w:rsidRPr="00FD0A03" w:rsidTr="00FD0A03">
        <w:trPr>
          <w:trHeight w:val="1621"/>
        </w:trPr>
        <w:tc>
          <w:tcPr>
            <w:tcW w:w="1309" w:type="dxa"/>
          </w:tcPr>
          <w:p w:rsidR="00FD0A03" w:rsidRPr="00FD0A03" w:rsidRDefault="00FD0A03" w:rsidP="00FD0A03">
            <w:pPr>
              <w:rPr>
                <w:rFonts w:ascii="Cambria" w:hAnsi="Cambria" w:cs="Arial"/>
                <w:b/>
                <w:bCs/>
                <w:szCs w:val="22"/>
              </w:rPr>
            </w:pPr>
            <w:r w:rsidRPr="00FD0A03">
              <w:rPr>
                <w:rFonts w:ascii="Cambria" w:hAnsi="Cambria" w:cs="Arial"/>
                <w:b/>
                <w:bCs/>
                <w:szCs w:val="22"/>
              </w:rPr>
              <w:lastRenderedPageBreak/>
              <w:t>V</w:t>
            </w:r>
          </w:p>
        </w:tc>
        <w:tc>
          <w:tcPr>
            <w:tcW w:w="2029" w:type="dxa"/>
          </w:tcPr>
          <w:p w:rsidR="00FD0A03" w:rsidRPr="00FD0A03" w:rsidRDefault="00FD0A03" w:rsidP="00FD0A03">
            <w:pPr>
              <w:rPr>
                <w:rFonts w:ascii="Cambria" w:hAnsi="Cambria" w:cs="Arial"/>
                <w:b/>
                <w:bCs/>
                <w:szCs w:val="22"/>
              </w:rPr>
            </w:pPr>
            <w:r w:rsidRPr="00FD0A03">
              <w:rPr>
                <w:rFonts w:ascii="Cambria" w:hAnsi="Cambria" w:cs="Arial"/>
                <w:b/>
                <w:bCs/>
                <w:szCs w:val="22"/>
              </w:rPr>
              <w:t>The New Media and media convergence</w:t>
            </w:r>
          </w:p>
        </w:tc>
        <w:tc>
          <w:tcPr>
            <w:tcW w:w="4684" w:type="dxa"/>
          </w:tcPr>
          <w:p w:rsidR="00FD0A03" w:rsidRPr="00FD0A03" w:rsidRDefault="00FD0A03" w:rsidP="0042176F">
            <w:pPr>
              <w:pStyle w:val="ListParagraph"/>
              <w:numPr>
                <w:ilvl w:val="0"/>
                <w:numId w:val="45"/>
              </w:numPr>
              <w:spacing w:after="0" w:line="276" w:lineRule="auto"/>
              <w:ind w:left="442"/>
              <w:rPr>
                <w:rFonts w:ascii="Cambria" w:eastAsia="Times New Roman" w:hAnsi="Cambria" w:cs="Times New Roman"/>
                <w:bCs/>
                <w:szCs w:val="22"/>
                <w:lang w:bidi="ar-SA"/>
              </w:rPr>
            </w:pPr>
            <w:r w:rsidRPr="00FD0A03">
              <w:rPr>
                <w:rFonts w:ascii="Cambria" w:eastAsia="Times New Roman" w:hAnsi="Cambria" w:cs="Times New Roman"/>
                <w:bCs/>
                <w:szCs w:val="22"/>
                <w:lang w:bidi="ar-SA"/>
              </w:rPr>
              <w:t xml:space="preserve">Elements and features of new media, Technologies used in new media, </w:t>
            </w:r>
          </w:p>
          <w:p w:rsidR="00FD0A03" w:rsidRPr="00FD0A03" w:rsidRDefault="00FD0A03" w:rsidP="0042176F">
            <w:pPr>
              <w:pStyle w:val="ListParagraph"/>
              <w:numPr>
                <w:ilvl w:val="0"/>
                <w:numId w:val="45"/>
              </w:numPr>
              <w:spacing w:after="0" w:line="276" w:lineRule="auto"/>
              <w:ind w:left="442"/>
              <w:rPr>
                <w:rFonts w:ascii="Cambria" w:eastAsia="Times New Roman" w:hAnsi="Cambria" w:cs="Times New Roman"/>
                <w:bCs/>
                <w:szCs w:val="22"/>
                <w:lang w:bidi="ar-SA"/>
              </w:rPr>
            </w:pPr>
            <w:r w:rsidRPr="00FD0A03">
              <w:rPr>
                <w:rFonts w:ascii="Cambria" w:eastAsia="Times New Roman" w:hAnsi="Cambria" w:cs="Times New Roman"/>
                <w:bCs/>
                <w:szCs w:val="22"/>
                <w:lang w:bidi="ar-SA"/>
              </w:rPr>
              <w:t>Major challenges to new media Acquisition-personal, social and national,</w:t>
            </w:r>
          </w:p>
          <w:p w:rsidR="00FD0A03" w:rsidRPr="00FD0A03" w:rsidRDefault="00FD0A03" w:rsidP="0042176F">
            <w:pPr>
              <w:pStyle w:val="ListParagraph"/>
              <w:numPr>
                <w:ilvl w:val="0"/>
                <w:numId w:val="45"/>
              </w:numPr>
              <w:spacing w:after="0" w:line="276" w:lineRule="auto"/>
              <w:ind w:left="442"/>
              <w:rPr>
                <w:rFonts w:ascii="Cambria" w:eastAsia="Times New Roman" w:hAnsi="Cambria" w:cs="Times New Roman"/>
                <w:bCs/>
                <w:szCs w:val="22"/>
                <w:lang w:bidi="ar-SA"/>
              </w:rPr>
            </w:pPr>
            <w:r w:rsidRPr="00FD0A03">
              <w:rPr>
                <w:rFonts w:ascii="Cambria" w:eastAsia="Times New Roman" w:hAnsi="Cambria" w:cs="Times New Roman"/>
                <w:bCs/>
                <w:szCs w:val="22"/>
                <w:lang w:bidi="ar-SA"/>
              </w:rPr>
              <w:t xml:space="preserve"> Future prospects.</w:t>
            </w:r>
          </w:p>
        </w:tc>
        <w:tc>
          <w:tcPr>
            <w:tcW w:w="1266" w:type="dxa"/>
          </w:tcPr>
          <w:p w:rsidR="00FD0A03" w:rsidRPr="00FD0A03" w:rsidRDefault="00FD0A03" w:rsidP="00FD0A03">
            <w:pPr>
              <w:rPr>
                <w:rFonts w:ascii="Cambria" w:hAnsi="Cambria" w:cs="Arial"/>
                <w:b/>
                <w:bCs/>
                <w:szCs w:val="22"/>
              </w:rPr>
            </w:pPr>
            <w:r w:rsidRPr="00FD0A03">
              <w:rPr>
                <w:rFonts w:ascii="Cambria" w:hAnsi="Cambria" w:cs="Arial"/>
                <w:b/>
                <w:bCs/>
                <w:szCs w:val="22"/>
              </w:rPr>
              <w:t>12</w:t>
            </w:r>
          </w:p>
        </w:tc>
      </w:tr>
      <w:tr w:rsidR="00FD0A03" w:rsidRPr="00866DFB" w:rsidTr="00527943">
        <w:trPr>
          <w:trHeight w:val="368"/>
        </w:trPr>
        <w:tc>
          <w:tcPr>
            <w:tcW w:w="9288" w:type="dxa"/>
            <w:gridSpan w:val="4"/>
            <w:shd w:val="clear" w:color="auto" w:fill="D9D9D9" w:themeFill="background1" w:themeFillShade="D9"/>
          </w:tcPr>
          <w:p w:rsidR="00FD0A03" w:rsidRPr="00FD0A03" w:rsidRDefault="00FD0A03" w:rsidP="00FD0A03">
            <w:pPr>
              <w:rPr>
                <w:rFonts w:ascii="Cambria" w:hAnsi="Cambria" w:cs="Arial"/>
                <w:b/>
                <w:bCs/>
                <w:szCs w:val="22"/>
              </w:rPr>
            </w:pPr>
            <w:r w:rsidRPr="00FD0A03">
              <w:rPr>
                <w:rFonts w:ascii="Cambria" w:hAnsi="Cambria" w:cs="Arial"/>
                <w:b/>
                <w:bCs/>
                <w:szCs w:val="22"/>
              </w:rPr>
              <w:t xml:space="preserve">SYLLABUS DESIGNED BY </w:t>
            </w:r>
          </w:p>
        </w:tc>
      </w:tr>
      <w:tr w:rsidR="00FD0A03" w:rsidRPr="00866DFB" w:rsidTr="00FD0A03">
        <w:trPr>
          <w:trHeight w:val="908"/>
        </w:trPr>
        <w:tc>
          <w:tcPr>
            <w:tcW w:w="9288" w:type="dxa"/>
            <w:gridSpan w:val="4"/>
          </w:tcPr>
          <w:p w:rsidR="00FD0A03" w:rsidRPr="00FD0A03" w:rsidRDefault="00FD0A03" w:rsidP="0042176F">
            <w:pPr>
              <w:pStyle w:val="ListParagraph"/>
              <w:numPr>
                <w:ilvl w:val="0"/>
                <w:numId w:val="22"/>
              </w:numPr>
              <w:spacing w:after="0"/>
              <w:rPr>
                <w:rFonts w:ascii="Cambria" w:hAnsi="Cambria" w:cs="Arial"/>
                <w:szCs w:val="22"/>
              </w:rPr>
            </w:pPr>
            <w:r w:rsidRPr="00FD0A03">
              <w:rPr>
                <w:rFonts w:ascii="Cambria" w:hAnsi="Cambria" w:cs="Arial"/>
                <w:szCs w:val="22"/>
              </w:rPr>
              <w:t>NAVITA KULKARNI – CONVENER</w:t>
            </w:r>
          </w:p>
          <w:p w:rsidR="00FD0A03" w:rsidRPr="00FD0A03" w:rsidRDefault="00FD0A03" w:rsidP="0042176F">
            <w:pPr>
              <w:pStyle w:val="ListParagraph"/>
              <w:numPr>
                <w:ilvl w:val="0"/>
                <w:numId w:val="22"/>
              </w:numPr>
              <w:spacing w:after="0"/>
              <w:rPr>
                <w:rFonts w:ascii="Cambria" w:hAnsi="Cambria" w:cs="Arial"/>
                <w:szCs w:val="22"/>
              </w:rPr>
            </w:pPr>
            <w:r w:rsidRPr="00FD0A03">
              <w:rPr>
                <w:rFonts w:ascii="Cambria" w:hAnsi="Cambria" w:cs="Arial"/>
                <w:szCs w:val="22"/>
              </w:rPr>
              <w:t>SAURABH DESHPANDE- MEMBER</w:t>
            </w:r>
          </w:p>
          <w:p w:rsidR="00FD0A03" w:rsidRPr="00FD0A03" w:rsidRDefault="00FD0A03" w:rsidP="0042176F">
            <w:pPr>
              <w:pStyle w:val="ListParagraph"/>
              <w:numPr>
                <w:ilvl w:val="0"/>
                <w:numId w:val="22"/>
              </w:numPr>
              <w:spacing w:after="0"/>
              <w:rPr>
                <w:rFonts w:ascii="Cambria" w:hAnsi="Cambria" w:cs="Arial"/>
                <w:szCs w:val="22"/>
              </w:rPr>
            </w:pPr>
            <w:r w:rsidRPr="00FD0A03">
              <w:rPr>
                <w:rFonts w:ascii="Cambria" w:hAnsi="Cambria" w:cs="Arial"/>
                <w:szCs w:val="22"/>
              </w:rPr>
              <w:t>RASIKA SAWANT- MEMBER</w:t>
            </w:r>
          </w:p>
        </w:tc>
      </w:tr>
      <w:tr w:rsidR="00FD0A03" w:rsidRPr="00866DFB" w:rsidTr="00FD0A03">
        <w:trPr>
          <w:trHeight w:val="527"/>
        </w:trPr>
        <w:tc>
          <w:tcPr>
            <w:tcW w:w="9288" w:type="dxa"/>
            <w:gridSpan w:val="4"/>
            <w:shd w:val="clear" w:color="auto" w:fill="D9D9D9" w:themeFill="background1" w:themeFillShade="D9"/>
          </w:tcPr>
          <w:p w:rsidR="00FD0A03" w:rsidRPr="00FD0A03" w:rsidRDefault="00FD0A03" w:rsidP="00FD0A03">
            <w:pPr>
              <w:widowControl w:val="0"/>
              <w:autoSpaceDE w:val="0"/>
              <w:autoSpaceDN w:val="0"/>
              <w:contextualSpacing/>
              <w:rPr>
                <w:rFonts w:ascii="Cambria" w:hAnsi="Cambria" w:cs="Arial"/>
                <w:b/>
                <w:bCs/>
                <w:szCs w:val="22"/>
              </w:rPr>
            </w:pPr>
            <w:r w:rsidRPr="00FD0A03">
              <w:rPr>
                <w:rFonts w:ascii="Cambria" w:hAnsi="Cambria" w:cs="Arial"/>
                <w:b/>
                <w:bCs/>
                <w:szCs w:val="22"/>
              </w:rPr>
              <w:t xml:space="preserve">INTERNAL EVALUATION METHODOLOGY  </w:t>
            </w:r>
          </w:p>
          <w:p w:rsidR="00FD0A03" w:rsidRPr="00FD0A03" w:rsidRDefault="00FD0A03" w:rsidP="00FD0A03">
            <w:pPr>
              <w:rPr>
                <w:rFonts w:ascii="Cambria" w:hAnsi="Cambria" w:cs="Arial"/>
                <w:b/>
                <w:bCs/>
                <w:szCs w:val="22"/>
              </w:rPr>
            </w:pPr>
            <w:r w:rsidRPr="00FD0A03">
              <w:rPr>
                <w:rFonts w:ascii="Cambria" w:hAnsi="Cambria" w:cs="Arial"/>
                <w:b/>
                <w:bCs/>
                <w:szCs w:val="22"/>
              </w:rPr>
              <w:t>(any two to be selected- one individual and one group evaluation)</w:t>
            </w:r>
            <w:r w:rsidRPr="00FD0A03">
              <w:rPr>
                <w:rFonts w:ascii="Cambria" w:hAnsi="Cambria" w:cs="Arial"/>
                <w:b/>
                <w:bCs/>
                <w:szCs w:val="22"/>
              </w:rPr>
              <w:tab/>
            </w:r>
            <w:r w:rsidRPr="00FD0A03">
              <w:rPr>
                <w:rFonts w:ascii="Cambria" w:hAnsi="Cambria" w:cs="Arial"/>
                <w:b/>
                <w:bCs/>
                <w:szCs w:val="22"/>
              </w:rPr>
              <w:tab/>
              <w:t>20 Marks</w:t>
            </w:r>
          </w:p>
        </w:tc>
      </w:tr>
      <w:tr w:rsidR="00FD0A03" w:rsidRPr="00866DFB" w:rsidTr="00FD0A03">
        <w:trPr>
          <w:trHeight w:val="1376"/>
        </w:trPr>
        <w:tc>
          <w:tcPr>
            <w:tcW w:w="9288" w:type="dxa"/>
            <w:gridSpan w:val="4"/>
          </w:tcPr>
          <w:p w:rsidR="00FD0A03" w:rsidRPr="00FD0A03" w:rsidRDefault="00FD0A03" w:rsidP="0042176F">
            <w:pPr>
              <w:pStyle w:val="ListParagraph"/>
              <w:numPr>
                <w:ilvl w:val="0"/>
                <w:numId w:val="21"/>
              </w:numPr>
              <w:spacing w:after="0"/>
              <w:rPr>
                <w:rFonts w:ascii="Cambria" w:hAnsi="Cambria" w:cs="Arial"/>
                <w:b/>
                <w:bCs/>
                <w:szCs w:val="22"/>
              </w:rPr>
            </w:pPr>
            <w:r w:rsidRPr="00FD0A03">
              <w:rPr>
                <w:rFonts w:ascii="Cambria" w:hAnsi="Cambria" w:cs="Arial"/>
                <w:b/>
                <w:bCs/>
                <w:szCs w:val="22"/>
              </w:rPr>
              <w:t>ORAL &amp; PRACTICAL PRESENTATIONS</w:t>
            </w:r>
          </w:p>
          <w:p w:rsidR="00FD0A03" w:rsidRPr="00FD0A03" w:rsidRDefault="00FD0A03" w:rsidP="0042176F">
            <w:pPr>
              <w:pStyle w:val="ListParagraph"/>
              <w:numPr>
                <w:ilvl w:val="0"/>
                <w:numId w:val="21"/>
              </w:numPr>
              <w:spacing w:after="0"/>
              <w:rPr>
                <w:rFonts w:ascii="Cambria" w:hAnsi="Cambria" w:cs="Arial"/>
                <w:b/>
                <w:bCs/>
                <w:szCs w:val="22"/>
              </w:rPr>
            </w:pPr>
            <w:r w:rsidRPr="00FD0A03">
              <w:rPr>
                <w:rFonts w:ascii="Cambria" w:hAnsi="Cambria" w:cs="Arial"/>
                <w:b/>
                <w:bCs/>
                <w:szCs w:val="22"/>
              </w:rPr>
              <w:t>PROJECTS / ASSIGNMENTS</w:t>
            </w:r>
          </w:p>
          <w:p w:rsidR="00FD0A03" w:rsidRPr="00FD0A03" w:rsidRDefault="00FD0A03" w:rsidP="0042176F">
            <w:pPr>
              <w:pStyle w:val="ListParagraph"/>
              <w:numPr>
                <w:ilvl w:val="0"/>
                <w:numId w:val="21"/>
              </w:numPr>
              <w:spacing w:after="0"/>
              <w:rPr>
                <w:rFonts w:ascii="Cambria" w:hAnsi="Cambria" w:cs="Arial"/>
                <w:b/>
                <w:bCs/>
                <w:szCs w:val="22"/>
              </w:rPr>
            </w:pPr>
            <w:r w:rsidRPr="00FD0A03">
              <w:rPr>
                <w:rFonts w:ascii="Cambria" w:hAnsi="Cambria" w:cs="Arial"/>
                <w:b/>
                <w:bCs/>
                <w:szCs w:val="22"/>
              </w:rPr>
              <w:t>DEBATES /GROUP DISCUSSION</w:t>
            </w:r>
          </w:p>
          <w:p w:rsidR="00FD0A03" w:rsidRPr="00FD0A03" w:rsidRDefault="00FD0A03" w:rsidP="0042176F">
            <w:pPr>
              <w:pStyle w:val="ListParagraph"/>
              <w:numPr>
                <w:ilvl w:val="0"/>
                <w:numId w:val="21"/>
              </w:numPr>
              <w:spacing w:after="0"/>
              <w:rPr>
                <w:rFonts w:ascii="Cambria" w:hAnsi="Cambria" w:cs="Arial"/>
                <w:b/>
                <w:bCs/>
                <w:szCs w:val="22"/>
              </w:rPr>
            </w:pPr>
            <w:r w:rsidRPr="00FD0A03">
              <w:rPr>
                <w:rFonts w:ascii="Cambria" w:hAnsi="Cambria" w:cs="Arial"/>
                <w:b/>
                <w:bCs/>
                <w:szCs w:val="22"/>
              </w:rPr>
              <w:t>OPEN BOOK TESTS</w:t>
            </w:r>
          </w:p>
          <w:p w:rsidR="00FD0A03" w:rsidRPr="00FD0A03" w:rsidRDefault="00FD0A03" w:rsidP="0042176F">
            <w:pPr>
              <w:pStyle w:val="ListParagraph"/>
              <w:numPr>
                <w:ilvl w:val="0"/>
                <w:numId w:val="21"/>
              </w:numPr>
              <w:spacing w:after="0"/>
              <w:rPr>
                <w:rFonts w:ascii="Cambria" w:hAnsi="Cambria" w:cs="Arial"/>
                <w:b/>
                <w:bCs/>
                <w:szCs w:val="22"/>
              </w:rPr>
            </w:pPr>
            <w:r w:rsidRPr="00FD0A03">
              <w:rPr>
                <w:rFonts w:ascii="Cambria" w:hAnsi="Cambria" w:cs="Arial"/>
                <w:b/>
                <w:bCs/>
                <w:szCs w:val="22"/>
              </w:rPr>
              <w:t>QUIZ</w:t>
            </w:r>
          </w:p>
        </w:tc>
      </w:tr>
      <w:tr w:rsidR="00FD0A03" w:rsidRPr="00866DFB" w:rsidTr="00527943">
        <w:trPr>
          <w:trHeight w:val="413"/>
        </w:trPr>
        <w:tc>
          <w:tcPr>
            <w:tcW w:w="9288" w:type="dxa"/>
            <w:gridSpan w:val="4"/>
            <w:shd w:val="clear" w:color="auto" w:fill="D9D9D9" w:themeFill="background1" w:themeFillShade="D9"/>
          </w:tcPr>
          <w:p w:rsidR="00FD0A03" w:rsidRPr="00FD0A03" w:rsidRDefault="00FD0A03" w:rsidP="00FD0A03">
            <w:pPr>
              <w:rPr>
                <w:rFonts w:ascii="Cambria" w:hAnsi="Cambria" w:cs="Arial"/>
                <w:b/>
                <w:bCs/>
                <w:szCs w:val="22"/>
              </w:rPr>
            </w:pPr>
            <w:r w:rsidRPr="00FD0A03">
              <w:rPr>
                <w:rFonts w:ascii="Cambria" w:hAnsi="Cambria" w:cs="Arial"/>
                <w:b/>
                <w:bCs/>
                <w:szCs w:val="22"/>
              </w:rPr>
              <w:t>REFERENCES:</w:t>
            </w:r>
          </w:p>
        </w:tc>
      </w:tr>
      <w:tr w:rsidR="00FD0A03" w:rsidRPr="00866DFB" w:rsidTr="00FD0A03">
        <w:trPr>
          <w:trHeight w:val="315"/>
        </w:trPr>
        <w:tc>
          <w:tcPr>
            <w:tcW w:w="9288" w:type="dxa"/>
            <w:gridSpan w:val="4"/>
            <w:shd w:val="clear" w:color="auto" w:fill="auto"/>
          </w:tcPr>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Mass Communication Theory: Denis Mcquail</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Mass Communication: Rowland Lorimer</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The Media in Your Life: An Introduction to Mass Communication : Jean Folkerts and Stephen Lacy (Pearson Education)</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Mass Communication Effects: Joseph Klapper</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Mass Communication &amp;amp; Development: Dr. Baldev Raj Gupta</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Mass Communication in India: Keval J Kumar</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Mass Communication Journalism in India: D S Mehta</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The Story of Mass Communication: Gurmeet Singh</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Perspective Human Communication: Aubrey B Fisher.</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Communication Technology &amp;amp; Development: I P Tiwari</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The Process of Communication: David K Berlo</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Cinema &amp;amp; Television: Jacques Hermabon&amp; amp; Kumar Shahan.</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Mass Media Today: Subir Ghosh</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 xml:space="preserve"> Mass Culture, Language &amp;amp; arts in India: Mahadev L Apte</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Communication Facts &amp;amp; Ideas in Business: L. Brown (Prentice Hall).</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India’s Communication Revolution: ArvindSinghal and Everett Rogers.</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The Myth of Mass Culture: Alan Swing wood</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Communication: C.S. Rayadu,(Himalaya Publishing House, Mumbai).</w:t>
            </w:r>
          </w:p>
          <w:p w:rsid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Communication-concepts &amp;amp;Process: Joseph A Devito</w:t>
            </w:r>
          </w:p>
          <w:p w:rsidR="00FD0A03" w:rsidRPr="00FD0A03" w:rsidRDefault="00FD0A03" w:rsidP="0042176F">
            <w:pPr>
              <w:pStyle w:val="ListParagraph"/>
              <w:numPr>
                <w:ilvl w:val="0"/>
                <w:numId w:val="20"/>
              </w:numPr>
              <w:spacing w:after="0"/>
              <w:rPr>
                <w:rFonts w:ascii="Cambria" w:hAnsi="Cambria" w:cs="Arial"/>
                <w:b/>
                <w:bCs/>
                <w:szCs w:val="22"/>
              </w:rPr>
            </w:pPr>
            <w:r w:rsidRPr="00FD0A03">
              <w:rPr>
                <w:rFonts w:ascii="Cambria" w:hAnsi="Cambria" w:cs="Arial"/>
                <w:b/>
                <w:bCs/>
                <w:szCs w:val="22"/>
              </w:rPr>
              <w:t>Lectures on Mass Communication: S Ganesh.</w:t>
            </w:r>
          </w:p>
        </w:tc>
      </w:tr>
    </w:tbl>
    <w:p w:rsidR="00F31A7D" w:rsidRDefault="00F31A7D" w:rsidP="00F31A7D">
      <w:pPr>
        <w:tabs>
          <w:tab w:val="left" w:pos="3707"/>
        </w:tabs>
        <w:rPr>
          <w:lang w:bidi="ar-SA"/>
        </w:rPr>
      </w:pPr>
    </w:p>
    <w:p w:rsidR="00527943" w:rsidRDefault="00527943" w:rsidP="00F31A7D">
      <w:pPr>
        <w:tabs>
          <w:tab w:val="left" w:pos="3707"/>
        </w:tabs>
        <w:rPr>
          <w:lang w:bidi="ar-SA"/>
        </w:rPr>
      </w:pPr>
    </w:p>
    <w:p w:rsidR="00527943" w:rsidRDefault="00527943" w:rsidP="00F31A7D">
      <w:pPr>
        <w:tabs>
          <w:tab w:val="left" w:pos="3707"/>
        </w:tabs>
        <w:rPr>
          <w:lang w:bidi="ar-SA"/>
        </w:rPr>
      </w:pPr>
    </w:p>
    <w:p w:rsidR="00527943" w:rsidRDefault="00527943" w:rsidP="00F31A7D">
      <w:pPr>
        <w:tabs>
          <w:tab w:val="left" w:pos="3707"/>
        </w:tabs>
        <w:rPr>
          <w:lang w:bidi="ar-SA"/>
        </w:rPr>
      </w:pPr>
    </w:p>
    <w:tbl>
      <w:tblPr>
        <w:tblStyle w:val="TableGrid1"/>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02"/>
        <w:gridCol w:w="1303"/>
        <w:gridCol w:w="6683"/>
      </w:tblGrid>
      <w:tr w:rsidR="00B061B8" w:rsidRPr="00FD0A03" w:rsidTr="00B061B8">
        <w:trPr>
          <w:trHeight w:val="341"/>
        </w:trPr>
        <w:tc>
          <w:tcPr>
            <w:tcW w:w="1302" w:type="dxa"/>
            <w:tcBorders>
              <w:right w:val="double" w:sz="4" w:space="0" w:color="auto"/>
            </w:tcBorders>
            <w:shd w:val="clear" w:color="auto" w:fill="000000" w:themeFill="text1"/>
            <w:vAlign w:val="center"/>
          </w:tcPr>
          <w:p w:rsidR="00B061B8" w:rsidRPr="00FD0A03" w:rsidRDefault="00B061B8" w:rsidP="00B061B8">
            <w:pPr>
              <w:tabs>
                <w:tab w:val="left" w:pos="5985"/>
              </w:tabs>
              <w:jc w:val="center"/>
              <w:rPr>
                <w:rFonts w:ascii="Cambria" w:eastAsia="Times New Roman" w:hAnsi="Cambria" w:cs="Arial"/>
                <w:b/>
                <w:bCs/>
                <w:szCs w:val="22"/>
              </w:rPr>
            </w:pPr>
            <w:r>
              <w:rPr>
                <w:rFonts w:ascii="Cambria" w:eastAsia="Times New Roman" w:hAnsi="Cambria" w:cs="Arial"/>
                <w:b/>
                <w:bCs/>
                <w:szCs w:val="22"/>
              </w:rPr>
              <w:lastRenderedPageBreak/>
              <w:t>05</w:t>
            </w:r>
          </w:p>
        </w:tc>
        <w:tc>
          <w:tcPr>
            <w:tcW w:w="1303" w:type="dxa"/>
            <w:tcBorders>
              <w:top w:val="nil"/>
              <w:left w:val="double" w:sz="4" w:space="0" w:color="auto"/>
              <w:bottom w:val="nil"/>
              <w:right w:val="nil"/>
            </w:tcBorders>
            <w:vAlign w:val="center"/>
          </w:tcPr>
          <w:p w:rsidR="00B061B8" w:rsidRPr="00FD0A03" w:rsidRDefault="00B061B8" w:rsidP="00FD0A03">
            <w:pPr>
              <w:tabs>
                <w:tab w:val="left" w:pos="5985"/>
              </w:tabs>
              <w:rPr>
                <w:rFonts w:ascii="Cambria" w:eastAsia="Times New Roman" w:hAnsi="Cambria" w:cs="Arial"/>
                <w:b/>
                <w:bCs/>
                <w:szCs w:val="22"/>
              </w:rPr>
            </w:pPr>
          </w:p>
        </w:tc>
        <w:tc>
          <w:tcPr>
            <w:tcW w:w="6683" w:type="dxa"/>
            <w:tcBorders>
              <w:top w:val="nil"/>
              <w:left w:val="nil"/>
              <w:bottom w:val="nil"/>
              <w:right w:val="nil"/>
            </w:tcBorders>
            <w:vAlign w:val="center"/>
          </w:tcPr>
          <w:p w:rsidR="00B061B8" w:rsidRPr="00FD0A03" w:rsidRDefault="00B061B8" w:rsidP="003E4BA3">
            <w:pPr>
              <w:tabs>
                <w:tab w:val="left" w:pos="5985"/>
              </w:tabs>
              <w:rPr>
                <w:rFonts w:ascii="Cambria" w:eastAsia="Times New Roman" w:hAnsi="Cambria" w:cs="Arial"/>
                <w:b/>
                <w:bCs/>
                <w:szCs w:val="22"/>
              </w:rPr>
            </w:pPr>
          </w:p>
        </w:tc>
      </w:tr>
      <w:tr w:rsidR="00B061B8" w:rsidRPr="00FD0A03" w:rsidTr="00B061B8">
        <w:trPr>
          <w:trHeight w:val="341"/>
        </w:trPr>
        <w:tc>
          <w:tcPr>
            <w:tcW w:w="2605" w:type="dxa"/>
            <w:gridSpan w:val="2"/>
            <w:vAlign w:val="center"/>
          </w:tcPr>
          <w:p w:rsidR="00B061B8" w:rsidRPr="00FD0A03" w:rsidRDefault="00B061B8" w:rsidP="00FD0A03">
            <w:pPr>
              <w:tabs>
                <w:tab w:val="left" w:pos="5985"/>
              </w:tabs>
              <w:rPr>
                <w:rFonts w:ascii="Cambria" w:eastAsia="Times New Roman" w:hAnsi="Cambria" w:cs="Arial"/>
                <w:b/>
                <w:bCs/>
                <w:szCs w:val="22"/>
              </w:rPr>
            </w:pPr>
            <w:r w:rsidRPr="00FD0A03">
              <w:rPr>
                <w:rFonts w:ascii="Cambria" w:eastAsia="Times New Roman" w:hAnsi="Cambria" w:cs="Arial"/>
                <w:b/>
                <w:bCs/>
                <w:szCs w:val="22"/>
              </w:rPr>
              <w:t>PROGRAM</w:t>
            </w:r>
          </w:p>
        </w:tc>
        <w:tc>
          <w:tcPr>
            <w:tcW w:w="6683" w:type="dxa"/>
            <w:vAlign w:val="center"/>
          </w:tcPr>
          <w:p w:rsidR="00B061B8" w:rsidRPr="00FD0A03" w:rsidRDefault="00B061B8" w:rsidP="00FD0A03">
            <w:pPr>
              <w:tabs>
                <w:tab w:val="left" w:pos="7830"/>
              </w:tabs>
              <w:ind w:firstLine="72"/>
              <w:rPr>
                <w:rFonts w:ascii="Cambria" w:eastAsia="Times New Roman" w:hAnsi="Cambria" w:cs="Arial"/>
                <w:b/>
                <w:bCs/>
                <w:szCs w:val="22"/>
              </w:rPr>
            </w:pPr>
            <w:r w:rsidRPr="00FD0A03">
              <w:rPr>
                <w:rFonts w:ascii="Cambria" w:eastAsia="Times New Roman" w:hAnsi="Cambria" w:cs="Arial"/>
                <w:b/>
                <w:bCs/>
                <w:szCs w:val="22"/>
              </w:rPr>
              <w:t>BAMM</w:t>
            </w:r>
          </w:p>
        </w:tc>
      </w:tr>
      <w:tr w:rsidR="00B061B8" w:rsidRPr="00FD0A03" w:rsidTr="00B061B8">
        <w:trPr>
          <w:trHeight w:val="341"/>
        </w:trPr>
        <w:tc>
          <w:tcPr>
            <w:tcW w:w="2605" w:type="dxa"/>
            <w:gridSpan w:val="2"/>
            <w:vAlign w:val="center"/>
          </w:tcPr>
          <w:p w:rsidR="00B061B8" w:rsidRPr="00FD0A03" w:rsidRDefault="00B061B8" w:rsidP="00FD0A03">
            <w:pPr>
              <w:tabs>
                <w:tab w:val="left" w:pos="5985"/>
              </w:tabs>
              <w:rPr>
                <w:rFonts w:ascii="Cambria" w:eastAsia="Times New Roman" w:hAnsi="Cambria" w:cs="Arial"/>
                <w:b/>
                <w:bCs/>
                <w:szCs w:val="22"/>
              </w:rPr>
            </w:pPr>
            <w:r w:rsidRPr="00FD0A03">
              <w:rPr>
                <w:rFonts w:ascii="Cambria" w:eastAsia="Times New Roman" w:hAnsi="Cambria" w:cs="Arial"/>
                <w:b/>
                <w:bCs/>
                <w:szCs w:val="22"/>
              </w:rPr>
              <w:t>YEAR</w:t>
            </w:r>
          </w:p>
        </w:tc>
        <w:tc>
          <w:tcPr>
            <w:tcW w:w="6683" w:type="dxa"/>
            <w:vAlign w:val="center"/>
          </w:tcPr>
          <w:p w:rsidR="00B061B8" w:rsidRPr="00FD0A03" w:rsidRDefault="00B061B8" w:rsidP="00FD0A03">
            <w:pPr>
              <w:tabs>
                <w:tab w:val="left" w:pos="7830"/>
              </w:tabs>
              <w:ind w:firstLine="72"/>
              <w:rPr>
                <w:rFonts w:ascii="Cambria" w:eastAsia="Times New Roman" w:hAnsi="Cambria" w:cs="Arial"/>
                <w:b/>
                <w:bCs/>
                <w:szCs w:val="22"/>
              </w:rPr>
            </w:pPr>
            <w:r w:rsidRPr="00FD0A03">
              <w:rPr>
                <w:rFonts w:ascii="Cambria" w:eastAsia="Times New Roman" w:hAnsi="Cambria" w:cs="Arial"/>
                <w:b/>
                <w:bCs/>
                <w:szCs w:val="22"/>
              </w:rPr>
              <w:t>FYBMM</w:t>
            </w:r>
          </w:p>
        </w:tc>
      </w:tr>
      <w:tr w:rsidR="00B061B8" w:rsidRPr="00FD0A03" w:rsidTr="00B061B8">
        <w:trPr>
          <w:trHeight w:val="341"/>
        </w:trPr>
        <w:tc>
          <w:tcPr>
            <w:tcW w:w="2605" w:type="dxa"/>
            <w:gridSpan w:val="2"/>
            <w:vAlign w:val="center"/>
          </w:tcPr>
          <w:p w:rsidR="00B061B8" w:rsidRPr="00FD0A03" w:rsidRDefault="00B061B8" w:rsidP="00FD0A03">
            <w:pPr>
              <w:tabs>
                <w:tab w:val="left" w:pos="5985"/>
              </w:tabs>
              <w:rPr>
                <w:rFonts w:ascii="Cambria" w:eastAsia="Times New Roman" w:hAnsi="Cambria" w:cs="Arial"/>
                <w:b/>
                <w:bCs/>
                <w:szCs w:val="22"/>
              </w:rPr>
            </w:pPr>
            <w:r w:rsidRPr="00FD0A03">
              <w:rPr>
                <w:rFonts w:ascii="Cambria" w:eastAsia="Times New Roman" w:hAnsi="Cambria" w:cs="Arial"/>
                <w:b/>
                <w:bCs/>
                <w:szCs w:val="22"/>
              </w:rPr>
              <w:t>SEMESTER</w:t>
            </w:r>
          </w:p>
        </w:tc>
        <w:tc>
          <w:tcPr>
            <w:tcW w:w="6683" w:type="dxa"/>
            <w:vAlign w:val="center"/>
          </w:tcPr>
          <w:p w:rsidR="00B061B8" w:rsidRPr="00FD0A03" w:rsidRDefault="00B061B8" w:rsidP="00FD0A03">
            <w:pPr>
              <w:tabs>
                <w:tab w:val="left" w:pos="7830"/>
              </w:tabs>
              <w:ind w:firstLine="72"/>
              <w:rPr>
                <w:rFonts w:ascii="Cambria" w:eastAsia="Times New Roman" w:hAnsi="Cambria" w:cs="Arial"/>
                <w:b/>
                <w:bCs/>
                <w:szCs w:val="22"/>
              </w:rPr>
            </w:pPr>
            <w:r w:rsidRPr="00FD0A03">
              <w:rPr>
                <w:rFonts w:ascii="Cambria" w:eastAsia="Times New Roman" w:hAnsi="Cambria" w:cs="Arial"/>
                <w:b/>
                <w:bCs/>
                <w:szCs w:val="22"/>
              </w:rPr>
              <w:t>I</w:t>
            </w:r>
          </w:p>
        </w:tc>
      </w:tr>
      <w:tr w:rsidR="00B061B8" w:rsidRPr="00FD0A03" w:rsidTr="00B061B8">
        <w:trPr>
          <w:trHeight w:val="341"/>
        </w:trPr>
        <w:tc>
          <w:tcPr>
            <w:tcW w:w="2605" w:type="dxa"/>
            <w:gridSpan w:val="2"/>
            <w:shd w:val="clear" w:color="auto" w:fill="DDD9C3" w:themeFill="background2" w:themeFillShade="E6"/>
            <w:vAlign w:val="center"/>
          </w:tcPr>
          <w:p w:rsidR="00B061B8" w:rsidRPr="00FD0A03" w:rsidRDefault="00B061B8" w:rsidP="00FD0A03">
            <w:pPr>
              <w:tabs>
                <w:tab w:val="left" w:pos="7830"/>
              </w:tabs>
              <w:rPr>
                <w:rFonts w:ascii="Cambria" w:eastAsia="Times New Roman" w:hAnsi="Cambria" w:cs="Arial"/>
                <w:b/>
                <w:bCs/>
                <w:szCs w:val="22"/>
              </w:rPr>
            </w:pPr>
            <w:r w:rsidRPr="00FD0A03">
              <w:rPr>
                <w:rFonts w:ascii="Cambria" w:eastAsia="Times New Roman" w:hAnsi="Cambria" w:cs="Arial"/>
                <w:b/>
                <w:bCs/>
                <w:szCs w:val="22"/>
              </w:rPr>
              <w:t>COURSE:</w:t>
            </w:r>
          </w:p>
        </w:tc>
        <w:tc>
          <w:tcPr>
            <w:tcW w:w="6683" w:type="dxa"/>
            <w:shd w:val="clear" w:color="auto" w:fill="DDD9C3" w:themeFill="background2" w:themeFillShade="E6"/>
            <w:vAlign w:val="center"/>
          </w:tcPr>
          <w:p w:rsidR="00B061B8" w:rsidRPr="00FD0A03" w:rsidRDefault="00B061B8" w:rsidP="00FD0A03">
            <w:pPr>
              <w:ind w:firstLine="72"/>
              <w:rPr>
                <w:rFonts w:ascii="Cambria" w:hAnsi="Cambria" w:cs="Arial"/>
                <w:b/>
                <w:bCs/>
                <w:szCs w:val="22"/>
              </w:rPr>
            </w:pPr>
            <w:r w:rsidRPr="00FD0A03">
              <w:rPr>
                <w:rFonts w:ascii="Cambria" w:hAnsi="Cambria" w:cs="Arial"/>
                <w:b/>
                <w:bCs/>
                <w:szCs w:val="22"/>
              </w:rPr>
              <w:t>CURRENT AFFAIRS</w:t>
            </w:r>
          </w:p>
        </w:tc>
      </w:tr>
      <w:tr w:rsidR="00B061B8" w:rsidRPr="00FD0A03" w:rsidTr="00B061B8">
        <w:trPr>
          <w:trHeight w:val="341"/>
        </w:trPr>
        <w:tc>
          <w:tcPr>
            <w:tcW w:w="2605" w:type="dxa"/>
            <w:gridSpan w:val="2"/>
            <w:vAlign w:val="center"/>
          </w:tcPr>
          <w:p w:rsidR="00B061B8" w:rsidRPr="00FD0A03" w:rsidRDefault="00B061B8" w:rsidP="00FD0A03">
            <w:pPr>
              <w:tabs>
                <w:tab w:val="left" w:pos="7830"/>
              </w:tabs>
              <w:rPr>
                <w:rFonts w:ascii="Cambria" w:eastAsia="Times New Roman" w:hAnsi="Cambria" w:cs="Arial"/>
                <w:b/>
                <w:bCs/>
                <w:szCs w:val="22"/>
              </w:rPr>
            </w:pPr>
            <w:r w:rsidRPr="00FD0A03">
              <w:rPr>
                <w:rFonts w:ascii="Cambria" w:eastAsia="Times New Roman" w:hAnsi="Cambria" w:cs="Arial"/>
                <w:b/>
                <w:bCs/>
                <w:szCs w:val="22"/>
              </w:rPr>
              <w:t>COURSE CODE</w:t>
            </w:r>
          </w:p>
        </w:tc>
        <w:tc>
          <w:tcPr>
            <w:tcW w:w="6683" w:type="dxa"/>
            <w:vAlign w:val="center"/>
          </w:tcPr>
          <w:p w:rsidR="00B061B8" w:rsidRPr="00FD0A03" w:rsidRDefault="00B061B8" w:rsidP="00FD0A03">
            <w:pPr>
              <w:ind w:firstLine="72"/>
              <w:rPr>
                <w:rFonts w:ascii="Cambria" w:hAnsi="Cambria" w:cs="Arial"/>
                <w:b/>
                <w:bCs/>
                <w:szCs w:val="22"/>
              </w:rPr>
            </w:pPr>
            <w:r w:rsidRPr="00FD0A03">
              <w:rPr>
                <w:rFonts w:ascii="Cambria" w:hAnsi="Cambria" w:cs="Arial"/>
                <w:b/>
                <w:bCs/>
                <w:szCs w:val="22"/>
              </w:rPr>
              <w:t>BAMMCA 105</w:t>
            </w:r>
          </w:p>
        </w:tc>
      </w:tr>
      <w:tr w:rsidR="00B061B8" w:rsidRPr="00FD0A03" w:rsidTr="00B061B8">
        <w:trPr>
          <w:trHeight w:val="341"/>
        </w:trPr>
        <w:tc>
          <w:tcPr>
            <w:tcW w:w="2605" w:type="dxa"/>
            <w:gridSpan w:val="2"/>
            <w:vAlign w:val="center"/>
          </w:tcPr>
          <w:p w:rsidR="00B061B8" w:rsidRPr="00FD0A03" w:rsidRDefault="00B061B8" w:rsidP="00FD0A03">
            <w:pPr>
              <w:tabs>
                <w:tab w:val="left" w:pos="7830"/>
              </w:tabs>
              <w:rPr>
                <w:rFonts w:ascii="Cambria" w:eastAsia="Times New Roman" w:hAnsi="Cambria" w:cs="Arial"/>
                <w:b/>
                <w:bCs/>
                <w:szCs w:val="22"/>
              </w:rPr>
            </w:pPr>
            <w:r w:rsidRPr="00FD0A03">
              <w:rPr>
                <w:rFonts w:ascii="Cambria" w:eastAsia="Times New Roman" w:hAnsi="Cambria" w:cs="Arial"/>
                <w:b/>
                <w:bCs/>
                <w:szCs w:val="22"/>
              </w:rPr>
              <w:t xml:space="preserve">PAPER </w:t>
            </w:r>
          </w:p>
        </w:tc>
        <w:tc>
          <w:tcPr>
            <w:tcW w:w="6683" w:type="dxa"/>
            <w:vAlign w:val="center"/>
          </w:tcPr>
          <w:p w:rsidR="00B061B8" w:rsidRPr="00FD0A03" w:rsidRDefault="00B061B8" w:rsidP="00FD0A03">
            <w:pPr>
              <w:spacing w:before="60"/>
              <w:ind w:firstLine="72"/>
              <w:rPr>
                <w:rFonts w:ascii="Cambria" w:eastAsia="Times New Roman" w:hAnsi="Cambria" w:cs="Arial"/>
                <w:b/>
                <w:bCs/>
                <w:szCs w:val="22"/>
                <w:u w:color="000000"/>
              </w:rPr>
            </w:pPr>
            <w:r w:rsidRPr="00FD0A03">
              <w:rPr>
                <w:rFonts w:ascii="Cambria" w:eastAsia="Times New Roman" w:hAnsi="Cambria" w:cs="Arial"/>
                <w:b/>
                <w:bCs/>
                <w:szCs w:val="22"/>
                <w:u w:color="000000"/>
              </w:rPr>
              <w:t>5 (CORE-II)</w:t>
            </w:r>
          </w:p>
        </w:tc>
      </w:tr>
      <w:tr w:rsidR="00B061B8" w:rsidRPr="00FD0A03" w:rsidTr="00B061B8">
        <w:trPr>
          <w:trHeight w:val="341"/>
        </w:trPr>
        <w:tc>
          <w:tcPr>
            <w:tcW w:w="2605" w:type="dxa"/>
            <w:gridSpan w:val="2"/>
            <w:vAlign w:val="center"/>
          </w:tcPr>
          <w:p w:rsidR="00B061B8" w:rsidRPr="00FD0A03" w:rsidRDefault="00B061B8" w:rsidP="00FD0A03">
            <w:pPr>
              <w:tabs>
                <w:tab w:val="left" w:pos="7830"/>
              </w:tabs>
              <w:rPr>
                <w:rFonts w:ascii="Cambria" w:eastAsia="Times New Roman" w:hAnsi="Cambria" w:cs="Arial"/>
                <w:b/>
                <w:bCs/>
                <w:szCs w:val="22"/>
              </w:rPr>
            </w:pPr>
            <w:r w:rsidRPr="00FD0A03">
              <w:rPr>
                <w:rFonts w:ascii="Cambria" w:eastAsia="Times New Roman" w:hAnsi="Cambria" w:cs="Arial"/>
                <w:b/>
                <w:bCs/>
                <w:szCs w:val="22"/>
              </w:rPr>
              <w:t xml:space="preserve">TOTAL MARKS </w:t>
            </w:r>
          </w:p>
        </w:tc>
        <w:tc>
          <w:tcPr>
            <w:tcW w:w="6683" w:type="dxa"/>
            <w:vAlign w:val="center"/>
          </w:tcPr>
          <w:p w:rsidR="00B061B8" w:rsidRPr="00FD0A03" w:rsidRDefault="00B061B8" w:rsidP="00FD0A03">
            <w:pPr>
              <w:spacing w:before="60"/>
              <w:ind w:firstLine="72"/>
              <w:rPr>
                <w:rFonts w:ascii="Cambria" w:eastAsia="Times New Roman" w:hAnsi="Cambria" w:cs="Arial"/>
                <w:b/>
                <w:bCs/>
                <w:szCs w:val="22"/>
                <w:u w:color="000000"/>
              </w:rPr>
            </w:pPr>
            <w:r w:rsidRPr="00FD0A03">
              <w:rPr>
                <w:rFonts w:ascii="Cambria" w:eastAsia="Times New Roman" w:hAnsi="Cambria" w:cs="Arial"/>
                <w:b/>
                <w:bCs/>
                <w:szCs w:val="22"/>
                <w:u w:color="000000"/>
              </w:rPr>
              <w:t>100   (75  : 25)</w:t>
            </w:r>
          </w:p>
        </w:tc>
      </w:tr>
      <w:tr w:rsidR="00B061B8" w:rsidRPr="00FD0A03" w:rsidTr="00B061B8">
        <w:trPr>
          <w:trHeight w:val="342"/>
        </w:trPr>
        <w:tc>
          <w:tcPr>
            <w:tcW w:w="2605" w:type="dxa"/>
            <w:gridSpan w:val="2"/>
            <w:vAlign w:val="center"/>
          </w:tcPr>
          <w:p w:rsidR="00B061B8" w:rsidRPr="00FD0A03" w:rsidRDefault="00B061B8" w:rsidP="00FD0A03">
            <w:pPr>
              <w:tabs>
                <w:tab w:val="left" w:pos="7830"/>
              </w:tabs>
              <w:rPr>
                <w:rFonts w:ascii="Cambria" w:eastAsia="Times New Roman" w:hAnsi="Cambria" w:cs="Arial"/>
                <w:b/>
                <w:bCs/>
                <w:szCs w:val="22"/>
              </w:rPr>
            </w:pPr>
            <w:r w:rsidRPr="00FD0A03">
              <w:rPr>
                <w:rFonts w:ascii="Cambria" w:eastAsia="Times New Roman" w:hAnsi="Cambria" w:cs="Arial"/>
                <w:b/>
                <w:bCs/>
                <w:szCs w:val="22"/>
              </w:rPr>
              <w:t>NO OF LECTURES</w:t>
            </w:r>
          </w:p>
        </w:tc>
        <w:tc>
          <w:tcPr>
            <w:tcW w:w="6683" w:type="dxa"/>
            <w:vAlign w:val="center"/>
          </w:tcPr>
          <w:p w:rsidR="00B061B8" w:rsidRPr="00FD0A03" w:rsidRDefault="00B061B8" w:rsidP="00FD0A03">
            <w:pPr>
              <w:spacing w:before="60"/>
              <w:ind w:firstLine="72"/>
              <w:rPr>
                <w:rFonts w:ascii="Cambria" w:eastAsia="Times New Roman" w:hAnsi="Cambria" w:cs="Arial"/>
                <w:b/>
                <w:bCs/>
                <w:szCs w:val="22"/>
                <w:u w:color="000000"/>
              </w:rPr>
            </w:pPr>
            <w:r w:rsidRPr="00FD0A03">
              <w:rPr>
                <w:rFonts w:ascii="Cambria" w:eastAsia="Times New Roman" w:hAnsi="Cambria" w:cs="Arial"/>
                <w:b/>
                <w:bCs/>
                <w:szCs w:val="22"/>
                <w:u w:color="000000"/>
              </w:rPr>
              <w:t>48</w:t>
            </w:r>
          </w:p>
        </w:tc>
      </w:tr>
      <w:tr w:rsidR="00B061B8" w:rsidRPr="00866DFB" w:rsidTr="00B061B8">
        <w:trPr>
          <w:trHeight w:val="240"/>
        </w:trPr>
        <w:tc>
          <w:tcPr>
            <w:tcW w:w="2605" w:type="dxa"/>
            <w:gridSpan w:val="2"/>
          </w:tcPr>
          <w:p w:rsidR="00B061B8" w:rsidRPr="00FD0A03" w:rsidRDefault="00B061B8" w:rsidP="00FD0A03">
            <w:pPr>
              <w:jc w:val="center"/>
              <w:rPr>
                <w:rFonts w:ascii="Cambria" w:eastAsia="Times New Roman" w:hAnsi="Cambria" w:cs="Times New Roman"/>
                <w:sz w:val="24"/>
                <w:szCs w:val="24"/>
                <w:lang w:bidi="ar-SA"/>
              </w:rPr>
            </w:pPr>
          </w:p>
        </w:tc>
        <w:tc>
          <w:tcPr>
            <w:tcW w:w="6683" w:type="dxa"/>
          </w:tcPr>
          <w:p w:rsidR="00B061B8" w:rsidRPr="00FD0A03" w:rsidRDefault="00B061B8" w:rsidP="00FD0A03">
            <w:pPr>
              <w:jc w:val="center"/>
              <w:rPr>
                <w:rFonts w:ascii="Cambria" w:hAnsi="Cambria" w:cs="Arial"/>
                <w:b/>
                <w:sz w:val="24"/>
                <w:szCs w:val="24"/>
              </w:rPr>
            </w:pPr>
            <w:r w:rsidRPr="00FD0A03">
              <w:rPr>
                <w:rFonts w:ascii="Cambria" w:hAnsi="Cambria" w:cs="Arial"/>
                <w:b/>
                <w:bCs/>
                <w:sz w:val="24"/>
                <w:szCs w:val="24"/>
              </w:rPr>
              <w:t>SEMESTER I</w:t>
            </w:r>
          </w:p>
        </w:tc>
      </w:tr>
      <w:tr w:rsidR="00B061B8" w:rsidRPr="00866DFB" w:rsidTr="00B061B8">
        <w:trPr>
          <w:trHeight w:val="240"/>
        </w:trPr>
        <w:tc>
          <w:tcPr>
            <w:tcW w:w="2605" w:type="dxa"/>
            <w:gridSpan w:val="2"/>
          </w:tcPr>
          <w:p w:rsidR="00B061B8" w:rsidRPr="00FD0A03" w:rsidRDefault="00B061B8" w:rsidP="00FD0A03">
            <w:pPr>
              <w:rPr>
                <w:rFonts w:ascii="Cambria" w:eastAsia="Times New Roman" w:hAnsi="Cambria" w:cs="Times New Roman"/>
                <w:sz w:val="24"/>
                <w:szCs w:val="24"/>
                <w:lang w:bidi="ar-SA"/>
              </w:rPr>
            </w:pPr>
            <w:r w:rsidRPr="00FD0A03">
              <w:rPr>
                <w:rFonts w:ascii="Cambria" w:hAnsi="Cambria" w:cs="Times New Roman"/>
                <w:b/>
                <w:bCs/>
                <w:sz w:val="24"/>
                <w:szCs w:val="24"/>
              </w:rPr>
              <w:t>COURSE CODE</w:t>
            </w:r>
          </w:p>
        </w:tc>
        <w:tc>
          <w:tcPr>
            <w:tcW w:w="6683" w:type="dxa"/>
          </w:tcPr>
          <w:p w:rsidR="00B061B8" w:rsidRPr="00FD0A03" w:rsidRDefault="00B061B8" w:rsidP="00FD0A03">
            <w:pPr>
              <w:jc w:val="center"/>
              <w:rPr>
                <w:rFonts w:ascii="Cambria" w:eastAsia="Times New Roman" w:hAnsi="Cambria" w:cs="Times New Roman"/>
                <w:sz w:val="24"/>
                <w:szCs w:val="24"/>
                <w:lang w:bidi="ar-SA"/>
              </w:rPr>
            </w:pPr>
            <w:r w:rsidRPr="00FD0A03">
              <w:rPr>
                <w:rFonts w:ascii="Cambria" w:hAnsi="Cambria" w:cs="Times New Roman"/>
                <w:b/>
                <w:bCs/>
                <w:sz w:val="24"/>
                <w:szCs w:val="24"/>
              </w:rPr>
              <w:t xml:space="preserve">COURSE NAME &amp; DETAILED SYLLABUS </w:t>
            </w:r>
          </w:p>
        </w:tc>
      </w:tr>
      <w:tr w:rsidR="00B061B8" w:rsidRPr="00866DFB" w:rsidTr="00B061B8">
        <w:trPr>
          <w:trHeight w:val="240"/>
        </w:trPr>
        <w:tc>
          <w:tcPr>
            <w:tcW w:w="2605" w:type="dxa"/>
            <w:gridSpan w:val="2"/>
          </w:tcPr>
          <w:p w:rsidR="00B061B8" w:rsidRPr="00FD0A03" w:rsidRDefault="00B061B8" w:rsidP="00FD0A03">
            <w:pPr>
              <w:rPr>
                <w:rFonts w:ascii="Cambria" w:hAnsi="Cambria" w:cs="Arial"/>
                <w:b/>
                <w:bCs/>
                <w:sz w:val="24"/>
                <w:szCs w:val="24"/>
              </w:rPr>
            </w:pPr>
            <w:r w:rsidRPr="00FD0A03">
              <w:rPr>
                <w:rFonts w:ascii="Cambria" w:hAnsi="Cambria" w:cs="Arial"/>
                <w:b/>
                <w:bCs/>
                <w:sz w:val="24"/>
                <w:szCs w:val="24"/>
              </w:rPr>
              <w:t>BAMMCA 105</w:t>
            </w:r>
          </w:p>
        </w:tc>
        <w:tc>
          <w:tcPr>
            <w:tcW w:w="6683" w:type="dxa"/>
          </w:tcPr>
          <w:p w:rsidR="00B061B8" w:rsidRPr="00527943" w:rsidRDefault="00B061B8" w:rsidP="00FD0A03">
            <w:pPr>
              <w:jc w:val="center"/>
              <w:rPr>
                <w:rFonts w:ascii="Times New Roman" w:hAnsi="Times New Roman" w:cs="Times New Roman"/>
                <w:b/>
                <w:bCs/>
                <w:sz w:val="24"/>
                <w:szCs w:val="24"/>
              </w:rPr>
            </w:pPr>
            <w:r w:rsidRPr="00527943">
              <w:rPr>
                <w:rFonts w:ascii="Times New Roman" w:hAnsi="Times New Roman" w:cs="Times New Roman"/>
                <w:b/>
                <w:bCs/>
                <w:sz w:val="24"/>
                <w:szCs w:val="24"/>
              </w:rPr>
              <w:t>CURRENT AFFAIRS</w:t>
            </w:r>
          </w:p>
        </w:tc>
      </w:tr>
    </w:tbl>
    <w:tbl>
      <w:tblPr>
        <w:tblStyle w:val="TableGrid11"/>
        <w:tblW w:w="9288" w:type="dxa"/>
        <w:tblLayout w:type="fixed"/>
        <w:tblLook w:val="04A0" w:firstRow="1" w:lastRow="0" w:firstColumn="1" w:lastColumn="0" w:noHBand="0" w:noVBand="1"/>
      </w:tblPr>
      <w:tblGrid>
        <w:gridCol w:w="9288"/>
      </w:tblGrid>
      <w:tr w:rsidR="00FD0A03" w:rsidRPr="00866DFB" w:rsidTr="00FD0A03">
        <w:trPr>
          <w:trHeight w:val="240"/>
        </w:trPr>
        <w:tc>
          <w:tcPr>
            <w:tcW w:w="9288" w:type="dxa"/>
            <w:shd w:val="clear" w:color="auto" w:fill="DDD9C3" w:themeFill="background2" w:themeFillShade="E6"/>
          </w:tcPr>
          <w:p w:rsidR="00FD0A03" w:rsidRPr="00866DFB" w:rsidRDefault="00FD0A03" w:rsidP="00FD0A03">
            <w:pPr>
              <w:rPr>
                <w:rFonts w:ascii="Cambria" w:hAnsi="Cambria" w:cs="Arial"/>
                <w:b/>
                <w:bCs/>
                <w:sz w:val="24"/>
                <w:szCs w:val="24"/>
              </w:rPr>
            </w:pPr>
            <w:r w:rsidRPr="00866DFB">
              <w:rPr>
                <w:rFonts w:ascii="Cambria" w:hAnsi="Cambria" w:cs="Arial"/>
                <w:b/>
                <w:bCs/>
                <w:sz w:val="24"/>
                <w:szCs w:val="24"/>
              </w:rPr>
              <w:t>COURSE OUTCOME</w:t>
            </w:r>
          </w:p>
        </w:tc>
      </w:tr>
      <w:tr w:rsidR="00FD0A03" w:rsidRPr="00866DFB" w:rsidTr="00FD0A03">
        <w:trPr>
          <w:trHeight w:val="1725"/>
        </w:trPr>
        <w:tc>
          <w:tcPr>
            <w:tcW w:w="9288" w:type="dxa"/>
          </w:tcPr>
          <w:p w:rsidR="00FD0A03" w:rsidRPr="00866DFB" w:rsidRDefault="00FD0A03" w:rsidP="0042176F">
            <w:pPr>
              <w:numPr>
                <w:ilvl w:val="0"/>
                <w:numId w:val="23"/>
              </w:numPr>
              <w:spacing w:after="200" w:afterAutospacing="0" w:line="276" w:lineRule="auto"/>
              <w:contextualSpacing/>
              <w:jc w:val="both"/>
              <w:rPr>
                <w:rFonts w:ascii="Cambria" w:eastAsia="Times New Roman" w:hAnsi="Cambria" w:cs="Times New Roman"/>
                <w:color w:val="000000"/>
                <w:sz w:val="24"/>
                <w:szCs w:val="24"/>
                <w:lang w:bidi="ar-SA"/>
              </w:rPr>
            </w:pPr>
            <w:r w:rsidRPr="00866DFB">
              <w:rPr>
                <w:rFonts w:ascii="Cambria" w:eastAsia="Times New Roman" w:hAnsi="Cambria" w:cs="Times New Roman"/>
                <w:color w:val="000000"/>
                <w:sz w:val="24"/>
                <w:szCs w:val="24"/>
                <w:lang w:bidi="ar-SA"/>
              </w:rPr>
              <w:t>To provide learners with overview on current developments in various fields.</w:t>
            </w:r>
          </w:p>
          <w:p w:rsidR="00FD0A03" w:rsidRPr="00866DFB" w:rsidRDefault="00FD0A03" w:rsidP="0042176F">
            <w:pPr>
              <w:numPr>
                <w:ilvl w:val="0"/>
                <w:numId w:val="23"/>
              </w:numPr>
              <w:spacing w:after="200" w:afterAutospacing="0" w:line="276" w:lineRule="auto"/>
              <w:contextualSpacing/>
              <w:jc w:val="both"/>
              <w:rPr>
                <w:rFonts w:ascii="Cambria" w:eastAsia="Times New Roman" w:hAnsi="Cambria" w:cs="Times New Roman"/>
                <w:color w:val="000000"/>
                <w:sz w:val="24"/>
                <w:szCs w:val="24"/>
                <w:lang w:bidi="ar-SA"/>
              </w:rPr>
            </w:pPr>
            <w:r w:rsidRPr="00866DFB">
              <w:rPr>
                <w:rFonts w:ascii="Cambria" w:eastAsia="Times New Roman" w:hAnsi="Cambria" w:cs="Times New Roman"/>
                <w:color w:val="000000"/>
                <w:sz w:val="24"/>
                <w:szCs w:val="24"/>
                <w:lang w:bidi="ar-SA"/>
              </w:rPr>
              <w:t>To generate interest among the learners about burning issues covered in the media</w:t>
            </w:r>
          </w:p>
          <w:p w:rsidR="00FD0A03" w:rsidRPr="00866DFB" w:rsidRDefault="00FD0A03" w:rsidP="0042176F">
            <w:pPr>
              <w:numPr>
                <w:ilvl w:val="0"/>
                <w:numId w:val="23"/>
              </w:numPr>
              <w:spacing w:after="0" w:afterAutospacing="0" w:line="276" w:lineRule="auto"/>
              <w:contextualSpacing/>
              <w:jc w:val="both"/>
              <w:rPr>
                <w:rFonts w:ascii="Cambria" w:eastAsia="Times New Roman" w:hAnsi="Cambria" w:cs="Times New Roman"/>
                <w:b/>
                <w:bCs/>
                <w:color w:val="000000"/>
                <w:sz w:val="24"/>
                <w:szCs w:val="24"/>
                <w:u w:val="single"/>
                <w:lang w:bidi="ar-SA"/>
              </w:rPr>
            </w:pPr>
            <w:r w:rsidRPr="00866DFB">
              <w:rPr>
                <w:rFonts w:ascii="Cambria" w:eastAsia="Times New Roman" w:hAnsi="Cambria" w:cs="Times New Roman"/>
                <w:color w:val="000000"/>
                <w:sz w:val="24"/>
                <w:szCs w:val="24"/>
                <w:lang w:bidi="ar-SA"/>
              </w:rPr>
              <w:t>To equip them with basic understanding of politics, economics, environment and technology so that students can grasp the relevance of related news.</w:t>
            </w:r>
          </w:p>
          <w:p w:rsidR="00FD0A03" w:rsidRPr="00866DFB" w:rsidRDefault="00FD0A03" w:rsidP="0042176F">
            <w:pPr>
              <w:pStyle w:val="ListParagraph"/>
              <w:widowControl w:val="0"/>
              <w:numPr>
                <w:ilvl w:val="0"/>
                <w:numId w:val="23"/>
              </w:numPr>
              <w:autoSpaceDE w:val="0"/>
              <w:autoSpaceDN w:val="0"/>
              <w:spacing w:after="0" w:afterAutospacing="0"/>
              <w:rPr>
                <w:rFonts w:ascii="Cambria" w:hAnsi="Cambria" w:cs="Arial"/>
                <w:b/>
                <w:bCs/>
                <w:sz w:val="24"/>
                <w:szCs w:val="24"/>
                <w:u w:val="single"/>
              </w:rPr>
            </w:pPr>
            <w:r w:rsidRPr="00866DFB">
              <w:rPr>
                <w:rFonts w:ascii="Cambria" w:eastAsia="Times New Roman" w:hAnsi="Cambria" w:cs="Times New Roman"/>
                <w:color w:val="000000"/>
                <w:sz w:val="24"/>
                <w:szCs w:val="24"/>
                <w:lang w:bidi="ar-SA"/>
              </w:rPr>
              <w:t>Twenty minutes of newspaper reading and discussion is mandatory in every lecture</w:t>
            </w:r>
          </w:p>
        </w:tc>
      </w:tr>
      <w:tr w:rsidR="00D11D7E" w:rsidRPr="00866DFB" w:rsidTr="00D11D7E">
        <w:trPr>
          <w:trHeight w:val="404"/>
        </w:trPr>
        <w:tc>
          <w:tcPr>
            <w:tcW w:w="9288" w:type="dxa"/>
          </w:tcPr>
          <w:p w:rsidR="00D11D7E" w:rsidRPr="00D11D7E" w:rsidRDefault="00527943" w:rsidP="00D11D7E">
            <w:pPr>
              <w:spacing w:after="200" w:afterAutospacing="0" w:line="276" w:lineRule="auto"/>
              <w:contextualSpacing/>
              <w:jc w:val="center"/>
              <w:rPr>
                <w:rFonts w:ascii="Cambria" w:eastAsia="Times New Roman" w:hAnsi="Cambria" w:cs="Times New Roman"/>
                <w:b/>
                <w:color w:val="000000"/>
                <w:sz w:val="24"/>
                <w:szCs w:val="24"/>
                <w:lang w:bidi="ar-SA"/>
              </w:rPr>
            </w:pPr>
            <w:r w:rsidRPr="00D11D7E">
              <w:rPr>
                <w:rFonts w:ascii="Cambria" w:eastAsia="Times New Roman" w:hAnsi="Cambria" w:cs="Times New Roman"/>
                <w:b/>
                <w:color w:val="000000"/>
                <w:sz w:val="24"/>
                <w:szCs w:val="24"/>
                <w:lang w:bidi="ar-SA"/>
              </w:rPr>
              <w:t>SYLLABUS</w:t>
            </w:r>
          </w:p>
        </w:tc>
      </w:tr>
    </w:tbl>
    <w:tbl>
      <w:tblPr>
        <w:tblStyle w:val="TableGrid5"/>
        <w:tblW w:w="9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50"/>
        <w:gridCol w:w="38"/>
        <w:gridCol w:w="5530"/>
        <w:gridCol w:w="38"/>
        <w:gridCol w:w="1114"/>
        <w:gridCol w:w="18"/>
      </w:tblGrid>
      <w:tr w:rsidR="00D11D7E" w:rsidRPr="00252B24" w:rsidTr="00D11D7E">
        <w:trPr>
          <w:trHeight w:val="386"/>
        </w:trPr>
        <w:tc>
          <w:tcPr>
            <w:tcW w:w="2550" w:type="dxa"/>
            <w:gridSpan w:val="2"/>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Module</w:t>
            </w:r>
          </w:p>
        </w:tc>
        <w:tc>
          <w:tcPr>
            <w:tcW w:w="5568" w:type="dxa"/>
            <w:gridSpan w:val="2"/>
            <w:shd w:val="clear" w:color="auto" w:fill="auto"/>
          </w:tcPr>
          <w:p w:rsidR="00D11D7E" w:rsidRPr="00252B24" w:rsidRDefault="00D11D7E" w:rsidP="00D11D7E">
            <w:pPr>
              <w:spacing w:after="0" w:afterAutospacing="0"/>
              <w:rPr>
                <w:rFonts w:asciiTheme="majorHAnsi" w:hAnsiTheme="majorHAnsi"/>
                <w:b/>
                <w:color w:val="000000" w:themeColor="text1"/>
              </w:rPr>
            </w:pPr>
            <w:r w:rsidRPr="00252B24">
              <w:rPr>
                <w:rFonts w:asciiTheme="majorHAnsi" w:hAnsiTheme="majorHAnsi"/>
                <w:b/>
                <w:color w:val="000000" w:themeColor="text1"/>
              </w:rPr>
              <w:t>Details</w:t>
            </w: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b/>
                <w:color w:val="000000" w:themeColor="text1"/>
              </w:rPr>
            </w:pPr>
            <w:r w:rsidRPr="00252B24">
              <w:rPr>
                <w:rFonts w:asciiTheme="majorHAnsi" w:hAnsiTheme="majorHAnsi"/>
                <w:b/>
                <w:color w:val="000000" w:themeColor="text1"/>
              </w:rPr>
              <w:t>Lectures</w:t>
            </w:r>
          </w:p>
        </w:tc>
      </w:tr>
      <w:tr w:rsidR="00D11D7E" w:rsidRPr="00252B24" w:rsidTr="00D11D7E">
        <w:trPr>
          <w:trHeight w:val="257"/>
        </w:trPr>
        <w:tc>
          <w:tcPr>
            <w:tcW w:w="900" w:type="dxa"/>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1</w:t>
            </w:r>
          </w:p>
        </w:tc>
        <w:tc>
          <w:tcPr>
            <w:tcW w:w="7218" w:type="dxa"/>
            <w:gridSpan w:val="3"/>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Pr>
                <w:rFonts w:asciiTheme="majorHAnsi" w:hAnsiTheme="majorHAnsi" w:cs="Arial"/>
                <w:b/>
                <w:color w:val="000000" w:themeColor="text1"/>
              </w:rPr>
              <w:t xml:space="preserve">    Current National stories</w:t>
            </w:r>
          </w:p>
        </w:tc>
        <w:tc>
          <w:tcPr>
            <w:tcW w:w="1170" w:type="dxa"/>
            <w:gridSpan w:val="3"/>
            <w:shd w:val="clear" w:color="auto" w:fill="DDD9C3" w:themeFill="background2" w:themeFillShade="E6"/>
          </w:tcPr>
          <w:p w:rsidR="00D11D7E" w:rsidRPr="00252B24" w:rsidRDefault="00D11D7E" w:rsidP="00D11D7E">
            <w:pPr>
              <w:spacing w:after="0" w:afterAutospacing="0"/>
              <w:jc w:val="center"/>
              <w:rPr>
                <w:rFonts w:asciiTheme="majorHAnsi" w:hAnsiTheme="majorHAnsi"/>
                <w:b/>
                <w:color w:val="000000" w:themeColor="text1"/>
              </w:rPr>
            </w:pPr>
            <w:r>
              <w:rPr>
                <w:rFonts w:asciiTheme="majorHAnsi" w:hAnsiTheme="majorHAnsi"/>
                <w:b/>
                <w:color w:val="000000" w:themeColor="text1"/>
              </w:rPr>
              <w:t>10</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5A2F67"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1.</w:t>
            </w:r>
          </w:p>
        </w:tc>
        <w:tc>
          <w:tcPr>
            <w:tcW w:w="5568" w:type="dxa"/>
            <w:gridSpan w:val="2"/>
            <w:shd w:val="clear" w:color="auto" w:fill="auto"/>
          </w:tcPr>
          <w:p w:rsidR="00D11D7E" w:rsidRDefault="00D11D7E" w:rsidP="00D11D7E">
            <w:pPr>
              <w:spacing w:after="0" w:afterAutospacing="0"/>
              <w:rPr>
                <w:rFonts w:asciiTheme="majorHAnsi" w:hAnsiTheme="majorHAnsi" w:cs="Arial"/>
                <w:color w:val="000000" w:themeColor="text1"/>
              </w:rPr>
            </w:pPr>
            <w:r>
              <w:rPr>
                <w:rFonts w:asciiTheme="majorHAnsi" w:hAnsiTheme="majorHAnsi" w:cs="Arial"/>
                <w:color w:val="000000" w:themeColor="text1"/>
              </w:rPr>
              <w:t>Three   political stories of national importance.</w:t>
            </w:r>
          </w:p>
          <w:p w:rsidR="00D11D7E" w:rsidRPr="00252B24" w:rsidRDefault="00D11D7E" w:rsidP="00D11D7E">
            <w:pPr>
              <w:spacing w:after="0" w:afterAutospacing="0"/>
              <w:rPr>
                <w:rFonts w:asciiTheme="majorHAnsi" w:hAnsiTheme="majorHAnsi"/>
                <w:color w:val="000000" w:themeColor="text1"/>
              </w:rPr>
            </w:pPr>
            <w:r w:rsidRPr="00252B24">
              <w:rPr>
                <w:rFonts w:asciiTheme="majorHAnsi" w:hAnsiTheme="majorHAnsi" w:cs="Arial"/>
                <w:color w:val="000000" w:themeColor="text1"/>
              </w:rPr>
              <w:t xml:space="preserve"> </w:t>
            </w:r>
          </w:p>
        </w:tc>
        <w:tc>
          <w:tcPr>
            <w:tcW w:w="1170" w:type="dxa"/>
            <w:gridSpan w:val="3"/>
            <w:shd w:val="clear" w:color="auto" w:fill="auto"/>
          </w:tcPr>
          <w:p w:rsidR="00D11D7E" w:rsidRPr="00252B24" w:rsidRDefault="00D11D7E" w:rsidP="00D11D7E">
            <w:pPr>
              <w:spacing w:after="0" w:afterAutospacing="0"/>
              <w:rPr>
                <w:rFonts w:asciiTheme="majorHAnsi" w:hAnsiTheme="majorHAnsi"/>
                <w:i/>
                <w:color w:val="000000" w:themeColor="text1"/>
              </w:rPr>
            </w:pPr>
            <w:r>
              <w:rPr>
                <w:rFonts w:asciiTheme="majorHAnsi" w:hAnsiTheme="majorHAnsi"/>
                <w:i/>
                <w:color w:val="000000" w:themeColor="text1"/>
              </w:rPr>
              <w:t xml:space="preserve">       04</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2.</w:t>
            </w:r>
          </w:p>
        </w:tc>
        <w:tc>
          <w:tcPr>
            <w:tcW w:w="5568" w:type="dxa"/>
            <w:gridSpan w:val="2"/>
            <w:shd w:val="clear" w:color="auto" w:fill="auto"/>
          </w:tcPr>
          <w:p w:rsidR="00D11D7E" w:rsidRDefault="00D11D7E" w:rsidP="00D11D7E">
            <w:pPr>
              <w:spacing w:after="0" w:afterAutospacing="0"/>
              <w:rPr>
                <w:rFonts w:asciiTheme="majorHAnsi" w:hAnsiTheme="majorHAnsi"/>
                <w:color w:val="000000" w:themeColor="text1"/>
              </w:rPr>
            </w:pPr>
            <w:r>
              <w:rPr>
                <w:rFonts w:asciiTheme="majorHAnsi" w:hAnsiTheme="majorHAnsi"/>
                <w:color w:val="000000" w:themeColor="text1"/>
              </w:rPr>
              <w:t>Political leaders : news makers of the season</w:t>
            </w:r>
          </w:p>
          <w:p w:rsidR="00D11D7E" w:rsidRDefault="00D11D7E" w:rsidP="00D11D7E">
            <w:pPr>
              <w:spacing w:after="0" w:afterAutospacing="0"/>
              <w:rPr>
                <w:rFonts w:asciiTheme="majorHAnsi" w:hAnsiTheme="majorHAnsi"/>
                <w:color w:val="000000" w:themeColor="text1"/>
              </w:rPr>
            </w:pPr>
            <w:r>
              <w:rPr>
                <w:rFonts w:asciiTheme="majorHAnsi" w:hAnsiTheme="majorHAnsi"/>
                <w:color w:val="000000" w:themeColor="text1"/>
              </w:rPr>
              <w:t xml:space="preserve"> ( Brief profile of any three)</w:t>
            </w:r>
          </w:p>
          <w:p w:rsidR="00D11D7E" w:rsidRPr="00252B24" w:rsidRDefault="00D11D7E" w:rsidP="00D11D7E">
            <w:pPr>
              <w:spacing w:after="0" w:afterAutospacing="0"/>
              <w:rPr>
                <w:rFonts w:asciiTheme="majorHAnsi" w:hAnsiTheme="majorHAnsi"/>
                <w:color w:val="000000" w:themeColor="text1"/>
              </w:rPr>
            </w:pP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02</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3.</w:t>
            </w:r>
          </w:p>
        </w:tc>
        <w:tc>
          <w:tcPr>
            <w:tcW w:w="5568" w:type="dxa"/>
            <w:gridSpan w:val="2"/>
            <w:shd w:val="clear" w:color="auto" w:fill="auto"/>
          </w:tcPr>
          <w:p w:rsidR="00D11D7E" w:rsidRDefault="00D11D7E" w:rsidP="00D11D7E">
            <w:pPr>
              <w:spacing w:after="0" w:afterAutospacing="0"/>
              <w:rPr>
                <w:rFonts w:asciiTheme="majorHAnsi" w:hAnsiTheme="majorHAnsi"/>
                <w:color w:val="000000" w:themeColor="text1"/>
              </w:rPr>
            </w:pPr>
            <w:r>
              <w:rPr>
                <w:rFonts w:asciiTheme="majorHAnsi" w:hAnsiTheme="majorHAnsi"/>
                <w:color w:val="000000" w:themeColor="text1"/>
              </w:rPr>
              <w:t xml:space="preserve">One </w:t>
            </w:r>
            <w:r w:rsidRPr="006613CD">
              <w:rPr>
                <w:rFonts w:asciiTheme="majorHAnsi" w:hAnsiTheme="majorHAnsi"/>
                <w:color w:val="000000" w:themeColor="text1"/>
              </w:rPr>
              <w:t xml:space="preserve"> dominating economic </w:t>
            </w:r>
            <w:r>
              <w:rPr>
                <w:rFonts w:asciiTheme="majorHAnsi" w:hAnsiTheme="majorHAnsi"/>
                <w:color w:val="000000" w:themeColor="text1"/>
              </w:rPr>
              <w:t>/business news</w:t>
            </w:r>
          </w:p>
          <w:p w:rsidR="00D11D7E" w:rsidRPr="00252B24" w:rsidRDefault="00D11D7E" w:rsidP="00D11D7E">
            <w:pPr>
              <w:spacing w:after="0" w:afterAutospacing="0"/>
              <w:rPr>
                <w:rFonts w:asciiTheme="majorHAnsi" w:hAnsiTheme="majorHAnsi"/>
                <w:color w:val="000000" w:themeColor="text1"/>
              </w:rPr>
            </w:pP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02</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4.</w:t>
            </w:r>
          </w:p>
        </w:tc>
        <w:tc>
          <w:tcPr>
            <w:tcW w:w="5568" w:type="dxa"/>
            <w:gridSpan w:val="2"/>
            <w:shd w:val="clear" w:color="auto" w:fill="auto"/>
          </w:tcPr>
          <w:p w:rsidR="00D11D7E" w:rsidRDefault="00D11D7E" w:rsidP="00D11D7E">
            <w:pPr>
              <w:spacing w:after="0" w:afterAutospacing="0"/>
              <w:rPr>
                <w:rFonts w:asciiTheme="majorHAnsi" w:hAnsiTheme="majorHAnsi"/>
                <w:b/>
                <w:color w:val="000000" w:themeColor="text1"/>
              </w:rPr>
            </w:pPr>
            <w:r>
              <w:rPr>
                <w:rFonts w:asciiTheme="majorHAnsi" w:hAnsiTheme="majorHAnsi"/>
                <w:color w:val="000000" w:themeColor="text1"/>
              </w:rPr>
              <w:t>One dominating  environment  news stories</w:t>
            </w:r>
          </w:p>
          <w:p w:rsidR="00D11D7E" w:rsidRPr="006613CD" w:rsidRDefault="00D11D7E" w:rsidP="00D11D7E">
            <w:pPr>
              <w:spacing w:after="0" w:afterAutospacing="0"/>
              <w:rPr>
                <w:rFonts w:asciiTheme="majorHAnsi" w:hAnsiTheme="majorHAnsi"/>
                <w:color w:val="000000" w:themeColor="text1"/>
              </w:rPr>
            </w:pPr>
            <w:r>
              <w:rPr>
                <w:rFonts w:asciiTheme="majorHAnsi" w:hAnsiTheme="majorHAnsi"/>
                <w:b/>
                <w:color w:val="000000" w:themeColor="text1"/>
              </w:rPr>
              <w:t xml:space="preserve"> </w:t>
            </w: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01</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5.</w:t>
            </w:r>
          </w:p>
        </w:tc>
        <w:tc>
          <w:tcPr>
            <w:tcW w:w="5568" w:type="dxa"/>
            <w:gridSpan w:val="2"/>
            <w:shd w:val="clear" w:color="auto" w:fill="auto"/>
          </w:tcPr>
          <w:p w:rsidR="00D11D7E" w:rsidRPr="00252B24" w:rsidRDefault="00D11D7E" w:rsidP="00D11D7E">
            <w:pPr>
              <w:spacing w:after="0" w:afterAutospacing="0"/>
              <w:rPr>
                <w:rFonts w:asciiTheme="majorHAnsi" w:hAnsiTheme="majorHAnsi"/>
                <w:color w:val="000000" w:themeColor="text1"/>
              </w:rPr>
            </w:pPr>
            <w:r>
              <w:rPr>
                <w:rFonts w:asciiTheme="majorHAnsi" w:hAnsiTheme="majorHAnsi"/>
                <w:color w:val="000000" w:themeColor="text1"/>
              </w:rPr>
              <w:t xml:space="preserve"> One story of current importance from any other genre.</w:t>
            </w: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01</w:t>
            </w:r>
          </w:p>
        </w:tc>
      </w:tr>
      <w:tr w:rsidR="00D11D7E" w:rsidRPr="00252B24" w:rsidTr="00B061B8">
        <w:trPr>
          <w:trHeight w:val="359"/>
        </w:trPr>
        <w:tc>
          <w:tcPr>
            <w:tcW w:w="900" w:type="dxa"/>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2</w:t>
            </w:r>
          </w:p>
        </w:tc>
        <w:tc>
          <w:tcPr>
            <w:tcW w:w="7218" w:type="dxa"/>
            <w:gridSpan w:val="3"/>
            <w:shd w:val="clear" w:color="auto" w:fill="DDD9C3" w:themeFill="background2" w:themeFillShade="E6"/>
          </w:tcPr>
          <w:p w:rsidR="00D11D7E" w:rsidRPr="00DB3E80" w:rsidRDefault="00D11D7E" w:rsidP="00B061B8">
            <w:pPr>
              <w:spacing w:after="0" w:afterAutospacing="0"/>
              <w:rPr>
                <w:rFonts w:asciiTheme="majorHAnsi" w:hAnsiTheme="majorHAnsi"/>
                <w:b/>
                <w:color w:val="000000" w:themeColor="text1"/>
              </w:rPr>
            </w:pPr>
            <w:r>
              <w:rPr>
                <w:rFonts w:asciiTheme="majorHAnsi" w:hAnsiTheme="majorHAnsi" w:cs="Arial"/>
                <w:b/>
                <w:bCs/>
                <w:color w:val="000000" w:themeColor="text1"/>
              </w:rPr>
              <w:t xml:space="preserve">   Polity and governance   </w:t>
            </w:r>
          </w:p>
        </w:tc>
        <w:tc>
          <w:tcPr>
            <w:tcW w:w="1170" w:type="dxa"/>
            <w:gridSpan w:val="3"/>
            <w:shd w:val="clear" w:color="auto" w:fill="DDD9C3" w:themeFill="background2" w:themeFillShade="E6"/>
          </w:tcPr>
          <w:p w:rsidR="00D11D7E" w:rsidRPr="00252B24" w:rsidRDefault="00D11D7E" w:rsidP="00D11D7E">
            <w:pPr>
              <w:spacing w:after="0" w:afterAutospacing="0"/>
              <w:jc w:val="center"/>
              <w:rPr>
                <w:rFonts w:asciiTheme="majorHAnsi" w:hAnsiTheme="majorHAnsi"/>
                <w:b/>
                <w:color w:val="000000" w:themeColor="text1"/>
              </w:rPr>
            </w:pPr>
            <w:r>
              <w:rPr>
                <w:rFonts w:asciiTheme="majorHAnsi" w:hAnsiTheme="majorHAnsi"/>
                <w:b/>
                <w:color w:val="000000" w:themeColor="text1"/>
              </w:rPr>
              <w:t>08</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pStyle w:val="ListParagraph"/>
              <w:spacing w:after="0" w:afterAutospacing="0"/>
              <w:ind w:left="360"/>
              <w:rPr>
                <w:rFonts w:asciiTheme="majorHAnsi" w:hAnsiTheme="majorHAnsi"/>
                <w:b/>
                <w:color w:val="000000" w:themeColor="text1"/>
              </w:rPr>
            </w:pPr>
            <w:r>
              <w:rPr>
                <w:rFonts w:asciiTheme="majorHAnsi" w:hAnsiTheme="majorHAnsi"/>
                <w:b/>
                <w:color w:val="000000" w:themeColor="text1"/>
              </w:rPr>
              <w:t>1</w:t>
            </w:r>
          </w:p>
        </w:tc>
        <w:tc>
          <w:tcPr>
            <w:tcW w:w="5568" w:type="dxa"/>
            <w:gridSpan w:val="2"/>
            <w:shd w:val="clear" w:color="auto" w:fill="auto"/>
          </w:tcPr>
          <w:p w:rsidR="00D11D7E" w:rsidRPr="00252B24" w:rsidRDefault="00D11D7E" w:rsidP="00D11D7E">
            <w:pPr>
              <w:spacing w:after="0" w:afterAutospacing="0"/>
              <w:rPr>
                <w:rFonts w:asciiTheme="majorHAnsi" w:hAnsiTheme="majorHAnsi"/>
                <w:color w:val="000000" w:themeColor="text1"/>
              </w:rPr>
            </w:pPr>
            <w:r w:rsidRPr="00252B24">
              <w:rPr>
                <w:rFonts w:asciiTheme="majorHAnsi" w:hAnsiTheme="majorHAnsi"/>
                <w:color w:val="000000" w:themeColor="text1"/>
              </w:rPr>
              <w:t>Ministries of Government of India</w:t>
            </w:r>
          </w:p>
          <w:p w:rsidR="00D11D7E" w:rsidRPr="00252B24" w:rsidRDefault="00D11D7E" w:rsidP="00D11D7E">
            <w:pPr>
              <w:spacing w:after="0" w:afterAutospacing="0"/>
              <w:rPr>
                <w:rFonts w:asciiTheme="majorHAnsi" w:hAnsiTheme="majorHAnsi"/>
                <w:color w:val="000000" w:themeColor="text1"/>
              </w:rPr>
            </w:pPr>
            <w:r w:rsidRPr="00252B24">
              <w:rPr>
                <w:rFonts w:asciiTheme="majorHAnsi" w:hAnsiTheme="majorHAnsi"/>
                <w:color w:val="000000" w:themeColor="text1"/>
              </w:rPr>
              <w:t>Autonomous government bodies</w:t>
            </w:r>
          </w:p>
          <w:p w:rsidR="00D11D7E" w:rsidRPr="00252B24" w:rsidRDefault="00D11D7E" w:rsidP="00D11D7E">
            <w:pPr>
              <w:spacing w:after="0" w:afterAutospacing="0"/>
              <w:rPr>
                <w:rFonts w:asciiTheme="majorHAnsi" w:hAnsiTheme="majorHAnsi"/>
                <w:color w:val="000000" w:themeColor="text1"/>
              </w:rPr>
            </w:pP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1</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 xml:space="preserve">2. </w:t>
            </w:r>
          </w:p>
        </w:tc>
        <w:tc>
          <w:tcPr>
            <w:tcW w:w="5568" w:type="dxa"/>
            <w:gridSpan w:val="2"/>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Ministry of Home Affairs</w:t>
            </w:r>
          </w:p>
          <w:p w:rsidR="00D11D7E" w:rsidRPr="00252B24" w:rsidRDefault="00D11D7E" w:rsidP="00D11D7E">
            <w:pPr>
              <w:spacing w:after="0" w:afterAutospacing="0"/>
              <w:rPr>
                <w:rFonts w:asciiTheme="majorHAnsi" w:hAnsiTheme="majorHAnsi"/>
                <w:color w:val="000000" w:themeColor="text1"/>
              </w:rPr>
            </w:pPr>
            <w:r w:rsidRPr="00252B24">
              <w:rPr>
                <w:rFonts w:asciiTheme="majorHAnsi" w:hAnsiTheme="majorHAnsi"/>
                <w:color w:val="000000" w:themeColor="text1"/>
              </w:rPr>
              <w:t>Enforcement Organizations</w:t>
            </w:r>
          </w:p>
          <w:p w:rsidR="00D11D7E" w:rsidRPr="00252B24" w:rsidRDefault="00D11D7E" w:rsidP="00D11D7E">
            <w:pPr>
              <w:spacing w:after="0" w:afterAutospacing="0"/>
              <w:rPr>
                <w:rFonts w:asciiTheme="majorHAnsi" w:hAnsiTheme="majorHAnsi"/>
                <w:color w:val="000000" w:themeColor="text1"/>
              </w:rPr>
            </w:pPr>
            <w:r w:rsidRPr="00252B24">
              <w:rPr>
                <w:rFonts w:asciiTheme="majorHAnsi" w:hAnsiTheme="majorHAnsi"/>
                <w:color w:val="000000" w:themeColor="text1"/>
              </w:rPr>
              <w:t>Internal Security</w:t>
            </w:r>
          </w:p>
          <w:p w:rsidR="00D11D7E" w:rsidRPr="00252B24" w:rsidRDefault="00D11D7E" w:rsidP="00D11D7E">
            <w:pPr>
              <w:spacing w:after="0" w:afterAutospacing="0"/>
              <w:rPr>
                <w:rFonts w:asciiTheme="majorHAnsi" w:hAnsiTheme="majorHAnsi"/>
                <w:color w:val="000000" w:themeColor="text1"/>
              </w:rPr>
            </w:pPr>
            <w:r w:rsidRPr="00252B24">
              <w:rPr>
                <w:rFonts w:asciiTheme="majorHAnsi" w:hAnsiTheme="majorHAnsi"/>
                <w:color w:val="000000" w:themeColor="text1"/>
              </w:rPr>
              <w:t>Police</w:t>
            </w: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1</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Pr>
                <w:rFonts w:asciiTheme="majorHAnsi" w:hAnsiTheme="majorHAnsi" w:cs="Arial"/>
                <w:b/>
                <w:color w:val="000000" w:themeColor="text1"/>
              </w:rPr>
              <w:t>3</w:t>
            </w:r>
          </w:p>
        </w:tc>
        <w:tc>
          <w:tcPr>
            <w:tcW w:w="5568" w:type="dxa"/>
            <w:gridSpan w:val="2"/>
            <w:shd w:val="clear" w:color="auto" w:fill="auto"/>
          </w:tcPr>
          <w:p w:rsidR="00D11D7E" w:rsidRDefault="00D11D7E" w:rsidP="00D11D7E">
            <w:pPr>
              <w:spacing w:after="0" w:afterAutospacing="0"/>
              <w:jc w:val="both"/>
              <w:rPr>
                <w:rFonts w:asciiTheme="majorHAnsi" w:hAnsiTheme="majorHAnsi" w:cs="Arial"/>
                <w:b/>
                <w:color w:val="000000" w:themeColor="text1"/>
              </w:rPr>
            </w:pPr>
            <w:r w:rsidRPr="00DB3E80">
              <w:rPr>
                <w:rFonts w:asciiTheme="majorHAnsi" w:hAnsiTheme="majorHAnsi" w:cs="Arial"/>
                <w:b/>
                <w:color w:val="000000" w:themeColor="text1"/>
              </w:rPr>
              <w:t>Communal tensions</w:t>
            </w:r>
          </w:p>
          <w:p w:rsidR="00D11D7E" w:rsidRPr="00252B24" w:rsidRDefault="00D11D7E" w:rsidP="00D11D7E">
            <w:pPr>
              <w:spacing w:after="0" w:afterAutospacing="0"/>
              <w:jc w:val="both"/>
              <w:rPr>
                <w:rFonts w:asciiTheme="majorHAnsi" w:hAnsiTheme="majorHAnsi" w:cs="Arial"/>
                <w:color w:val="000000" w:themeColor="text1"/>
              </w:rPr>
            </w:pPr>
            <w:r>
              <w:rPr>
                <w:rFonts w:asciiTheme="majorHAnsi" w:hAnsiTheme="majorHAnsi" w:cs="Arial"/>
                <w:color w:val="000000" w:themeColor="text1"/>
              </w:rPr>
              <w:t xml:space="preserve"> Review of latest episodes of communal tensions</w:t>
            </w:r>
          </w:p>
          <w:p w:rsidR="00D11D7E" w:rsidRPr="00252B24" w:rsidRDefault="00D11D7E" w:rsidP="00D11D7E">
            <w:pPr>
              <w:spacing w:after="0" w:afterAutospacing="0"/>
              <w:rPr>
                <w:rFonts w:asciiTheme="majorHAnsi" w:hAnsiTheme="majorHAnsi"/>
                <w:color w:val="000000" w:themeColor="text1"/>
              </w:rPr>
            </w:pP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2</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4.</w:t>
            </w:r>
            <w:r w:rsidRPr="00DB3E80">
              <w:rPr>
                <w:rFonts w:asciiTheme="majorHAnsi" w:hAnsiTheme="majorHAnsi" w:cs="Arial"/>
                <w:b/>
                <w:bCs/>
                <w:color w:val="000000" w:themeColor="text1"/>
              </w:rPr>
              <w:t xml:space="preserve"> </w:t>
            </w:r>
          </w:p>
        </w:tc>
        <w:tc>
          <w:tcPr>
            <w:tcW w:w="5568" w:type="dxa"/>
            <w:gridSpan w:val="2"/>
            <w:shd w:val="clear" w:color="auto" w:fill="auto"/>
          </w:tcPr>
          <w:p w:rsidR="00D11D7E" w:rsidRDefault="00D11D7E" w:rsidP="00D11D7E">
            <w:pPr>
              <w:spacing w:after="0" w:afterAutospacing="0"/>
              <w:jc w:val="both"/>
              <w:rPr>
                <w:rFonts w:asciiTheme="majorHAnsi" w:hAnsiTheme="majorHAnsi" w:cs="Arial"/>
                <w:b/>
                <w:bCs/>
                <w:color w:val="000000" w:themeColor="text1"/>
              </w:rPr>
            </w:pPr>
            <w:r w:rsidRPr="00DB3E80">
              <w:rPr>
                <w:rFonts w:asciiTheme="majorHAnsi" w:hAnsiTheme="majorHAnsi" w:cs="Arial"/>
                <w:b/>
                <w:bCs/>
                <w:color w:val="000000" w:themeColor="text1"/>
              </w:rPr>
              <w:t>The tensions in J&amp;K</w:t>
            </w:r>
          </w:p>
          <w:p w:rsidR="00D11D7E" w:rsidRDefault="00D11D7E" w:rsidP="00D11D7E">
            <w:pPr>
              <w:spacing w:after="0" w:afterAutospacing="0"/>
              <w:jc w:val="both"/>
              <w:rPr>
                <w:rFonts w:asciiTheme="majorHAnsi" w:hAnsiTheme="majorHAnsi" w:cs="Arial"/>
                <w:bCs/>
                <w:color w:val="000000" w:themeColor="text1"/>
              </w:rPr>
            </w:pPr>
            <w:r w:rsidRPr="00252B24">
              <w:rPr>
                <w:rFonts w:asciiTheme="majorHAnsi" w:hAnsiTheme="majorHAnsi" w:cs="Arial"/>
                <w:bCs/>
                <w:color w:val="000000" w:themeColor="text1"/>
              </w:rPr>
              <w:lastRenderedPageBreak/>
              <w:t xml:space="preserve"> Background,</w:t>
            </w:r>
            <w:r>
              <w:rPr>
                <w:rFonts w:asciiTheme="majorHAnsi" w:hAnsiTheme="majorHAnsi" w:cs="Arial"/>
                <w:bCs/>
                <w:color w:val="000000" w:themeColor="text1"/>
              </w:rPr>
              <w:t xml:space="preserve">  Political players </w:t>
            </w:r>
          </w:p>
          <w:p w:rsidR="00D11D7E" w:rsidRPr="00252B24" w:rsidRDefault="00D11D7E" w:rsidP="00D11D7E">
            <w:pPr>
              <w:spacing w:after="0" w:afterAutospacing="0"/>
              <w:jc w:val="both"/>
              <w:rPr>
                <w:rFonts w:asciiTheme="majorHAnsi" w:hAnsiTheme="majorHAnsi" w:cs="Arial"/>
                <w:color w:val="000000" w:themeColor="text1"/>
              </w:rPr>
            </w:pPr>
            <w:r>
              <w:rPr>
                <w:rFonts w:asciiTheme="majorHAnsi" w:hAnsiTheme="majorHAnsi" w:cs="Arial"/>
                <w:bCs/>
                <w:color w:val="000000" w:themeColor="text1"/>
              </w:rPr>
              <w:t>Update on the current situation</w:t>
            </w:r>
          </w:p>
          <w:p w:rsidR="00D11D7E" w:rsidRPr="00252B24" w:rsidRDefault="00D11D7E" w:rsidP="00D11D7E">
            <w:pPr>
              <w:spacing w:after="0" w:afterAutospacing="0"/>
              <w:rPr>
                <w:rFonts w:asciiTheme="majorHAnsi" w:hAnsiTheme="majorHAnsi"/>
                <w:b/>
                <w:color w:val="000000" w:themeColor="text1"/>
              </w:rPr>
            </w:pP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lastRenderedPageBreak/>
              <w:t>0</w:t>
            </w:r>
            <w:r>
              <w:rPr>
                <w:rFonts w:asciiTheme="majorHAnsi" w:hAnsiTheme="majorHAnsi"/>
                <w:i/>
                <w:color w:val="000000" w:themeColor="text1"/>
              </w:rPr>
              <w:t>2</w:t>
            </w:r>
          </w:p>
        </w:tc>
      </w:tr>
      <w:tr w:rsidR="00D11D7E" w:rsidRPr="00252B24" w:rsidTr="00D11D7E">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50" w:type="dxa"/>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 xml:space="preserve">5. </w:t>
            </w:r>
          </w:p>
        </w:tc>
        <w:tc>
          <w:tcPr>
            <w:tcW w:w="5568" w:type="dxa"/>
            <w:gridSpan w:val="2"/>
            <w:shd w:val="clear" w:color="auto" w:fill="auto"/>
          </w:tcPr>
          <w:p w:rsidR="00D11D7E" w:rsidRDefault="00D11D7E" w:rsidP="00D11D7E">
            <w:pPr>
              <w:spacing w:after="0" w:afterAutospacing="0"/>
              <w:rPr>
                <w:rFonts w:asciiTheme="majorHAnsi" w:hAnsiTheme="majorHAnsi"/>
                <w:color w:val="000000" w:themeColor="text1"/>
              </w:rPr>
            </w:pPr>
            <w:r>
              <w:rPr>
                <w:rFonts w:asciiTheme="majorHAnsi" w:hAnsiTheme="majorHAnsi"/>
                <w:b/>
                <w:color w:val="000000" w:themeColor="text1"/>
              </w:rPr>
              <w:t xml:space="preserve"> Review of any three  Central Government projects and policies</w:t>
            </w:r>
          </w:p>
          <w:p w:rsidR="00D11D7E" w:rsidRPr="00252B24" w:rsidRDefault="00D11D7E" w:rsidP="00D11D7E">
            <w:pPr>
              <w:spacing w:after="0" w:afterAutospacing="0"/>
              <w:rPr>
                <w:rFonts w:asciiTheme="majorHAnsi" w:hAnsiTheme="majorHAnsi"/>
                <w:color w:val="000000" w:themeColor="text1"/>
              </w:rPr>
            </w:pPr>
            <w:r>
              <w:rPr>
                <w:rFonts w:asciiTheme="majorHAnsi" w:hAnsiTheme="majorHAnsi"/>
                <w:color w:val="000000" w:themeColor="text1"/>
              </w:rPr>
              <w:t xml:space="preserve"> </w:t>
            </w: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2</w:t>
            </w:r>
          </w:p>
        </w:tc>
      </w:tr>
      <w:tr w:rsidR="00D11D7E" w:rsidRPr="00252B24" w:rsidTr="00D11D7E">
        <w:tc>
          <w:tcPr>
            <w:tcW w:w="2550" w:type="dxa"/>
            <w:gridSpan w:val="2"/>
            <w:shd w:val="clear" w:color="auto" w:fill="auto"/>
          </w:tcPr>
          <w:p w:rsidR="00D11D7E" w:rsidRPr="00DB3E80" w:rsidRDefault="00D11D7E" w:rsidP="00D11D7E">
            <w:pPr>
              <w:pStyle w:val="ListParagraph"/>
              <w:spacing w:after="0" w:afterAutospacing="0"/>
              <w:rPr>
                <w:rFonts w:asciiTheme="majorHAnsi" w:hAnsiTheme="majorHAnsi"/>
                <w:b/>
                <w:color w:val="000000" w:themeColor="text1"/>
              </w:rPr>
            </w:pPr>
          </w:p>
        </w:tc>
        <w:tc>
          <w:tcPr>
            <w:tcW w:w="5568" w:type="dxa"/>
            <w:gridSpan w:val="2"/>
            <w:shd w:val="clear" w:color="auto" w:fill="auto"/>
          </w:tcPr>
          <w:p w:rsidR="00D11D7E" w:rsidRPr="00252B24" w:rsidRDefault="00D11D7E" w:rsidP="00D11D7E">
            <w:pPr>
              <w:spacing w:after="0" w:afterAutospacing="0"/>
              <w:rPr>
                <w:rFonts w:asciiTheme="majorHAnsi" w:hAnsiTheme="majorHAnsi"/>
                <w:color w:val="000000" w:themeColor="text1"/>
              </w:rPr>
            </w:pPr>
          </w:p>
        </w:tc>
        <w:tc>
          <w:tcPr>
            <w:tcW w:w="1170" w:type="dxa"/>
            <w:gridSpan w:val="3"/>
            <w:shd w:val="clear" w:color="auto" w:fill="auto"/>
          </w:tcPr>
          <w:p w:rsidR="00D11D7E" w:rsidRPr="00252B24" w:rsidRDefault="00D11D7E" w:rsidP="00D11D7E">
            <w:pPr>
              <w:spacing w:after="0" w:afterAutospacing="0"/>
              <w:jc w:val="center"/>
              <w:rPr>
                <w:rFonts w:asciiTheme="majorHAnsi" w:hAnsiTheme="majorHAnsi"/>
                <w:color w:val="000000" w:themeColor="text1"/>
              </w:rPr>
            </w:pPr>
          </w:p>
        </w:tc>
      </w:tr>
      <w:tr w:rsidR="00D11D7E" w:rsidRPr="00252B24" w:rsidTr="00B061B8">
        <w:trPr>
          <w:gridAfter w:val="1"/>
          <w:wAfter w:w="18" w:type="dxa"/>
          <w:trHeight w:val="332"/>
        </w:trPr>
        <w:tc>
          <w:tcPr>
            <w:tcW w:w="900" w:type="dxa"/>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3</w:t>
            </w:r>
          </w:p>
        </w:tc>
        <w:tc>
          <w:tcPr>
            <w:tcW w:w="7256" w:type="dxa"/>
            <w:gridSpan w:val="4"/>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cs="Arial"/>
                <w:b/>
                <w:bCs/>
              </w:rPr>
              <w:t>International Affairs</w:t>
            </w:r>
          </w:p>
        </w:tc>
        <w:tc>
          <w:tcPr>
            <w:tcW w:w="1114" w:type="dxa"/>
            <w:shd w:val="clear" w:color="auto" w:fill="DDD9C3" w:themeFill="background2" w:themeFillShade="E6"/>
          </w:tcPr>
          <w:p w:rsidR="00D11D7E" w:rsidRPr="00252B24" w:rsidRDefault="00D11D7E" w:rsidP="00D11D7E">
            <w:pPr>
              <w:spacing w:after="0" w:afterAutospacing="0"/>
              <w:jc w:val="center"/>
              <w:rPr>
                <w:rFonts w:asciiTheme="majorHAnsi" w:hAnsiTheme="majorHAnsi"/>
                <w:b/>
                <w:color w:val="000000" w:themeColor="text1"/>
              </w:rPr>
            </w:pPr>
            <w:r>
              <w:rPr>
                <w:rFonts w:asciiTheme="majorHAnsi" w:hAnsiTheme="majorHAnsi"/>
                <w:b/>
                <w:color w:val="000000" w:themeColor="text1"/>
              </w:rPr>
              <w:t>10</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cs="Arial"/>
                <w:b/>
                <w:bCs/>
              </w:rPr>
              <w:t>1</w:t>
            </w:r>
          </w:p>
        </w:tc>
        <w:tc>
          <w:tcPr>
            <w:tcW w:w="5568" w:type="dxa"/>
            <w:gridSpan w:val="2"/>
            <w:shd w:val="clear" w:color="auto" w:fill="auto"/>
          </w:tcPr>
          <w:p w:rsidR="00D11D7E" w:rsidRPr="00DB3E80" w:rsidRDefault="00D11D7E" w:rsidP="00D11D7E">
            <w:pPr>
              <w:spacing w:after="0" w:afterAutospacing="0"/>
              <w:rPr>
                <w:rFonts w:asciiTheme="majorHAnsi" w:hAnsiTheme="majorHAnsi" w:cs="Arial"/>
                <w:b/>
                <w:bCs/>
              </w:rPr>
            </w:pPr>
            <w:r w:rsidRPr="00252B24">
              <w:rPr>
                <w:rFonts w:asciiTheme="majorHAnsi" w:hAnsiTheme="majorHAnsi" w:cs="Arial"/>
                <w:bCs/>
              </w:rPr>
              <w:t xml:space="preserve"> </w:t>
            </w:r>
            <w:r w:rsidRPr="00DB3E80">
              <w:rPr>
                <w:rFonts w:asciiTheme="majorHAnsi" w:hAnsiTheme="majorHAnsi" w:cs="Arial"/>
                <w:b/>
                <w:bCs/>
              </w:rPr>
              <w:t>Security Council</w:t>
            </w:r>
          </w:p>
          <w:p w:rsidR="00D11D7E" w:rsidRPr="00252B24" w:rsidRDefault="00D11D7E" w:rsidP="00D11D7E">
            <w:pPr>
              <w:spacing w:after="0" w:afterAutospacing="0"/>
              <w:rPr>
                <w:rFonts w:asciiTheme="majorHAnsi" w:hAnsiTheme="majorHAnsi" w:cs="Arial"/>
                <w:bCs/>
              </w:rPr>
            </w:pPr>
            <w:r w:rsidRPr="00252B24">
              <w:rPr>
                <w:rFonts w:asciiTheme="majorHAnsi" w:hAnsiTheme="majorHAnsi" w:cs="Arial"/>
                <w:bCs/>
              </w:rPr>
              <w:t>S</w:t>
            </w:r>
            <w:r>
              <w:rPr>
                <w:rFonts w:asciiTheme="majorHAnsi" w:hAnsiTheme="majorHAnsi" w:cs="Arial"/>
                <w:bCs/>
              </w:rPr>
              <w:t>tructure and role</w:t>
            </w:r>
          </w:p>
          <w:p w:rsidR="00D11D7E" w:rsidRPr="00252B24"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01</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DB3E80" w:rsidRDefault="00D11D7E" w:rsidP="00D11D7E">
            <w:pPr>
              <w:spacing w:after="0" w:afterAutospacing="0"/>
              <w:rPr>
                <w:rFonts w:asciiTheme="majorHAnsi" w:hAnsiTheme="majorHAnsi" w:cs="Arial"/>
                <w:b/>
                <w:bCs/>
              </w:rPr>
            </w:pPr>
            <w:r w:rsidRPr="00DB3E80">
              <w:rPr>
                <w:rFonts w:asciiTheme="majorHAnsi" w:hAnsiTheme="majorHAnsi" w:cs="Arial"/>
                <w:b/>
                <w:bCs/>
              </w:rPr>
              <w:t>2.</w:t>
            </w:r>
          </w:p>
          <w:p w:rsidR="00D11D7E" w:rsidRPr="00DB3E80" w:rsidRDefault="00D11D7E" w:rsidP="00D11D7E">
            <w:pPr>
              <w:spacing w:after="0" w:afterAutospacing="0"/>
              <w:rPr>
                <w:rFonts w:asciiTheme="majorHAnsi" w:hAnsiTheme="majorHAnsi"/>
                <w:b/>
                <w:color w:val="000000" w:themeColor="text1"/>
              </w:rPr>
            </w:pPr>
          </w:p>
        </w:tc>
        <w:tc>
          <w:tcPr>
            <w:tcW w:w="5568" w:type="dxa"/>
            <w:gridSpan w:val="2"/>
            <w:shd w:val="clear" w:color="auto" w:fill="auto"/>
          </w:tcPr>
          <w:p w:rsidR="00D11D7E" w:rsidRDefault="00D11D7E" w:rsidP="00D11D7E">
            <w:pPr>
              <w:spacing w:after="0" w:afterAutospacing="0"/>
              <w:rPr>
                <w:rFonts w:asciiTheme="majorHAnsi" w:hAnsiTheme="majorHAnsi" w:cs="Arial"/>
                <w:bCs/>
              </w:rPr>
            </w:pPr>
            <w:r>
              <w:rPr>
                <w:rFonts w:asciiTheme="majorHAnsi" w:hAnsiTheme="majorHAnsi" w:cs="Arial"/>
                <w:bCs/>
              </w:rPr>
              <w:t>I</w:t>
            </w:r>
            <w:r w:rsidRPr="00252B24">
              <w:rPr>
                <w:rFonts w:asciiTheme="majorHAnsi" w:hAnsiTheme="majorHAnsi" w:cs="Arial"/>
                <w:bCs/>
              </w:rPr>
              <w:t>ssues</w:t>
            </w:r>
            <w:r>
              <w:rPr>
                <w:rFonts w:asciiTheme="majorHAnsi" w:hAnsiTheme="majorHAnsi" w:cs="Arial"/>
                <w:bCs/>
              </w:rPr>
              <w:t xml:space="preserve"> that currently engage the SC</w:t>
            </w:r>
          </w:p>
          <w:p w:rsidR="00D11D7E" w:rsidRPr="001F667D" w:rsidRDefault="00D11D7E" w:rsidP="00D11D7E">
            <w:pPr>
              <w:spacing w:after="0" w:afterAutospacing="0"/>
              <w:rPr>
                <w:rFonts w:asciiTheme="majorHAnsi" w:hAnsiTheme="majorHAnsi" w:cs="Arial"/>
                <w:bCs/>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01</w:t>
            </w:r>
          </w:p>
        </w:tc>
      </w:tr>
      <w:tr w:rsidR="00D11D7E" w:rsidRPr="00252B24" w:rsidTr="00D11D7E">
        <w:trPr>
          <w:gridAfter w:val="1"/>
          <w:wAfter w:w="18" w:type="dxa"/>
          <w:trHeight w:val="701"/>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cs="Arial"/>
                <w:b/>
                <w:bCs/>
              </w:rPr>
              <w:t>3</w:t>
            </w:r>
          </w:p>
        </w:tc>
        <w:tc>
          <w:tcPr>
            <w:tcW w:w="5568" w:type="dxa"/>
            <w:gridSpan w:val="2"/>
            <w:shd w:val="clear" w:color="auto" w:fill="auto"/>
          </w:tcPr>
          <w:p w:rsidR="00D11D7E" w:rsidRPr="00D11D7E" w:rsidRDefault="00D11D7E" w:rsidP="00D11D7E">
            <w:pPr>
              <w:spacing w:after="0" w:afterAutospacing="0"/>
              <w:rPr>
                <w:rFonts w:asciiTheme="majorHAnsi" w:hAnsiTheme="majorHAnsi" w:cs="Arial"/>
                <w:bCs/>
              </w:rPr>
            </w:pPr>
            <w:r w:rsidRPr="00DB3E80">
              <w:rPr>
                <w:rFonts w:asciiTheme="majorHAnsi" w:hAnsiTheme="majorHAnsi" w:cs="Arial"/>
                <w:b/>
                <w:bCs/>
              </w:rPr>
              <w:t>Role of United Nations</w:t>
            </w:r>
            <w:r w:rsidRPr="001F667D">
              <w:rPr>
                <w:rFonts w:asciiTheme="majorHAnsi" w:hAnsiTheme="majorHAnsi" w:cs="Arial"/>
                <w:bCs/>
              </w:rPr>
              <w:t xml:space="preserve"> </w:t>
            </w:r>
            <w:r>
              <w:rPr>
                <w:rFonts w:asciiTheme="majorHAnsi" w:hAnsiTheme="majorHAnsi" w:cs="Arial"/>
                <w:bCs/>
              </w:rPr>
              <w:t>,General Assembly ,</w:t>
            </w:r>
            <w:r w:rsidRPr="001F667D">
              <w:rPr>
                <w:rFonts w:asciiTheme="majorHAnsi" w:hAnsiTheme="majorHAnsi" w:cs="Arial"/>
                <w:bCs/>
              </w:rPr>
              <w:t>Other main organs of the UNO</w:t>
            </w: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2</w:t>
            </w:r>
          </w:p>
        </w:tc>
      </w:tr>
      <w:tr w:rsidR="00D11D7E" w:rsidRPr="00252B24" w:rsidTr="00D11D7E">
        <w:trPr>
          <w:gridAfter w:val="1"/>
          <w:wAfter w:w="18" w:type="dxa"/>
          <w:trHeight w:val="440"/>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cs="Arial"/>
                <w:b/>
                <w:bCs/>
              </w:rPr>
              <w:t>4.</w:t>
            </w:r>
          </w:p>
        </w:tc>
        <w:tc>
          <w:tcPr>
            <w:tcW w:w="5568" w:type="dxa"/>
            <w:gridSpan w:val="2"/>
            <w:shd w:val="clear" w:color="auto" w:fill="auto"/>
          </w:tcPr>
          <w:p w:rsidR="00D11D7E" w:rsidRPr="00252B24" w:rsidRDefault="00D11D7E" w:rsidP="00D11D7E">
            <w:pPr>
              <w:spacing w:after="0" w:afterAutospacing="0"/>
              <w:rPr>
                <w:rFonts w:asciiTheme="majorHAnsi" w:hAnsiTheme="majorHAnsi"/>
                <w:color w:val="000000" w:themeColor="text1"/>
              </w:rPr>
            </w:pPr>
            <w:r>
              <w:rPr>
                <w:rFonts w:asciiTheme="majorHAnsi" w:hAnsiTheme="majorHAnsi" w:cs="Arial"/>
                <w:bCs/>
              </w:rPr>
              <w:t xml:space="preserve"> Issues that currently engage the UNO</w:t>
            </w:r>
            <w:r w:rsidRPr="00252B24">
              <w:rPr>
                <w:rFonts w:asciiTheme="majorHAnsi" w:hAnsiTheme="majorHAnsi"/>
                <w:color w:val="000000" w:themeColor="text1"/>
              </w:rPr>
              <w:t xml:space="preserve"> </w:t>
            </w: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2</w:t>
            </w:r>
          </w:p>
        </w:tc>
      </w:tr>
      <w:tr w:rsidR="00D11D7E" w:rsidRPr="00252B24" w:rsidTr="00D11D7E">
        <w:trPr>
          <w:gridAfter w:val="1"/>
          <w:wAfter w:w="18" w:type="dxa"/>
          <w:trHeight w:val="440"/>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5.</w:t>
            </w:r>
          </w:p>
        </w:tc>
        <w:tc>
          <w:tcPr>
            <w:tcW w:w="5568" w:type="dxa"/>
            <w:gridSpan w:val="2"/>
            <w:shd w:val="clear" w:color="auto" w:fill="auto"/>
          </w:tcPr>
          <w:p w:rsidR="00D11D7E" w:rsidRPr="00252B24" w:rsidRDefault="00D11D7E" w:rsidP="00D11D7E">
            <w:pPr>
              <w:spacing w:after="0" w:afterAutospacing="0"/>
              <w:rPr>
                <w:rFonts w:asciiTheme="majorHAnsi" w:hAnsiTheme="majorHAnsi"/>
                <w:color w:val="000000" w:themeColor="text1"/>
              </w:rPr>
            </w:pPr>
            <w:r>
              <w:rPr>
                <w:rFonts w:asciiTheme="majorHAnsi" w:hAnsiTheme="majorHAnsi"/>
                <w:color w:val="000000" w:themeColor="text1"/>
              </w:rPr>
              <w:t xml:space="preserve"> Four  conflicts/ issues  of international importance</w:t>
            </w:r>
          </w:p>
          <w:p w:rsidR="00D11D7E" w:rsidRPr="00D11D7E" w:rsidRDefault="00D11D7E" w:rsidP="00D11D7E">
            <w:pPr>
              <w:spacing w:after="0" w:afterAutospacing="0"/>
              <w:rPr>
                <w:rFonts w:asciiTheme="majorHAnsi" w:hAnsiTheme="majorHAnsi" w:cs="Arial"/>
                <w:b/>
                <w:bCs/>
                <w:i/>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4</w:t>
            </w:r>
          </w:p>
        </w:tc>
      </w:tr>
      <w:tr w:rsidR="00D11D7E" w:rsidRPr="00252B24" w:rsidTr="00B061B8">
        <w:trPr>
          <w:gridAfter w:val="1"/>
          <w:wAfter w:w="18" w:type="dxa"/>
          <w:trHeight w:val="341"/>
        </w:trPr>
        <w:tc>
          <w:tcPr>
            <w:tcW w:w="900" w:type="dxa"/>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4</w:t>
            </w:r>
          </w:p>
        </w:tc>
        <w:tc>
          <w:tcPr>
            <w:tcW w:w="7256" w:type="dxa"/>
            <w:gridSpan w:val="4"/>
            <w:shd w:val="clear" w:color="auto" w:fill="DDD9C3" w:themeFill="background2" w:themeFillShade="E6"/>
          </w:tcPr>
          <w:p w:rsidR="00D11D7E" w:rsidRPr="00D11D7E" w:rsidRDefault="00D11D7E" w:rsidP="00D11D7E">
            <w:pPr>
              <w:pStyle w:val="NoSpacing"/>
              <w:spacing w:afterAutospacing="0"/>
              <w:rPr>
                <w:rFonts w:asciiTheme="majorHAnsi" w:hAnsiTheme="majorHAnsi" w:cs="Arial"/>
                <w:b/>
              </w:rPr>
            </w:pPr>
            <w:r w:rsidRPr="00DB3E80">
              <w:rPr>
                <w:rFonts w:asciiTheme="majorHAnsi" w:hAnsiTheme="majorHAnsi" w:cs="Arial"/>
                <w:b/>
              </w:rPr>
              <w:t>Maharashtra Issues</w:t>
            </w:r>
          </w:p>
        </w:tc>
        <w:tc>
          <w:tcPr>
            <w:tcW w:w="1114" w:type="dxa"/>
            <w:shd w:val="clear" w:color="auto" w:fill="DDD9C3" w:themeFill="background2" w:themeFillShade="E6"/>
          </w:tcPr>
          <w:p w:rsidR="00D11D7E" w:rsidRPr="00252B24" w:rsidRDefault="00D11D7E" w:rsidP="00D11D7E">
            <w:pPr>
              <w:spacing w:after="0" w:afterAutospacing="0"/>
              <w:jc w:val="center"/>
              <w:rPr>
                <w:rFonts w:asciiTheme="majorHAnsi" w:hAnsiTheme="majorHAnsi"/>
                <w:b/>
                <w:color w:val="000000" w:themeColor="text1"/>
              </w:rPr>
            </w:pPr>
            <w:r>
              <w:rPr>
                <w:rFonts w:asciiTheme="majorHAnsi" w:hAnsiTheme="majorHAnsi"/>
                <w:b/>
                <w:color w:val="000000" w:themeColor="text1"/>
              </w:rPr>
              <w:t>10</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6413B4"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1.</w:t>
            </w:r>
          </w:p>
        </w:tc>
        <w:tc>
          <w:tcPr>
            <w:tcW w:w="5568" w:type="dxa"/>
            <w:gridSpan w:val="2"/>
            <w:shd w:val="clear" w:color="auto" w:fill="auto"/>
          </w:tcPr>
          <w:p w:rsidR="00D11D7E" w:rsidRDefault="00D11D7E" w:rsidP="00D11D7E">
            <w:pPr>
              <w:spacing w:after="0" w:afterAutospacing="0"/>
              <w:rPr>
                <w:rFonts w:asciiTheme="majorHAnsi" w:hAnsiTheme="majorHAnsi"/>
                <w:color w:val="000000" w:themeColor="text1"/>
              </w:rPr>
            </w:pPr>
            <w:r w:rsidRPr="00252B24">
              <w:rPr>
                <w:rFonts w:asciiTheme="majorHAnsi" w:hAnsiTheme="majorHAnsi"/>
                <w:color w:val="000000" w:themeColor="text1"/>
              </w:rPr>
              <w:t>Political parties reach and challenges, political leaders</w:t>
            </w:r>
          </w:p>
          <w:p w:rsidR="00D11D7E" w:rsidRPr="00252B24"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2</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6413B4" w:rsidRDefault="00D11D7E" w:rsidP="00D11D7E">
            <w:pPr>
              <w:spacing w:after="0" w:afterAutospacing="0"/>
              <w:rPr>
                <w:rFonts w:asciiTheme="majorHAnsi" w:hAnsiTheme="majorHAnsi"/>
                <w:b/>
                <w:color w:val="000000" w:themeColor="text1"/>
              </w:rPr>
            </w:pPr>
            <w:r w:rsidRPr="006413B4">
              <w:rPr>
                <w:rFonts w:asciiTheme="majorHAnsi" w:hAnsiTheme="majorHAnsi"/>
                <w:b/>
                <w:color w:val="000000" w:themeColor="text1"/>
              </w:rPr>
              <w:t>2.</w:t>
            </w:r>
          </w:p>
        </w:tc>
        <w:tc>
          <w:tcPr>
            <w:tcW w:w="5568" w:type="dxa"/>
            <w:gridSpan w:val="2"/>
            <w:shd w:val="clear" w:color="auto" w:fill="auto"/>
          </w:tcPr>
          <w:p w:rsidR="00D11D7E" w:rsidRDefault="00D11D7E" w:rsidP="00D11D7E">
            <w:pPr>
              <w:spacing w:after="0" w:afterAutospacing="0"/>
              <w:rPr>
                <w:rFonts w:asciiTheme="majorHAnsi" w:hAnsiTheme="majorHAnsi"/>
                <w:color w:val="000000" w:themeColor="text1"/>
              </w:rPr>
            </w:pPr>
            <w:r>
              <w:rPr>
                <w:rFonts w:asciiTheme="majorHAnsi" w:hAnsiTheme="majorHAnsi"/>
                <w:color w:val="000000" w:themeColor="text1"/>
              </w:rPr>
              <w:t xml:space="preserve">An update on the current political dynamics  of Maharashtra </w:t>
            </w:r>
          </w:p>
          <w:p w:rsidR="00D11D7E" w:rsidRPr="00252B24"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2</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6413B4"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3.</w:t>
            </w:r>
          </w:p>
        </w:tc>
        <w:tc>
          <w:tcPr>
            <w:tcW w:w="5568" w:type="dxa"/>
            <w:gridSpan w:val="2"/>
            <w:shd w:val="clear" w:color="auto" w:fill="auto"/>
          </w:tcPr>
          <w:p w:rsidR="00D11D7E" w:rsidRDefault="00D11D7E" w:rsidP="00D11D7E">
            <w:pPr>
              <w:spacing w:after="0" w:afterAutospacing="0"/>
              <w:rPr>
                <w:rFonts w:asciiTheme="majorHAnsi" w:hAnsiTheme="majorHAnsi"/>
                <w:color w:val="000000" w:themeColor="text1"/>
              </w:rPr>
            </w:pPr>
            <w:r>
              <w:rPr>
                <w:rFonts w:asciiTheme="majorHAnsi" w:hAnsiTheme="majorHAnsi" w:cs="Arial"/>
              </w:rPr>
              <w:t xml:space="preserve">News relating to the </w:t>
            </w:r>
            <w:r>
              <w:rPr>
                <w:rFonts w:asciiTheme="majorHAnsi" w:hAnsiTheme="majorHAnsi"/>
                <w:color w:val="000000" w:themeColor="text1"/>
              </w:rPr>
              <w:t>marginalized and displaced  tribes</w:t>
            </w:r>
          </w:p>
          <w:p w:rsidR="00D11D7E" w:rsidRPr="006413B4" w:rsidRDefault="00D11D7E" w:rsidP="00D11D7E">
            <w:pPr>
              <w:spacing w:after="0" w:afterAutospacing="0"/>
              <w:rPr>
                <w:rFonts w:asciiTheme="majorHAnsi" w:hAnsiTheme="majorHAnsi" w:cs="Arial"/>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02</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6413B4" w:rsidRDefault="00D11D7E" w:rsidP="00D11D7E">
            <w:pPr>
              <w:spacing w:after="0" w:afterAutospacing="0"/>
              <w:rPr>
                <w:rFonts w:asciiTheme="majorHAnsi" w:hAnsiTheme="majorHAnsi"/>
                <w:b/>
                <w:color w:val="000000" w:themeColor="text1"/>
              </w:rPr>
            </w:pPr>
            <w:r w:rsidRPr="006413B4">
              <w:rPr>
                <w:rFonts w:asciiTheme="majorHAnsi" w:hAnsiTheme="majorHAnsi"/>
                <w:b/>
                <w:color w:val="000000" w:themeColor="text1"/>
              </w:rPr>
              <w:t>4</w:t>
            </w:r>
            <w:r>
              <w:rPr>
                <w:rFonts w:asciiTheme="majorHAnsi" w:hAnsiTheme="majorHAnsi"/>
                <w:b/>
                <w:color w:val="000000" w:themeColor="text1"/>
              </w:rPr>
              <w:t>.</w:t>
            </w:r>
          </w:p>
        </w:tc>
        <w:tc>
          <w:tcPr>
            <w:tcW w:w="5568" w:type="dxa"/>
            <w:gridSpan w:val="2"/>
            <w:shd w:val="clear" w:color="auto" w:fill="auto"/>
          </w:tcPr>
          <w:p w:rsidR="00D11D7E" w:rsidRPr="00252B24" w:rsidRDefault="00D11D7E" w:rsidP="00D11D7E">
            <w:pPr>
              <w:pStyle w:val="NoSpacing"/>
              <w:spacing w:afterAutospacing="0"/>
              <w:rPr>
                <w:rFonts w:asciiTheme="majorHAnsi" w:hAnsiTheme="majorHAnsi" w:cs="Arial"/>
              </w:rPr>
            </w:pPr>
            <w:r>
              <w:rPr>
                <w:rFonts w:asciiTheme="majorHAnsi" w:hAnsiTheme="majorHAnsi" w:cs="Arial"/>
              </w:rPr>
              <w:t>The latest news on floods and drought, unemployment, health issues, etc</w:t>
            </w:r>
          </w:p>
          <w:p w:rsidR="00D11D7E" w:rsidRPr="00252B24"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2</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FB4805" w:rsidRDefault="00D11D7E" w:rsidP="00D11D7E">
            <w:pPr>
              <w:spacing w:after="0" w:afterAutospacing="0"/>
              <w:rPr>
                <w:rFonts w:asciiTheme="majorHAnsi" w:hAnsiTheme="majorHAnsi"/>
                <w:b/>
                <w:color w:val="000000" w:themeColor="text1"/>
              </w:rPr>
            </w:pPr>
            <w:r>
              <w:rPr>
                <w:rFonts w:asciiTheme="majorHAnsi" w:hAnsiTheme="majorHAnsi"/>
                <w:b/>
                <w:color w:val="000000" w:themeColor="text1"/>
              </w:rPr>
              <w:t>5.</w:t>
            </w:r>
          </w:p>
        </w:tc>
        <w:tc>
          <w:tcPr>
            <w:tcW w:w="5568" w:type="dxa"/>
            <w:gridSpan w:val="2"/>
            <w:shd w:val="clear" w:color="auto" w:fill="auto"/>
          </w:tcPr>
          <w:p w:rsidR="00D11D7E" w:rsidRDefault="00D11D7E" w:rsidP="00D11D7E">
            <w:pPr>
              <w:pStyle w:val="NoSpacing"/>
              <w:spacing w:afterAutospacing="0"/>
              <w:rPr>
                <w:rFonts w:asciiTheme="majorHAnsi" w:hAnsiTheme="majorHAnsi" w:cs="Arial"/>
              </w:rPr>
            </w:pPr>
            <w:r>
              <w:rPr>
                <w:rFonts w:asciiTheme="majorHAnsi" w:hAnsiTheme="majorHAnsi" w:cs="Arial"/>
              </w:rPr>
              <w:t xml:space="preserve">Update two  ongoing state  projects </w:t>
            </w:r>
          </w:p>
          <w:p w:rsidR="00D11D7E" w:rsidRPr="00252B24"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r w:rsidRPr="00252B24">
              <w:rPr>
                <w:rFonts w:asciiTheme="majorHAnsi" w:hAnsiTheme="majorHAnsi"/>
                <w:i/>
                <w:color w:val="000000" w:themeColor="text1"/>
              </w:rPr>
              <w:t>0</w:t>
            </w:r>
            <w:r>
              <w:rPr>
                <w:rFonts w:asciiTheme="majorHAnsi" w:hAnsiTheme="majorHAnsi"/>
                <w:i/>
                <w:color w:val="000000" w:themeColor="text1"/>
              </w:rPr>
              <w:t>2</w:t>
            </w:r>
          </w:p>
        </w:tc>
      </w:tr>
      <w:tr w:rsidR="00D11D7E" w:rsidRPr="00252B24" w:rsidTr="00B061B8">
        <w:trPr>
          <w:gridAfter w:val="1"/>
          <w:wAfter w:w="18" w:type="dxa"/>
          <w:trHeight w:val="305"/>
        </w:trPr>
        <w:tc>
          <w:tcPr>
            <w:tcW w:w="900" w:type="dxa"/>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5</w:t>
            </w:r>
          </w:p>
        </w:tc>
        <w:tc>
          <w:tcPr>
            <w:tcW w:w="7256" w:type="dxa"/>
            <w:gridSpan w:val="4"/>
            <w:shd w:val="clear" w:color="auto" w:fill="DDD9C3" w:themeFill="background2" w:themeFillShade="E6"/>
          </w:tcPr>
          <w:p w:rsidR="00D11D7E" w:rsidRPr="00DB3E80" w:rsidRDefault="00D11D7E" w:rsidP="00D11D7E">
            <w:pPr>
              <w:spacing w:after="0" w:afterAutospacing="0"/>
              <w:rPr>
                <w:rFonts w:asciiTheme="majorHAnsi" w:hAnsiTheme="majorHAnsi"/>
                <w:b/>
                <w:color w:val="000000" w:themeColor="text1"/>
              </w:rPr>
            </w:pPr>
            <w:r w:rsidRPr="00DB3E80">
              <w:rPr>
                <w:rFonts w:asciiTheme="majorHAnsi" w:hAnsiTheme="majorHAnsi"/>
                <w:b/>
                <w:color w:val="000000" w:themeColor="text1"/>
              </w:rPr>
              <w:t xml:space="preserve"> Technology</w:t>
            </w:r>
          </w:p>
        </w:tc>
        <w:tc>
          <w:tcPr>
            <w:tcW w:w="1114" w:type="dxa"/>
            <w:shd w:val="clear" w:color="auto" w:fill="DDD9C3" w:themeFill="background2" w:themeFillShade="E6"/>
          </w:tcPr>
          <w:p w:rsidR="00D11D7E" w:rsidRPr="00252B24" w:rsidRDefault="00D11D7E" w:rsidP="00D11D7E">
            <w:pPr>
              <w:spacing w:after="0" w:afterAutospacing="0"/>
              <w:jc w:val="center"/>
              <w:rPr>
                <w:rFonts w:asciiTheme="majorHAnsi" w:hAnsiTheme="majorHAnsi"/>
                <w:b/>
                <w:color w:val="000000" w:themeColor="text1"/>
              </w:rPr>
            </w:pPr>
            <w:r>
              <w:rPr>
                <w:rFonts w:asciiTheme="majorHAnsi" w:hAnsiTheme="majorHAnsi"/>
                <w:b/>
                <w:color w:val="000000" w:themeColor="text1"/>
              </w:rPr>
              <w:t>10</w:t>
            </w:r>
          </w:p>
        </w:tc>
      </w:tr>
      <w:tr w:rsidR="00D11D7E" w:rsidRPr="00252B24"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DB3E80" w:rsidRDefault="00D11D7E" w:rsidP="00D11D7E">
            <w:pPr>
              <w:pStyle w:val="ListParagraph"/>
              <w:spacing w:after="0" w:afterAutospacing="0"/>
              <w:jc w:val="both"/>
              <w:rPr>
                <w:rFonts w:asciiTheme="majorHAnsi" w:hAnsiTheme="majorHAnsi"/>
                <w:b/>
                <w:color w:val="000000" w:themeColor="text1"/>
              </w:rPr>
            </w:pPr>
          </w:p>
        </w:tc>
        <w:tc>
          <w:tcPr>
            <w:tcW w:w="5568" w:type="dxa"/>
            <w:gridSpan w:val="2"/>
            <w:shd w:val="clear" w:color="auto" w:fill="auto"/>
          </w:tcPr>
          <w:p w:rsidR="00D11D7E" w:rsidRPr="00252B24"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252B24" w:rsidRDefault="00D11D7E" w:rsidP="00D11D7E">
            <w:pPr>
              <w:spacing w:after="0" w:afterAutospacing="0"/>
              <w:jc w:val="center"/>
              <w:rPr>
                <w:rFonts w:asciiTheme="majorHAnsi" w:hAnsiTheme="majorHAnsi"/>
                <w:i/>
                <w:color w:val="000000" w:themeColor="text1"/>
              </w:rPr>
            </w:pPr>
          </w:p>
        </w:tc>
      </w:tr>
      <w:tr w:rsidR="00D11D7E" w:rsidRPr="00196B55"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DB3E80" w:rsidRDefault="00D11D7E" w:rsidP="0042176F">
            <w:pPr>
              <w:pStyle w:val="ListParagraph"/>
              <w:numPr>
                <w:ilvl w:val="0"/>
                <w:numId w:val="26"/>
              </w:numPr>
              <w:spacing w:after="0" w:afterAutospacing="0"/>
              <w:ind w:left="342"/>
              <w:rPr>
                <w:rFonts w:asciiTheme="majorHAnsi" w:hAnsiTheme="majorHAnsi"/>
                <w:b/>
                <w:color w:val="000000" w:themeColor="text1"/>
              </w:rPr>
            </w:pPr>
            <w:r w:rsidRPr="00DB3E80">
              <w:rPr>
                <w:rFonts w:asciiTheme="majorHAnsi" w:hAnsiTheme="majorHAnsi" w:cs="Arial"/>
                <w:b/>
                <w:bCs/>
                <w:color w:val="000000" w:themeColor="text1"/>
              </w:rPr>
              <w:t>Mobile Application for Journalists</w:t>
            </w:r>
          </w:p>
        </w:tc>
        <w:tc>
          <w:tcPr>
            <w:tcW w:w="5568" w:type="dxa"/>
            <w:gridSpan w:val="2"/>
            <w:shd w:val="clear" w:color="auto" w:fill="auto"/>
          </w:tcPr>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Mobile apps help in content creation</w:t>
            </w:r>
          </w:p>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Examples of Mobile apps used by journalists worldwide</w:t>
            </w:r>
          </w:p>
          <w:p w:rsidR="00D11D7E" w:rsidRPr="00196B55"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196B55" w:rsidRDefault="00D11D7E" w:rsidP="00D11D7E">
            <w:pPr>
              <w:spacing w:after="0" w:afterAutospacing="0"/>
              <w:jc w:val="center"/>
              <w:rPr>
                <w:rFonts w:asciiTheme="majorHAnsi" w:hAnsiTheme="majorHAnsi"/>
                <w:i/>
                <w:color w:val="000000" w:themeColor="text1"/>
              </w:rPr>
            </w:pPr>
            <w:r w:rsidRPr="00196B55">
              <w:rPr>
                <w:rFonts w:asciiTheme="majorHAnsi" w:hAnsiTheme="majorHAnsi"/>
                <w:i/>
                <w:color w:val="000000" w:themeColor="text1"/>
              </w:rPr>
              <w:t>0</w:t>
            </w:r>
            <w:r>
              <w:rPr>
                <w:rFonts w:asciiTheme="majorHAnsi" w:hAnsiTheme="majorHAnsi"/>
                <w:i/>
                <w:color w:val="000000" w:themeColor="text1"/>
              </w:rPr>
              <w:t>2</w:t>
            </w:r>
          </w:p>
        </w:tc>
      </w:tr>
      <w:tr w:rsidR="00D11D7E" w:rsidRPr="00196B55"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196B55" w:rsidRDefault="00D11D7E" w:rsidP="0042176F">
            <w:pPr>
              <w:pStyle w:val="ListParagraph"/>
              <w:numPr>
                <w:ilvl w:val="0"/>
                <w:numId w:val="26"/>
              </w:numPr>
              <w:spacing w:after="0" w:afterAutospacing="0"/>
              <w:ind w:left="342"/>
              <w:rPr>
                <w:rFonts w:asciiTheme="majorHAnsi" w:hAnsiTheme="majorHAnsi" w:cs="Arial"/>
                <w:b/>
                <w:bCs/>
                <w:color w:val="000000" w:themeColor="text1"/>
              </w:rPr>
            </w:pPr>
            <w:r w:rsidRPr="00196B55">
              <w:rPr>
                <w:rFonts w:asciiTheme="majorHAnsi" w:hAnsiTheme="majorHAnsi" w:cs="Arial"/>
                <w:b/>
                <w:bCs/>
                <w:color w:val="000000" w:themeColor="text1"/>
              </w:rPr>
              <w:t>Artificial Intelligence &amp; Content Automation Tools</w:t>
            </w:r>
          </w:p>
          <w:p w:rsidR="00D11D7E" w:rsidRPr="00196B55" w:rsidRDefault="00D11D7E" w:rsidP="00D11D7E">
            <w:pPr>
              <w:spacing w:after="0" w:afterAutospacing="0"/>
              <w:jc w:val="both"/>
              <w:rPr>
                <w:rFonts w:asciiTheme="majorHAnsi" w:hAnsiTheme="majorHAnsi"/>
                <w:b/>
                <w:color w:val="000000" w:themeColor="text1"/>
              </w:rPr>
            </w:pPr>
          </w:p>
        </w:tc>
        <w:tc>
          <w:tcPr>
            <w:tcW w:w="5568" w:type="dxa"/>
            <w:gridSpan w:val="2"/>
            <w:shd w:val="clear" w:color="auto" w:fill="auto"/>
          </w:tcPr>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 xml:space="preserve">Introduction to AI and data science </w:t>
            </w:r>
          </w:p>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Introduction to Content Automation tools</w:t>
            </w:r>
          </w:p>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Examples of content automation tools in content creation</w:t>
            </w:r>
          </w:p>
          <w:p w:rsidR="00D11D7E" w:rsidRPr="00196B55"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196B55" w:rsidRDefault="00D11D7E" w:rsidP="00D11D7E">
            <w:pPr>
              <w:spacing w:after="0" w:afterAutospacing="0"/>
              <w:jc w:val="center"/>
              <w:rPr>
                <w:rFonts w:asciiTheme="majorHAnsi" w:hAnsiTheme="majorHAnsi"/>
                <w:i/>
                <w:color w:val="000000" w:themeColor="text1"/>
              </w:rPr>
            </w:pPr>
            <w:r w:rsidRPr="00196B55">
              <w:rPr>
                <w:rFonts w:asciiTheme="majorHAnsi" w:hAnsiTheme="majorHAnsi"/>
                <w:i/>
                <w:color w:val="000000" w:themeColor="text1"/>
              </w:rPr>
              <w:t>0</w:t>
            </w:r>
            <w:r>
              <w:rPr>
                <w:rFonts w:asciiTheme="majorHAnsi" w:hAnsiTheme="majorHAnsi"/>
                <w:i/>
                <w:color w:val="000000" w:themeColor="text1"/>
              </w:rPr>
              <w:t>2</w:t>
            </w:r>
          </w:p>
        </w:tc>
      </w:tr>
      <w:tr w:rsidR="00D11D7E" w:rsidRPr="00196B55" w:rsidTr="00D11D7E">
        <w:trPr>
          <w:gridAfter w:val="1"/>
          <w:wAfter w:w="18" w:type="dxa"/>
        </w:trPr>
        <w:tc>
          <w:tcPr>
            <w:tcW w:w="900" w:type="dxa"/>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shd w:val="clear" w:color="auto" w:fill="auto"/>
          </w:tcPr>
          <w:p w:rsidR="00D11D7E" w:rsidRPr="00196B55" w:rsidRDefault="00D11D7E" w:rsidP="0042176F">
            <w:pPr>
              <w:pStyle w:val="ListParagraph"/>
              <w:numPr>
                <w:ilvl w:val="0"/>
                <w:numId w:val="26"/>
              </w:numPr>
              <w:spacing w:after="0" w:afterAutospacing="0"/>
              <w:ind w:left="342"/>
              <w:rPr>
                <w:rFonts w:asciiTheme="majorHAnsi" w:hAnsiTheme="majorHAnsi" w:cs="Arial"/>
                <w:b/>
                <w:bCs/>
                <w:color w:val="000000" w:themeColor="text1"/>
              </w:rPr>
            </w:pPr>
            <w:r w:rsidRPr="00196B55">
              <w:rPr>
                <w:rFonts w:asciiTheme="majorHAnsi" w:hAnsiTheme="majorHAnsi" w:cs="Arial"/>
                <w:b/>
                <w:bCs/>
                <w:color w:val="000000" w:themeColor="text1"/>
              </w:rPr>
              <w:t>Aug</w:t>
            </w:r>
            <w:r>
              <w:rPr>
                <w:rFonts w:asciiTheme="majorHAnsi" w:hAnsiTheme="majorHAnsi" w:cs="Arial"/>
                <w:b/>
                <w:bCs/>
                <w:color w:val="000000" w:themeColor="text1"/>
              </w:rPr>
              <w:t xml:space="preserve">mented Reality&amp; Virtual Reality </w:t>
            </w:r>
            <w:r w:rsidRPr="00196B55">
              <w:rPr>
                <w:rFonts w:asciiTheme="majorHAnsi" w:hAnsiTheme="majorHAnsi" w:cs="Arial"/>
                <w:b/>
                <w:bCs/>
                <w:color w:val="000000" w:themeColor="text1"/>
              </w:rPr>
              <w:t>in Media</w:t>
            </w:r>
          </w:p>
          <w:p w:rsidR="00D11D7E" w:rsidRPr="00DB3E80" w:rsidRDefault="00D11D7E" w:rsidP="00D11D7E">
            <w:pPr>
              <w:pStyle w:val="ListParagraph"/>
              <w:spacing w:after="0" w:afterAutospacing="0"/>
              <w:jc w:val="both"/>
              <w:rPr>
                <w:rFonts w:asciiTheme="majorHAnsi" w:hAnsiTheme="majorHAnsi"/>
                <w:b/>
                <w:color w:val="000000" w:themeColor="text1"/>
              </w:rPr>
            </w:pPr>
          </w:p>
        </w:tc>
        <w:tc>
          <w:tcPr>
            <w:tcW w:w="5568" w:type="dxa"/>
            <w:gridSpan w:val="2"/>
            <w:shd w:val="clear" w:color="auto" w:fill="auto"/>
          </w:tcPr>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lastRenderedPageBreak/>
              <w:t>Introduction to Augmented Reality</w:t>
            </w:r>
          </w:p>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Introduction to Virtual Reality</w:t>
            </w:r>
          </w:p>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Examples of Augmented Reality games and apps</w:t>
            </w:r>
          </w:p>
          <w:p w:rsidR="00D11D7E" w:rsidRPr="00196B55" w:rsidRDefault="00D11D7E" w:rsidP="00D11D7E">
            <w:pPr>
              <w:spacing w:after="0" w:afterAutospacing="0"/>
              <w:rPr>
                <w:rFonts w:asciiTheme="majorHAnsi" w:hAnsiTheme="majorHAnsi" w:cs="Arial"/>
                <w:bCs/>
                <w:color w:val="000000" w:themeColor="text1"/>
              </w:rPr>
            </w:pPr>
            <w:r w:rsidRPr="00196B55">
              <w:rPr>
                <w:rFonts w:asciiTheme="majorHAnsi" w:hAnsiTheme="majorHAnsi" w:cs="Arial"/>
                <w:bCs/>
                <w:color w:val="000000" w:themeColor="text1"/>
              </w:rPr>
              <w:t>Examples of Virtual Reality news websites worldwide</w:t>
            </w:r>
          </w:p>
          <w:p w:rsidR="00D11D7E" w:rsidRPr="00196B55" w:rsidRDefault="00D11D7E" w:rsidP="00D11D7E">
            <w:pPr>
              <w:spacing w:after="0" w:afterAutospacing="0"/>
              <w:rPr>
                <w:rFonts w:asciiTheme="majorHAnsi" w:hAnsiTheme="majorHAnsi"/>
                <w:color w:val="000000" w:themeColor="text1"/>
              </w:rPr>
            </w:pPr>
          </w:p>
        </w:tc>
        <w:tc>
          <w:tcPr>
            <w:tcW w:w="1114" w:type="dxa"/>
            <w:shd w:val="clear" w:color="auto" w:fill="auto"/>
          </w:tcPr>
          <w:p w:rsidR="00D11D7E" w:rsidRPr="00196B55" w:rsidRDefault="00D11D7E" w:rsidP="00D11D7E">
            <w:pPr>
              <w:spacing w:after="0" w:afterAutospacing="0"/>
              <w:jc w:val="center"/>
              <w:rPr>
                <w:rFonts w:asciiTheme="majorHAnsi" w:hAnsiTheme="majorHAnsi"/>
                <w:i/>
                <w:color w:val="000000" w:themeColor="text1"/>
              </w:rPr>
            </w:pPr>
            <w:r w:rsidRPr="00196B55">
              <w:rPr>
                <w:rFonts w:asciiTheme="majorHAnsi" w:hAnsiTheme="majorHAnsi"/>
                <w:i/>
                <w:color w:val="000000" w:themeColor="text1"/>
              </w:rPr>
              <w:t>0</w:t>
            </w:r>
            <w:r>
              <w:rPr>
                <w:rFonts w:asciiTheme="majorHAnsi" w:hAnsiTheme="majorHAnsi"/>
                <w:i/>
                <w:color w:val="000000" w:themeColor="text1"/>
              </w:rPr>
              <w:t>2</w:t>
            </w:r>
          </w:p>
        </w:tc>
      </w:tr>
      <w:tr w:rsidR="00D11D7E" w:rsidRPr="00196B55" w:rsidTr="00D11D7E">
        <w:trPr>
          <w:gridAfter w:val="1"/>
          <w:wAfter w:w="18" w:type="dxa"/>
        </w:trPr>
        <w:tc>
          <w:tcPr>
            <w:tcW w:w="900" w:type="dxa"/>
            <w:tcBorders>
              <w:bottom w:val="single" w:sz="4" w:space="0" w:color="auto"/>
            </w:tcBorders>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tcBorders>
              <w:bottom w:val="single" w:sz="4" w:space="0" w:color="auto"/>
            </w:tcBorders>
            <w:shd w:val="clear" w:color="auto" w:fill="auto"/>
          </w:tcPr>
          <w:p w:rsidR="00D11D7E" w:rsidRPr="00D11D7E" w:rsidRDefault="00D11D7E" w:rsidP="0042176F">
            <w:pPr>
              <w:pStyle w:val="ListParagraph"/>
              <w:numPr>
                <w:ilvl w:val="0"/>
                <w:numId w:val="26"/>
              </w:numPr>
              <w:spacing w:after="0" w:afterAutospacing="0"/>
              <w:ind w:left="342"/>
              <w:rPr>
                <w:rFonts w:asciiTheme="majorHAnsi" w:hAnsiTheme="majorHAnsi" w:cs="Arial"/>
                <w:b/>
                <w:bCs/>
                <w:color w:val="000000" w:themeColor="text1"/>
              </w:rPr>
            </w:pPr>
            <w:r w:rsidRPr="00D11D7E">
              <w:rPr>
                <w:rFonts w:asciiTheme="majorHAnsi" w:hAnsiTheme="majorHAnsi" w:cs="Arial"/>
                <w:b/>
                <w:bCs/>
                <w:color w:val="000000" w:themeColor="text1"/>
              </w:rPr>
              <w:t>Digital Gaming Industry</w:t>
            </w:r>
          </w:p>
          <w:p w:rsidR="00D11D7E" w:rsidRPr="00DB3E80" w:rsidRDefault="00D11D7E" w:rsidP="00D11D7E">
            <w:pPr>
              <w:pStyle w:val="ListParagraph"/>
              <w:spacing w:after="0" w:afterAutospacing="0"/>
              <w:rPr>
                <w:rFonts w:asciiTheme="majorHAnsi" w:hAnsiTheme="majorHAnsi"/>
                <w:b/>
                <w:color w:val="000000" w:themeColor="text1"/>
              </w:rPr>
            </w:pPr>
          </w:p>
        </w:tc>
        <w:tc>
          <w:tcPr>
            <w:tcW w:w="5568" w:type="dxa"/>
            <w:gridSpan w:val="2"/>
            <w:tcBorders>
              <w:bottom w:val="single" w:sz="4" w:space="0" w:color="auto"/>
            </w:tcBorders>
            <w:shd w:val="clear" w:color="auto" w:fill="auto"/>
          </w:tcPr>
          <w:p w:rsidR="00D11D7E" w:rsidRPr="00C36D00" w:rsidRDefault="00D11D7E" w:rsidP="00D11D7E">
            <w:pPr>
              <w:spacing w:after="0" w:afterAutospacing="0"/>
              <w:rPr>
                <w:rFonts w:asciiTheme="majorHAnsi" w:hAnsiTheme="majorHAnsi" w:cs="Arial"/>
                <w:bCs/>
                <w:color w:val="000000" w:themeColor="text1"/>
              </w:rPr>
            </w:pPr>
            <w:r>
              <w:rPr>
                <w:rFonts w:asciiTheme="majorHAnsi" w:hAnsiTheme="majorHAnsi" w:cs="Arial"/>
                <w:bCs/>
                <w:color w:val="000000" w:themeColor="text1"/>
              </w:rPr>
              <w:t>Introduction to</w:t>
            </w:r>
            <w:r w:rsidRPr="00C36D00">
              <w:rPr>
                <w:rFonts w:asciiTheme="majorHAnsi" w:hAnsiTheme="majorHAnsi" w:cs="Arial"/>
                <w:bCs/>
                <w:color w:val="000000" w:themeColor="text1"/>
              </w:rPr>
              <w:t xml:space="preserve"> Digital Gaming Industry</w:t>
            </w:r>
          </w:p>
          <w:p w:rsidR="00D11D7E" w:rsidRPr="00196B55" w:rsidRDefault="00D11D7E" w:rsidP="00D11D7E">
            <w:pPr>
              <w:spacing w:after="0" w:afterAutospacing="0"/>
              <w:rPr>
                <w:rFonts w:asciiTheme="majorHAnsi" w:hAnsiTheme="majorHAnsi"/>
                <w:color w:val="000000" w:themeColor="text1"/>
              </w:rPr>
            </w:pPr>
          </w:p>
        </w:tc>
        <w:tc>
          <w:tcPr>
            <w:tcW w:w="1114" w:type="dxa"/>
            <w:tcBorders>
              <w:bottom w:val="single" w:sz="4" w:space="0" w:color="auto"/>
            </w:tcBorders>
            <w:shd w:val="clear" w:color="auto" w:fill="auto"/>
          </w:tcPr>
          <w:p w:rsidR="00D11D7E" w:rsidRPr="00196B55" w:rsidRDefault="00D11D7E" w:rsidP="00D11D7E">
            <w:pPr>
              <w:spacing w:after="0" w:afterAutospacing="0"/>
              <w:jc w:val="center"/>
              <w:rPr>
                <w:rFonts w:asciiTheme="majorHAnsi" w:hAnsiTheme="majorHAnsi"/>
                <w:i/>
                <w:color w:val="000000" w:themeColor="text1"/>
              </w:rPr>
            </w:pPr>
            <w:r w:rsidRPr="00196B55">
              <w:rPr>
                <w:rFonts w:asciiTheme="majorHAnsi" w:hAnsiTheme="majorHAnsi"/>
                <w:i/>
                <w:color w:val="000000" w:themeColor="text1"/>
              </w:rPr>
              <w:t>0</w:t>
            </w:r>
            <w:r>
              <w:rPr>
                <w:rFonts w:asciiTheme="majorHAnsi" w:hAnsiTheme="majorHAnsi"/>
                <w:i/>
                <w:color w:val="000000" w:themeColor="text1"/>
              </w:rPr>
              <w:t>2</w:t>
            </w:r>
          </w:p>
        </w:tc>
      </w:tr>
      <w:tr w:rsidR="00D11D7E" w:rsidRPr="00196B55" w:rsidTr="00D11D7E">
        <w:trPr>
          <w:gridAfter w:val="1"/>
          <w:wAfter w:w="18" w:type="dxa"/>
        </w:trPr>
        <w:tc>
          <w:tcPr>
            <w:tcW w:w="900" w:type="dxa"/>
            <w:tcBorders>
              <w:bottom w:val="single" w:sz="4" w:space="0" w:color="auto"/>
            </w:tcBorders>
            <w:shd w:val="clear" w:color="auto" w:fill="auto"/>
          </w:tcPr>
          <w:p w:rsidR="00D11D7E" w:rsidRPr="00DB3E80" w:rsidRDefault="00D11D7E" w:rsidP="00D11D7E">
            <w:pPr>
              <w:spacing w:after="0" w:afterAutospacing="0"/>
              <w:rPr>
                <w:rFonts w:asciiTheme="majorHAnsi" w:hAnsiTheme="majorHAnsi"/>
                <w:b/>
                <w:color w:val="000000" w:themeColor="text1"/>
              </w:rPr>
            </w:pPr>
          </w:p>
        </w:tc>
        <w:tc>
          <w:tcPr>
            <w:tcW w:w="1688" w:type="dxa"/>
            <w:gridSpan w:val="2"/>
            <w:tcBorders>
              <w:bottom w:val="single" w:sz="4" w:space="0" w:color="auto"/>
            </w:tcBorders>
            <w:shd w:val="clear" w:color="auto" w:fill="auto"/>
          </w:tcPr>
          <w:p w:rsidR="00D11D7E" w:rsidRPr="00650F0D" w:rsidRDefault="00D11D7E" w:rsidP="0042176F">
            <w:pPr>
              <w:pStyle w:val="ListParagraph"/>
              <w:numPr>
                <w:ilvl w:val="0"/>
                <w:numId w:val="26"/>
              </w:numPr>
              <w:spacing w:after="0" w:afterAutospacing="0"/>
              <w:ind w:left="342"/>
              <w:rPr>
                <w:rFonts w:asciiTheme="majorHAnsi" w:hAnsiTheme="majorHAnsi"/>
                <w:b/>
                <w:color w:val="000000" w:themeColor="text1"/>
              </w:rPr>
            </w:pPr>
            <w:r>
              <w:rPr>
                <w:rFonts w:asciiTheme="majorHAnsi" w:hAnsiTheme="majorHAnsi"/>
                <w:b/>
                <w:color w:val="000000" w:themeColor="text1"/>
              </w:rPr>
              <w:t>Digital gaming in India</w:t>
            </w:r>
          </w:p>
        </w:tc>
        <w:tc>
          <w:tcPr>
            <w:tcW w:w="5568" w:type="dxa"/>
            <w:gridSpan w:val="2"/>
            <w:tcBorders>
              <w:bottom w:val="single" w:sz="4" w:space="0" w:color="auto"/>
            </w:tcBorders>
            <w:shd w:val="clear" w:color="auto" w:fill="auto"/>
          </w:tcPr>
          <w:p w:rsidR="00D11D7E" w:rsidRPr="00C36D00" w:rsidRDefault="00D11D7E" w:rsidP="00D11D7E">
            <w:pPr>
              <w:spacing w:after="0" w:afterAutospacing="0"/>
              <w:rPr>
                <w:rFonts w:asciiTheme="majorHAnsi" w:hAnsiTheme="majorHAnsi" w:cs="Arial"/>
                <w:bCs/>
                <w:color w:val="000000" w:themeColor="text1"/>
              </w:rPr>
            </w:pPr>
            <w:r>
              <w:rPr>
                <w:rFonts w:asciiTheme="majorHAnsi" w:hAnsiTheme="majorHAnsi" w:cs="Arial"/>
                <w:bCs/>
                <w:color w:val="000000" w:themeColor="text1"/>
              </w:rPr>
              <w:t>O</w:t>
            </w:r>
            <w:r w:rsidRPr="00C36D00">
              <w:rPr>
                <w:rFonts w:asciiTheme="majorHAnsi" w:hAnsiTheme="majorHAnsi" w:cs="Arial"/>
                <w:bCs/>
                <w:color w:val="000000" w:themeColor="text1"/>
              </w:rPr>
              <w:t xml:space="preserve">verview of Indian digital gaming </w:t>
            </w:r>
          </w:p>
          <w:p w:rsidR="00D11D7E" w:rsidRPr="00196B55" w:rsidRDefault="00D11D7E" w:rsidP="00D11D7E">
            <w:pPr>
              <w:spacing w:after="0" w:afterAutospacing="0"/>
              <w:rPr>
                <w:rFonts w:asciiTheme="majorHAnsi" w:hAnsiTheme="majorHAnsi" w:cs="Arial"/>
                <w:bCs/>
                <w:color w:val="000000" w:themeColor="text1"/>
                <w:u w:val="single"/>
              </w:rPr>
            </w:pPr>
          </w:p>
          <w:p w:rsidR="00D11D7E" w:rsidRPr="00196B55" w:rsidRDefault="00D11D7E" w:rsidP="00D11D7E">
            <w:pPr>
              <w:spacing w:after="0" w:afterAutospacing="0"/>
              <w:rPr>
                <w:rFonts w:asciiTheme="majorHAnsi" w:hAnsiTheme="majorHAnsi"/>
                <w:color w:val="000000" w:themeColor="text1"/>
              </w:rPr>
            </w:pPr>
          </w:p>
        </w:tc>
        <w:tc>
          <w:tcPr>
            <w:tcW w:w="1114" w:type="dxa"/>
            <w:tcBorders>
              <w:bottom w:val="single" w:sz="4" w:space="0" w:color="auto"/>
            </w:tcBorders>
            <w:shd w:val="clear" w:color="auto" w:fill="auto"/>
          </w:tcPr>
          <w:p w:rsidR="00D11D7E" w:rsidRPr="00196B55" w:rsidRDefault="00D11D7E" w:rsidP="00D11D7E">
            <w:pPr>
              <w:spacing w:after="0" w:afterAutospacing="0"/>
              <w:jc w:val="center"/>
              <w:rPr>
                <w:rFonts w:asciiTheme="majorHAnsi" w:hAnsiTheme="majorHAnsi"/>
                <w:i/>
                <w:color w:val="000000" w:themeColor="text1"/>
              </w:rPr>
            </w:pPr>
            <w:r>
              <w:rPr>
                <w:rFonts w:asciiTheme="majorHAnsi" w:hAnsiTheme="majorHAnsi"/>
                <w:i/>
                <w:color w:val="000000" w:themeColor="text1"/>
              </w:rPr>
              <w:t>02</w:t>
            </w:r>
          </w:p>
        </w:tc>
      </w:tr>
    </w:tbl>
    <w:tbl>
      <w:tblPr>
        <w:tblStyle w:val="TableGrid6"/>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BF70B6" w:rsidRPr="00252B24" w:rsidTr="00527943">
        <w:trPr>
          <w:trHeight w:val="395"/>
        </w:trPr>
        <w:tc>
          <w:tcPr>
            <w:tcW w:w="8190" w:type="dxa"/>
            <w:shd w:val="clear" w:color="auto" w:fill="auto"/>
          </w:tcPr>
          <w:p w:rsidR="00BF70B6" w:rsidRPr="00DB3E80" w:rsidRDefault="00BF70B6" w:rsidP="00105BA4">
            <w:pPr>
              <w:rPr>
                <w:rFonts w:asciiTheme="majorHAnsi" w:hAnsiTheme="majorHAnsi"/>
                <w:b/>
                <w:color w:val="000000" w:themeColor="text1"/>
              </w:rPr>
            </w:pPr>
            <w:r w:rsidRPr="00DB3E80">
              <w:rPr>
                <w:rFonts w:asciiTheme="majorHAnsi" w:hAnsiTheme="majorHAnsi"/>
                <w:b/>
                <w:color w:val="000000" w:themeColor="text1"/>
              </w:rPr>
              <w:t>Total Lectures</w:t>
            </w:r>
          </w:p>
        </w:tc>
        <w:tc>
          <w:tcPr>
            <w:tcW w:w="1080" w:type="dxa"/>
            <w:shd w:val="clear" w:color="auto" w:fill="auto"/>
          </w:tcPr>
          <w:p w:rsidR="00BF70B6" w:rsidRPr="00252B24" w:rsidRDefault="00BF70B6" w:rsidP="00105BA4">
            <w:pPr>
              <w:jc w:val="center"/>
              <w:rPr>
                <w:rFonts w:asciiTheme="majorHAnsi" w:hAnsiTheme="majorHAnsi"/>
                <w:b/>
                <w:color w:val="000000" w:themeColor="text1"/>
              </w:rPr>
            </w:pPr>
            <w:r w:rsidRPr="00252B24">
              <w:rPr>
                <w:rFonts w:asciiTheme="majorHAnsi" w:hAnsiTheme="majorHAnsi"/>
                <w:b/>
                <w:color w:val="000000" w:themeColor="text1"/>
              </w:rPr>
              <w:t>48</w:t>
            </w:r>
          </w:p>
        </w:tc>
      </w:tr>
      <w:tr w:rsidR="00BF70B6" w:rsidRPr="00252B24" w:rsidTr="00527943">
        <w:trPr>
          <w:trHeight w:val="710"/>
        </w:trPr>
        <w:tc>
          <w:tcPr>
            <w:tcW w:w="8190" w:type="dxa"/>
            <w:shd w:val="clear" w:color="auto" w:fill="auto"/>
          </w:tcPr>
          <w:p w:rsidR="00BF70B6" w:rsidRPr="00DB3E80" w:rsidRDefault="00BF70B6" w:rsidP="00BF70B6">
            <w:pPr>
              <w:rPr>
                <w:rFonts w:asciiTheme="majorHAnsi" w:hAnsiTheme="majorHAnsi"/>
                <w:b/>
                <w:color w:val="000000" w:themeColor="text1"/>
              </w:rPr>
            </w:pPr>
            <w:r>
              <w:rPr>
                <w:rFonts w:asciiTheme="majorHAnsi" w:hAnsiTheme="majorHAnsi"/>
                <w:b/>
                <w:color w:val="000000" w:themeColor="text1"/>
              </w:rPr>
              <w:t>It is recommended that 15 minutes of every lecture is   devoted   to reading/discussing   the major news stories of the day.</w:t>
            </w:r>
          </w:p>
        </w:tc>
        <w:tc>
          <w:tcPr>
            <w:tcW w:w="1080" w:type="dxa"/>
            <w:shd w:val="clear" w:color="auto" w:fill="auto"/>
          </w:tcPr>
          <w:p w:rsidR="00BF70B6" w:rsidRPr="00252B24" w:rsidRDefault="00BF70B6" w:rsidP="00105BA4">
            <w:pPr>
              <w:jc w:val="center"/>
              <w:rPr>
                <w:rFonts w:asciiTheme="majorHAnsi" w:hAnsiTheme="majorHAnsi"/>
                <w:b/>
                <w:color w:val="000000" w:themeColor="text1"/>
              </w:rPr>
            </w:pPr>
          </w:p>
        </w:tc>
      </w:tr>
      <w:tr w:rsidR="00BF70B6" w:rsidRPr="00252B24" w:rsidTr="00BF70B6">
        <w:tc>
          <w:tcPr>
            <w:tcW w:w="8190" w:type="dxa"/>
            <w:shd w:val="clear" w:color="auto" w:fill="auto"/>
          </w:tcPr>
          <w:p w:rsidR="00BF70B6" w:rsidRDefault="00BF70B6" w:rsidP="00BF70B6">
            <w:pPr>
              <w:rPr>
                <w:rFonts w:asciiTheme="majorHAnsi" w:hAnsiTheme="majorHAnsi"/>
                <w:b/>
                <w:color w:val="000000" w:themeColor="text1"/>
              </w:rPr>
            </w:pPr>
          </w:p>
        </w:tc>
        <w:tc>
          <w:tcPr>
            <w:tcW w:w="1080" w:type="dxa"/>
            <w:shd w:val="clear" w:color="auto" w:fill="auto"/>
          </w:tcPr>
          <w:p w:rsidR="00BF70B6" w:rsidRPr="00252B24" w:rsidRDefault="00BF70B6" w:rsidP="00105BA4">
            <w:pPr>
              <w:jc w:val="center"/>
              <w:rPr>
                <w:rFonts w:asciiTheme="majorHAnsi" w:hAnsiTheme="majorHAnsi"/>
                <w:b/>
                <w:color w:val="000000" w:themeColor="text1"/>
              </w:rPr>
            </w:pPr>
          </w:p>
        </w:tc>
      </w:tr>
      <w:tr w:rsidR="0072400F" w:rsidRPr="00252B24" w:rsidTr="0072400F">
        <w:tc>
          <w:tcPr>
            <w:tcW w:w="9270" w:type="dxa"/>
            <w:gridSpan w:val="2"/>
            <w:shd w:val="clear" w:color="auto" w:fill="DDD9C3" w:themeFill="background2" w:themeFillShade="E6"/>
          </w:tcPr>
          <w:p w:rsidR="0072400F" w:rsidRPr="00252B24" w:rsidRDefault="0072400F" w:rsidP="0072400F">
            <w:pPr>
              <w:rPr>
                <w:rFonts w:asciiTheme="majorHAnsi" w:hAnsiTheme="majorHAnsi"/>
                <w:b/>
                <w:color w:val="000000" w:themeColor="text1"/>
              </w:rPr>
            </w:pPr>
            <w:r w:rsidRPr="00252B24">
              <w:rPr>
                <w:rFonts w:asciiTheme="majorHAnsi" w:hAnsiTheme="majorHAnsi"/>
                <w:b/>
                <w:color w:val="000000" w:themeColor="text1"/>
              </w:rPr>
              <w:t>Internal exercise:</w:t>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sidRPr="00252B24">
              <w:rPr>
                <w:rFonts w:asciiTheme="majorHAnsi" w:hAnsiTheme="majorHAnsi"/>
                <w:b/>
                <w:color w:val="000000" w:themeColor="text1"/>
              </w:rPr>
              <w:t>2</w:t>
            </w:r>
            <w:r>
              <w:rPr>
                <w:rFonts w:asciiTheme="majorHAnsi" w:hAnsiTheme="majorHAnsi"/>
                <w:b/>
                <w:color w:val="000000" w:themeColor="text1"/>
              </w:rPr>
              <w:t>0</w:t>
            </w:r>
            <w:r w:rsidRPr="00252B24">
              <w:rPr>
                <w:rFonts w:asciiTheme="majorHAnsi" w:hAnsiTheme="majorHAnsi"/>
                <w:b/>
                <w:color w:val="000000" w:themeColor="text1"/>
              </w:rPr>
              <w:t xml:space="preserve"> Marks</w:t>
            </w:r>
          </w:p>
        </w:tc>
      </w:tr>
      <w:tr w:rsidR="0072400F" w:rsidRPr="00252B24" w:rsidTr="00527943">
        <w:trPr>
          <w:trHeight w:val="710"/>
        </w:trPr>
        <w:tc>
          <w:tcPr>
            <w:tcW w:w="9270" w:type="dxa"/>
            <w:gridSpan w:val="2"/>
            <w:shd w:val="clear" w:color="auto" w:fill="auto"/>
          </w:tcPr>
          <w:p w:rsidR="0072400F" w:rsidRPr="0072400F" w:rsidRDefault="0072400F" w:rsidP="0072400F">
            <w:pPr>
              <w:rPr>
                <w:rFonts w:asciiTheme="majorHAnsi" w:hAnsiTheme="majorHAnsi"/>
                <w:color w:val="000000" w:themeColor="text1"/>
              </w:rPr>
            </w:pPr>
            <w:r w:rsidRPr="00252B24">
              <w:rPr>
                <w:rFonts w:asciiTheme="majorHAnsi" w:hAnsiTheme="majorHAnsi"/>
                <w:color w:val="000000" w:themeColor="text1"/>
              </w:rPr>
              <w:t>The objective of internal exercise is to help the learners cultivate an interest in news and developments across fields.</w:t>
            </w:r>
          </w:p>
        </w:tc>
      </w:tr>
    </w:tbl>
    <w:tbl>
      <w:tblPr>
        <w:tblStyle w:val="TableGrid"/>
        <w:tblW w:w="9270" w:type="dxa"/>
        <w:tblInd w:w="18" w:type="dxa"/>
        <w:tblLook w:val="04A0" w:firstRow="1" w:lastRow="0" w:firstColumn="1" w:lastColumn="0" w:noHBand="0" w:noVBand="1"/>
      </w:tblPr>
      <w:tblGrid>
        <w:gridCol w:w="1084"/>
        <w:gridCol w:w="2426"/>
        <w:gridCol w:w="5760"/>
      </w:tblGrid>
      <w:tr w:rsidR="00BF70B6" w:rsidRPr="00252B24" w:rsidTr="0072400F">
        <w:trPr>
          <w:trHeight w:val="368"/>
        </w:trPr>
        <w:tc>
          <w:tcPr>
            <w:tcW w:w="1084" w:type="dxa"/>
            <w:shd w:val="clear" w:color="auto" w:fill="DDD9C3" w:themeFill="background2" w:themeFillShade="E6"/>
          </w:tcPr>
          <w:p w:rsidR="00BF70B6" w:rsidRPr="00252B24" w:rsidRDefault="00BF70B6" w:rsidP="00105BA4">
            <w:pPr>
              <w:rPr>
                <w:rFonts w:asciiTheme="majorHAnsi" w:hAnsiTheme="majorHAnsi"/>
                <w:b/>
                <w:color w:val="000000" w:themeColor="text1"/>
              </w:rPr>
            </w:pPr>
            <w:r w:rsidRPr="00252B24">
              <w:rPr>
                <w:rFonts w:asciiTheme="majorHAnsi" w:hAnsiTheme="majorHAnsi"/>
                <w:b/>
                <w:color w:val="000000" w:themeColor="text1"/>
              </w:rPr>
              <w:t xml:space="preserve">Sr no </w:t>
            </w:r>
          </w:p>
        </w:tc>
        <w:tc>
          <w:tcPr>
            <w:tcW w:w="2426" w:type="dxa"/>
            <w:shd w:val="clear" w:color="auto" w:fill="DDD9C3" w:themeFill="background2" w:themeFillShade="E6"/>
          </w:tcPr>
          <w:p w:rsidR="00BF70B6" w:rsidRPr="00252B24" w:rsidRDefault="00BF70B6" w:rsidP="00105BA4">
            <w:pPr>
              <w:rPr>
                <w:rFonts w:asciiTheme="majorHAnsi" w:hAnsiTheme="majorHAnsi"/>
                <w:b/>
                <w:color w:val="000000" w:themeColor="text1"/>
              </w:rPr>
            </w:pPr>
            <w:r w:rsidRPr="00252B24">
              <w:rPr>
                <w:rFonts w:asciiTheme="majorHAnsi" w:hAnsiTheme="majorHAnsi"/>
                <w:b/>
                <w:color w:val="000000" w:themeColor="text1"/>
              </w:rPr>
              <w:t>Project/Assignment</w:t>
            </w:r>
          </w:p>
        </w:tc>
        <w:tc>
          <w:tcPr>
            <w:tcW w:w="5760" w:type="dxa"/>
            <w:shd w:val="clear" w:color="auto" w:fill="DDD9C3" w:themeFill="background2" w:themeFillShade="E6"/>
          </w:tcPr>
          <w:p w:rsidR="00BF70B6" w:rsidRPr="00252B24" w:rsidRDefault="00BF70B6" w:rsidP="00105BA4">
            <w:pPr>
              <w:rPr>
                <w:rFonts w:asciiTheme="majorHAnsi" w:hAnsiTheme="majorHAnsi"/>
                <w:b/>
                <w:color w:val="000000" w:themeColor="text1"/>
              </w:rPr>
            </w:pPr>
            <w:r w:rsidRPr="00252B24">
              <w:rPr>
                <w:rFonts w:asciiTheme="majorHAnsi" w:hAnsiTheme="majorHAnsi"/>
                <w:b/>
                <w:color w:val="000000" w:themeColor="text1"/>
              </w:rPr>
              <w:t>Reason/Justification</w:t>
            </w:r>
          </w:p>
        </w:tc>
      </w:tr>
      <w:tr w:rsidR="00BF70B6" w:rsidRPr="00252B24" w:rsidTr="0072400F">
        <w:tc>
          <w:tcPr>
            <w:tcW w:w="1084" w:type="dxa"/>
          </w:tcPr>
          <w:p w:rsidR="00BF70B6" w:rsidRPr="00252B24" w:rsidRDefault="00BF70B6" w:rsidP="00105BA4">
            <w:pPr>
              <w:rPr>
                <w:rFonts w:asciiTheme="majorHAnsi" w:hAnsiTheme="majorHAnsi"/>
                <w:b/>
                <w:color w:val="000000" w:themeColor="text1"/>
              </w:rPr>
            </w:pPr>
            <w:r w:rsidRPr="00252B24">
              <w:rPr>
                <w:rFonts w:asciiTheme="majorHAnsi" w:hAnsiTheme="majorHAnsi"/>
                <w:b/>
                <w:color w:val="000000" w:themeColor="text1"/>
              </w:rPr>
              <w:t>01</w:t>
            </w:r>
          </w:p>
          <w:p w:rsidR="00BF70B6" w:rsidRPr="00252B24" w:rsidRDefault="00BF70B6" w:rsidP="00105BA4">
            <w:pPr>
              <w:rPr>
                <w:rFonts w:asciiTheme="majorHAnsi" w:hAnsiTheme="majorHAnsi"/>
                <w:color w:val="000000" w:themeColor="text1"/>
              </w:rPr>
            </w:pPr>
          </w:p>
        </w:tc>
        <w:tc>
          <w:tcPr>
            <w:tcW w:w="2426" w:type="dxa"/>
          </w:tcPr>
          <w:p w:rsidR="00BF70B6" w:rsidRPr="00252B24" w:rsidRDefault="00BF70B6" w:rsidP="00105BA4">
            <w:pPr>
              <w:rPr>
                <w:rFonts w:asciiTheme="majorHAnsi" w:hAnsiTheme="majorHAnsi"/>
                <w:color w:val="000000" w:themeColor="text1"/>
              </w:rPr>
            </w:pPr>
            <w:r w:rsidRPr="00252B24">
              <w:rPr>
                <w:rFonts w:asciiTheme="majorHAnsi" w:hAnsiTheme="majorHAnsi"/>
                <w:color w:val="000000" w:themeColor="text1"/>
              </w:rPr>
              <w:t>Quiz on current affairs</w:t>
            </w:r>
          </w:p>
        </w:tc>
        <w:tc>
          <w:tcPr>
            <w:tcW w:w="5760" w:type="dxa"/>
          </w:tcPr>
          <w:p w:rsidR="00BF70B6" w:rsidRPr="00252B24" w:rsidRDefault="00BF70B6" w:rsidP="00BF70B6">
            <w:pPr>
              <w:rPr>
                <w:rFonts w:asciiTheme="majorHAnsi" w:hAnsiTheme="majorHAnsi"/>
                <w:color w:val="000000" w:themeColor="text1"/>
              </w:rPr>
            </w:pPr>
            <w:r w:rsidRPr="00252B24">
              <w:rPr>
                <w:rFonts w:asciiTheme="majorHAnsi" w:hAnsiTheme="majorHAnsi"/>
                <w:color w:val="000000" w:themeColor="text1"/>
              </w:rPr>
              <w:t>This is an interesting way of engaging learners with news and personalities making news</w:t>
            </w:r>
            <w:r>
              <w:rPr>
                <w:rFonts w:asciiTheme="majorHAnsi" w:hAnsiTheme="majorHAnsi"/>
                <w:color w:val="000000" w:themeColor="text1"/>
              </w:rPr>
              <w:t>.</w:t>
            </w:r>
          </w:p>
        </w:tc>
      </w:tr>
      <w:tr w:rsidR="00BF70B6" w:rsidRPr="00252B24" w:rsidTr="0072400F">
        <w:tc>
          <w:tcPr>
            <w:tcW w:w="1084" w:type="dxa"/>
          </w:tcPr>
          <w:p w:rsidR="00BF70B6" w:rsidRPr="00252B24" w:rsidRDefault="00BF70B6" w:rsidP="00105BA4">
            <w:pPr>
              <w:rPr>
                <w:rFonts w:asciiTheme="majorHAnsi" w:hAnsiTheme="majorHAnsi"/>
                <w:b/>
                <w:color w:val="000000" w:themeColor="text1"/>
              </w:rPr>
            </w:pPr>
            <w:r w:rsidRPr="00252B24">
              <w:rPr>
                <w:rFonts w:asciiTheme="majorHAnsi" w:hAnsiTheme="majorHAnsi"/>
                <w:b/>
                <w:color w:val="000000" w:themeColor="text1"/>
              </w:rPr>
              <w:t>02</w:t>
            </w:r>
          </w:p>
          <w:p w:rsidR="00BF70B6" w:rsidRPr="00252B24" w:rsidRDefault="00BF70B6" w:rsidP="00105BA4">
            <w:pPr>
              <w:rPr>
                <w:rFonts w:asciiTheme="majorHAnsi" w:hAnsiTheme="majorHAnsi"/>
                <w:b/>
                <w:color w:val="000000" w:themeColor="text1"/>
              </w:rPr>
            </w:pPr>
          </w:p>
        </w:tc>
        <w:tc>
          <w:tcPr>
            <w:tcW w:w="2426" w:type="dxa"/>
          </w:tcPr>
          <w:p w:rsidR="00BF70B6" w:rsidRPr="00252B24" w:rsidRDefault="00BF70B6" w:rsidP="00105BA4">
            <w:pPr>
              <w:rPr>
                <w:rFonts w:asciiTheme="majorHAnsi" w:hAnsiTheme="majorHAnsi"/>
                <w:color w:val="000000" w:themeColor="text1"/>
              </w:rPr>
            </w:pPr>
            <w:r w:rsidRPr="00252B24">
              <w:rPr>
                <w:rFonts w:asciiTheme="majorHAnsi" w:hAnsiTheme="majorHAnsi"/>
                <w:color w:val="000000" w:themeColor="text1"/>
              </w:rPr>
              <w:t xml:space="preserve">Group Discussion on burning issues </w:t>
            </w:r>
          </w:p>
        </w:tc>
        <w:tc>
          <w:tcPr>
            <w:tcW w:w="5760" w:type="dxa"/>
          </w:tcPr>
          <w:p w:rsidR="00BF70B6" w:rsidRPr="00252B24" w:rsidRDefault="00BF70B6" w:rsidP="00BF70B6">
            <w:pPr>
              <w:rPr>
                <w:rFonts w:asciiTheme="majorHAnsi" w:hAnsiTheme="majorHAnsi"/>
                <w:color w:val="000000" w:themeColor="text1"/>
              </w:rPr>
            </w:pPr>
            <w:r w:rsidRPr="00252B24">
              <w:rPr>
                <w:rFonts w:asciiTheme="majorHAnsi" w:hAnsiTheme="majorHAnsi"/>
                <w:color w:val="000000" w:themeColor="text1"/>
              </w:rPr>
              <w:t xml:space="preserve"> Bouncing of ideas and opinions is an effective way of enhancing understanding on a subject</w:t>
            </w:r>
          </w:p>
        </w:tc>
      </w:tr>
      <w:tr w:rsidR="00BF70B6" w:rsidRPr="00252B24" w:rsidTr="0072400F">
        <w:tc>
          <w:tcPr>
            <w:tcW w:w="1084" w:type="dxa"/>
          </w:tcPr>
          <w:p w:rsidR="00BF70B6" w:rsidRPr="00252B24" w:rsidRDefault="00BF70B6" w:rsidP="00105BA4">
            <w:pPr>
              <w:rPr>
                <w:rFonts w:asciiTheme="majorHAnsi" w:hAnsiTheme="majorHAnsi"/>
                <w:b/>
                <w:color w:val="000000" w:themeColor="text1"/>
              </w:rPr>
            </w:pPr>
            <w:r w:rsidRPr="00252B24">
              <w:rPr>
                <w:rFonts w:asciiTheme="majorHAnsi" w:hAnsiTheme="majorHAnsi"/>
                <w:b/>
                <w:color w:val="000000" w:themeColor="text1"/>
              </w:rPr>
              <w:t>03</w:t>
            </w:r>
          </w:p>
          <w:p w:rsidR="00BF70B6" w:rsidRPr="00252B24" w:rsidRDefault="00BF70B6" w:rsidP="00105BA4">
            <w:pPr>
              <w:rPr>
                <w:rFonts w:asciiTheme="majorHAnsi" w:hAnsiTheme="majorHAnsi"/>
                <w:b/>
                <w:color w:val="000000" w:themeColor="text1"/>
              </w:rPr>
            </w:pPr>
          </w:p>
        </w:tc>
        <w:tc>
          <w:tcPr>
            <w:tcW w:w="2426" w:type="dxa"/>
          </w:tcPr>
          <w:p w:rsidR="00BF70B6" w:rsidRPr="00252B24" w:rsidRDefault="00BF70B6" w:rsidP="00105BA4">
            <w:pPr>
              <w:rPr>
                <w:rFonts w:asciiTheme="majorHAnsi" w:hAnsiTheme="majorHAnsi"/>
                <w:color w:val="000000" w:themeColor="text1"/>
              </w:rPr>
            </w:pPr>
            <w:r w:rsidRPr="00252B24">
              <w:rPr>
                <w:rFonts w:asciiTheme="majorHAnsi" w:hAnsiTheme="majorHAnsi"/>
                <w:color w:val="000000" w:themeColor="text1"/>
              </w:rPr>
              <w:t>Group presentations on any one current issue</w:t>
            </w:r>
          </w:p>
          <w:p w:rsidR="00BF70B6" w:rsidRPr="00252B24" w:rsidRDefault="00BF70B6" w:rsidP="00105BA4">
            <w:pPr>
              <w:rPr>
                <w:rFonts w:asciiTheme="majorHAnsi" w:hAnsiTheme="majorHAnsi"/>
                <w:color w:val="000000" w:themeColor="text1"/>
              </w:rPr>
            </w:pPr>
          </w:p>
        </w:tc>
        <w:tc>
          <w:tcPr>
            <w:tcW w:w="5760" w:type="dxa"/>
          </w:tcPr>
          <w:p w:rsidR="00BF70B6" w:rsidRPr="00252B24" w:rsidRDefault="00BF70B6" w:rsidP="00105BA4">
            <w:pPr>
              <w:rPr>
                <w:rFonts w:asciiTheme="majorHAnsi" w:hAnsiTheme="majorHAnsi"/>
                <w:color w:val="000000" w:themeColor="text1"/>
              </w:rPr>
            </w:pPr>
            <w:r w:rsidRPr="00252B24">
              <w:rPr>
                <w:rFonts w:asciiTheme="majorHAnsi" w:hAnsiTheme="majorHAnsi"/>
                <w:color w:val="000000" w:themeColor="text1"/>
              </w:rPr>
              <w:t xml:space="preserve"> This also gives the learners an opportunity to address the issues that come up in a team work and the ability to work through these. It also challenges their ability to collect relevant information and package effectively,</w:t>
            </w:r>
          </w:p>
        </w:tc>
      </w:tr>
    </w:tbl>
    <w:tbl>
      <w:tblPr>
        <w:tblStyle w:val="TableGrid7"/>
        <w:tblW w:w="9270" w:type="dxa"/>
        <w:tblInd w:w="18" w:type="dxa"/>
        <w:tblLook w:val="04A0" w:firstRow="1" w:lastRow="0" w:firstColumn="1" w:lastColumn="0" w:noHBand="0" w:noVBand="1"/>
      </w:tblPr>
      <w:tblGrid>
        <w:gridCol w:w="9270"/>
      </w:tblGrid>
      <w:tr w:rsidR="00BF70B6" w:rsidRPr="00866DFB" w:rsidTr="00BC6E19">
        <w:trPr>
          <w:trHeight w:val="235"/>
        </w:trPr>
        <w:tc>
          <w:tcPr>
            <w:tcW w:w="9270" w:type="dxa"/>
            <w:shd w:val="clear" w:color="auto" w:fill="DDD9C3" w:themeFill="background2" w:themeFillShade="E6"/>
          </w:tcPr>
          <w:p w:rsidR="00BF70B6" w:rsidRPr="00FD0A03" w:rsidRDefault="00BF70B6" w:rsidP="00105BA4">
            <w:pPr>
              <w:rPr>
                <w:rFonts w:ascii="Cambria" w:hAnsi="Cambria" w:cs="Arial"/>
                <w:b/>
                <w:bCs/>
                <w:szCs w:val="22"/>
              </w:rPr>
            </w:pPr>
            <w:r w:rsidRPr="00FD0A03">
              <w:rPr>
                <w:rFonts w:ascii="Cambria" w:hAnsi="Cambria" w:cs="Arial"/>
                <w:b/>
                <w:bCs/>
                <w:szCs w:val="22"/>
              </w:rPr>
              <w:t xml:space="preserve">SYLLABUS DESIGNED BY </w:t>
            </w:r>
          </w:p>
        </w:tc>
      </w:tr>
      <w:tr w:rsidR="00BF70B6" w:rsidRPr="00866DFB" w:rsidTr="00BC6E19">
        <w:trPr>
          <w:trHeight w:val="908"/>
        </w:trPr>
        <w:tc>
          <w:tcPr>
            <w:tcW w:w="9270" w:type="dxa"/>
            <w:tcBorders>
              <w:bottom w:val="single" w:sz="4" w:space="0" w:color="auto"/>
            </w:tcBorders>
          </w:tcPr>
          <w:p w:rsidR="00BF70B6" w:rsidRPr="00007B78" w:rsidRDefault="00BF70B6" w:rsidP="0042176F">
            <w:pPr>
              <w:pStyle w:val="ListParagraph"/>
              <w:numPr>
                <w:ilvl w:val="0"/>
                <w:numId w:val="27"/>
              </w:numPr>
              <w:spacing w:after="160" w:afterAutospacing="0" w:line="259" w:lineRule="auto"/>
              <w:rPr>
                <w:rFonts w:asciiTheme="majorHAnsi" w:hAnsiTheme="majorHAnsi" w:cs="Arial"/>
                <w:b/>
                <w:bCs/>
              </w:rPr>
            </w:pPr>
            <w:r w:rsidRPr="00252B24">
              <w:rPr>
                <w:rFonts w:asciiTheme="majorHAnsi" w:hAnsiTheme="majorHAnsi" w:cs="Arial"/>
                <w:b/>
                <w:bCs/>
              </w:rPr>
              <w:t>Renu Nauriyal</w:t>
            </w:r>
            <w:r w:rsidRPr="00007B78">
              <w:rPr>
                <w:rFonts w:ascii="Cambria" w:hAnsi="Cambria" w:cs="Arial"/>
              </w:rPr>
              <w:t>– CONVENER</w:t>
            </w:r>
          </w:p>
          <w:p w:rsidR="00BF70B6" w:rsidRPr="00007B78" w:rsidRDefault="00BF70B6" w:rsidP="0042176F">
            <w:pPr>
              <w:pStyle w:val="ListParagraph"/>
              <w:numPr>
                <w:ilvl w:val="0"/>
                <w:numId w:val="27"/>
              </w:numPr>
              <w:spacing w:after="160" w:afterAutospacing="0" w:line="259" w:lineRule="auto"/>
              <w:rPr>
                <w:rFonts w:asciiTheme="majorHAnsi" w:hAnsiTheme="majorHAnsi" w:cs="Arial"/>
                <w:b/>
                <w:bCs/>
              </w:rPr>
            </w:pPr>
            <w:r w:rsidRPr="00252B24">
              <w:rPr>
                <w:rFonts w:asciiTheme="majorHAnsi" w:hAnsiTheme="majorHAnsi" w:cs="Arial"/>
                <w:b/>
                <w:bCs/>
              </w:rPr>
              <w:t>Shridhar Naik</w:t>
            </w:r>
            <w:r w:rsidRPr="00007B78">
              <w:rPr>
                <w:rFonts w:ascii="Cambria" w:hAnsi="Cambria" w:cs="Arial"/>
              </w:rPr>
              <w:t>- MEMBER</w:t>
            </w:r>
          </w:p>
          <w:p w:rsidR="00BF70B6" w:rsidRPr="00007B78" w:rsidRDefault="00BF70B6" w:rsidP="0042176F">
            <w:pPr>
              <w:pStyle w:val="ListParagraph"/>
              <w:numPr>
                <w:ilvl w:val="0"/>
                <w:numId w:val="27"/>
              </w:numPr>
              <w:spacing w:after="160" w:afterAutospacing="0" w:line="259" w:lineRule="auto"/>
              <w:rPr>
                <w:rFonts w:asciiTheme="majorHAnsi" w:hAnsiTheme="majorHAnsi" w:cs="Arial"/>
                <w:b/>
                <w:bCs/>
              </w:rPr>
            </w:pPr>
            <w:r w:rsidRPr="00007B78">
              <w:rPr>
                <w:rFonts w:asciiTheme="majorHAnsi" w:hAnsiTheme="majorHAnsi" w:cs="Arial"/>
                <w:b/>
                <w:bCs/>
              </w:rPr>
              <w:t>Rajat Bandopadhyay</w:t>
            </w:r>
            <w:r w:rsidRPr="00007B78">
              <w:rPr>
                <w:rFonts w:ascii="Cambria" w:hAnsi="Cambria" w:cs="Arial"/>
              </w:rPr>
              <w:t xml:space="preserve"> - MEMBER</w:t>
            </w:r>
          </w:p>
        </w:tc>
      </w:tr>
      <w:tr w:rsidR="00BF70B6" w:rsidRPr="00866DFB" w:rsidTr="00BC6E19">
        <w:trPr>
          <w:trHeight w:val="908"/>
        </w:trPr>
        <w:tc>
          <w:tcPr>
            <w:tcW w:w="9270" w:type="dxa"/>
            <w:tcBorders>
              <w:top w:val="single" w:sz="4" w:space="0" w:color="auto"/>
              <w:left w:val="single" w:sz="4" w:space="0" w:color="auto"/>
              <w:bottom w:val="single" w:sz="4" w:space="0" w:color="auto"/>
              <w:right w:val="single" w:sz="4" w:space="0" w:color="auto"/>
            </w:tcBorders>
          </w:tcPr>
          <w:p w:rsidR="00BF70B6" w:rsidRPr="00252B24" w:rsidRDefault="00BF70B6" w:rsidP="00BF70B6">
            <w:pPr>
              <w:spacing w:after="0" w:afterAutospacing="0" w:line="20" w:lineRule="atLeast"/>
              <w:rPr>
                <w:rFonts w:asciiTheme="majorHAnsi" w:hAnsiTheme="majorHAnsi" w:cs="Arial"/>
                <w:b/>
                <w:bCs/>
              </w:rPr>
            </w:pPr>
            <w:r w:rsidRPr="00252B24">
              <w:rPr>
                <w:rFonts w:asciiTheme="majorHAnsi" w:hAnsiTheme="majorHAnsi" w:cs="Arial"/>
                <w:b/>
                <w:bCs/>
              </w:rPr>
              <w:t>Reference Books/Journals/Manuals</w:t>
            </w:r>
          </w:p>
          <w:p w:rsidR="00BF70B6" w:rsidRPr="00524AAB" w:rsidRDefault="00BF70B6" w:rsidP="00BF70B6">
            <w:pPr>
              <w:spacing w:after="0" w:afterAutospacing="0" w:line="20" w:lineRule="atLeast"/>
              <w:rPr>
                <w:rFonts w:asciiTheme="majorHAnsi" w:hAnsiTheme="majorHAnsi" w:cs="Arial"/>
                <w:bCs/>
                <w:color w:val="000000" w:themeColor="text1"/>
              </w:rPr>
            </w:pPr>
            <w:r w:rsidRPr="00196B55">
              <w:rPr>
                <w:rFonts w:asciiTheme="majorHAnsi" w:hAnsiTheme="majorHAnsi" w:cs="Arial"/>
                <w:bCs/>
              </w:rPr>
              <w:t>1</w:t>
            </w:r>
            <w:r w:rsidRPr="00524AAB">
              <w:rPr>
                <w:rFonts w:asciiTheme="majorHAnsi" w:hAnsiTheme="majorHAnsi" w:cs="Arial"/>
                <w:bCs/>
                <w:color w:val="000000" w:themeColor="text1"/>
              </w:rPr>
              <w:t>. Manorma Yearbook published by Malayala Manorma</w:t>
            </w:r>
          </w:p>
          <w:p w:rsidR="00BF70B6" w:rsidRPr="00524AAB" w:rsidRDefault="00BF70B6" w:rsidP="00BF70B6">
            <w:pPr>
              <w:spacing w:after="0" w:afterAutospacing="0" w:line="20" w:lineRule="atLeast"/>
              <w:rPr>
                <w:rFonts w:asciiTheme="majorHAnsi" w:hAnsiTheme="majorHAnsi" w:cs="Arial"/>
                <w:bCs/>
                <w:color w:val="000000" w:themeColor="text1"/>
              </w:rPr>
            </w:pPr>
            <w:r w:rsidRPr="00524AAB">
              <w:rPr>
                <w:rFonts w:asciiTheme="majorHAnsi" w:hAnsiTheme="majorHAnsi" w:cs="Arial"/>
                <w:bCs/>
                <w:color w:val="000000" w:themeColor="text1"/>
              </w:rPr>
              <w:t>2. Competition Success Review</w:t>
            </w:r>
          </w:p>
          <w:p w:rsidR="00BF70B6" w:rsidRPr="00524AAB" w:rsidRDefault="00BF70B6" w:rsidP="00BF70B6">
            <w:pPr>
              <w:spacing w:after="0" w:afterAutospacing="0" w:line="20" w:lineRule="atLeast"/>
              <w:rPr>
                <w:rFonts w:asciiTheme="majorHAnsi" w:hAnsiTheme="majorHAnsi" w:cs="Arial"/>
                <w:bCs/>
                <w:color w:val="000000" w:themeColor="text1"/>
              </w:rPr>
            </w:pPr>
            <w:r w:rsidRPr="00524AAB">
              <w:rPr>
                <w:rFonts w:asciiTheme="majorHAnsi" w:hAnsiTheme="majorHAnsi" w:cs="Arial"/>
                <w:bCs/>
                <w:color w:val="000000" w:themeColor="text1"/>
              </w:rPr>
              <w:t>3. Competition Master</w:t>
            </w:r>
          </w:p>
          <w:p w:rsidR="00BF70B6" w:rsidRPr="00524AAB" w:rsidRDefault="00BF70B6" w:rsidP="00BF70B6">
            <w:pPr>
              <w:spacing w:after="0" w:afterAutospacing="0" w:line="20" w:lineRule="atLeast"/>
              <w:rPr>
                <w:rFonts w:asciiTheme="majorHAnsi" w:hAnsiTheme="majorHAnsi" w:cs="Arial"/>
                <w:bCs/>
                <w:color w:val="000000" w:themeColor="text1"/>
              </w:rPr>
            </w:pPr>
            <w:r w:rsidRPr="00524AAB">
              <w:rPr>
                <w:rFonts w:asciiTheme="majorHAnsi" w:hAnsiTheme="majorHAnsi" w:cs="Arial"/>
                <w:bCs/>
                <w:color w:val="000000" w:themeColor="text1"/>
              </w:rPr>
              <w:t>4.</w:t>
            </w:r>
            <w:r>
              <w:rPr>
                <w:rFonts w:asciiTheme="majorHAnsi" w:hAnsiTheme="majorHAnsi" w:cs="Arial"/>
                <w:bCs/>
                <w:color w:val="000000" w:themeColor="text1"/>
              </w:rPr>
              <w:t xml:space="preserve"> </w:t>
            </w:r>
            <w:r w:rsidRPr="00524AAB">
              <w:rPr>
                <w:rFonts w:asciiTheme="majorHAnsi" w:hAnsiTheme="majorHAnsi" w:cs="Arial"/>
                <w:bCs/>
                <w:color w:val="000000" w:themeColor="text1"/>
              </w:rPr>
              <w:t xml:space="preserve">Yogana published by Publication Division, Ministry of Information and Broadcasting </w:t>
            </w:r>
          </w:p>
          <w:p w:rsidR="00BF70B6" w:rsidRPr="00524AAB" w:rsidRDefault="00BF70B6" w:rsidP="00BF70B6">
            <w:pPr>
              <w:spacing w:after="0" w:afterAutospacing="0" w:line="20" w:lineRule="atLeast"/>
              <w:rPr>
                <w:rFonts w:asciiTheme="majorHAnsi" w:hAnsiTheme="majorHAnsi" w:cs="Arial"/>
                <w:color w:val="000000" w:themeColor="text1"/>
              </w:rPr>
            </w:pPr>
            <w:r w:rsidRPr="00524AAB">
              <w:rPr>
                <w:rFonts w:asciiTheme="majorHAnsi" w:hAnsiTheme="majorHAnsi" w:cs="Arial"/>
                <w:bCs/>
                <w:color w:val="000000" w:themeColor="text1"/>
              </w:rPr>
              <w:t xml:space="preserve"> </w:t>
            </w:r>
            <w:r w:rsidRPr="00524AAB">
              <w:rPr>
                <w:rFonts w:asciiTheme="majorHAnsi" w:hAnsiTheme="majorHAnsi" w:cs="Arial"/>
                <w:color w:val="000000" w:themeColor="text1"/>
              </w:rPr>
              <w:t>5. The Virtual Reality Primer- Casey Casey</w:t>
            </w:r>
            <w:r>
              <w:rPr>
                <w:rFonts w:asciiTheme="majorHAnsi" w:hAnsiTheme="majorHAnsi" w:cs="Arial"/>
                <w:color w:val="000000" w:themeColor="text1"/>
              </w:rPr>
              <w:t xml:space="preserve"> </w:t>
            </w:r>
            <w:r w:rsidRPr="00524AAB">
              <w:rPr>
                <w:rFonts w:asciiTheme="majorHAnsi" w:hAnsiTheme="majorHAnsi" w:cs="Arial"/>
                <w:color w:val="000000" w:themeColor="text1"/>
              </w:rPr>
              <w:t>Larijani</w:t>
            </w:r>
            <w:r w:rsidRPr="00524AAB">
              <w:rPr>
                <w:rFonts w:asciiTheme="majorHAnsi" w:hAnsiTheme="majorHAnsi" w:cs="Arial"/>
                <w:color w:val="000000" w:themeColor="text1"/>
              </w:rPr>
              <w:tab/>
            </w:r>
          </w:p>
          <w:p w:rsidR="00BF70B6" w:rsidRPr="00524AAB" w:rsidRDefault="00BF70B6" w:rsidP="00BF70B6">
            <w:pPr>
              <w:spacing w:after="0" w:afterAutospacing="0" w:line="20" w:lineRule="atLeast"/>
              <w:rPr>
                <w:rFonts w:asciiTheme="majorHAnsi" w:hAnsiTheme="majorHAnsi" w:cs="Arial"/>
                <w:bCs/>
                <w:color w:val="000000" w:themeColor="text1"/>
              </w:rPr>
            </w:pPr>
            <w:r w:rsidRPr="00524AAB">
              <w:rPr>
                <w:rFonts w:asciiTheme="majorHAnsi" w:hAnsiTheme="majorHAnsi" w:cs="Arial"/>
                <w:bCs/>
                <w:color w:val="000000" w:themeColor="text1"/>
              </w:rPr>
              <w:t>6.</w:t>
            </w:r>
            <w:r>
              <w:rPr>
                <w:rFonts w:asciiTheme="majorHAnsi" w:hAnsiTheme="majorHAnsi" w:cs="Arial"/>
                <w:bCs/>
                <w:color w:val="000000" w:themeColor="text1"/>
              </w:rPr>
              <w:t xml:space="preserve">  T</w:t>
            </w:r>
            <w:r w:rsidRPr="00524AAB">
              <w:rPr>
                <w:rFonts w:asciiTheme="majorHAnsi" w:hAnsiTheme="majorHAnsi" w:cs="Arial"/>
                <w:bCs/>
                <w:color w:val="000000" w:themeColor="text1"/>
              </w:rPr>
              <w:t>he Secret of Viral Content Creation- Priyanka Agarwal</w:t>
            </w:r>
          </w:p>
          <w:p w:rsidR="00BF70B6" w:rsidRPr="00524AAB" w:rsidRDefault="00BF70B6" w:rsidP="00BF70B6">
            <w:pPr>
              <w:spacing w:after="0" w:afterAutospacing="0" w:line="20" w:lineRule="atLeast"/>
              <w:rPr>
                <w:rFonts w:asciiTheme="majorHAnsi" w:hAnsiTheme="majorHAnsi" w:cs="Arial"/>
                <w:bCs/>
                <w:color w:val="000000" w:themeColor="text1"/>
              </w:rPr>
            </w:pPr>
            <w:r w:rsidRPr="00524AAB">
              <w:rPr>
                <w:rFonts w:asciiTheme="majorHAnsi" w:hAnsiTheme="majorHAnsi" w:cs="Arial"/>
                <w:bCs/>
                <w:color w:val="000000" w:themeColor="text1"/>
              </w:rPr>
              <w:t>7.</w:t>
            </w:r>
            <w:hyperlink r:id="rId10" w:history="1">
              <w:r w:rsidRPr="00524AAB">
                <w:rPr>
                  <w:rStyle w:val="Hyperlink"/>
                  <w:rFonts w:asciiTheme="majorHAnsi" w:hAnsiTheme="majorHAnsi" w:cs="Arial"/>
                  <w:color w:val="000000" w:themeColor="text1"/>
                </w:rPr>
                <w:t>https://www.lucidpress.com/blog/top-30-social-media-automation-tools</w:t>
              </w:r>
            </w:hyperlink>
          </w:p>
          <w:p w:rsidR="00BF70B6" w:rsidRDefault="00BF70B6" w:rsidP="00BF70B6">
            <w:pPr>
              <w:pStyle w:val="Heading1"/>
              <w:shd w:val="clear" w:color="auto" w:fill="FFFFFF"/>
              <w:spacing w:before="0" w:beforeAutospacing="0" w:after="0" w:afterAutospacing="0" w:line="20" w:lineRule="atLeast"/>
              <w:outlineLvl w:val="0"/>
              <w:rPr>
                <w:rFonts w:asciiTheme="majorHAnsi" w:hAnsiTheme="majorHAnsi" w:cs="Arial"/>
                <w:b w:val="0"/>
                <w:color w:val="000000" w:themeColor="text1"/>
                <w:sz w:val="22"/>
                <w:szCs w:val="22"/>
              </w:rPr>
            </w:pPr>
            <w:r w:rsidRPr="00524AAB">
              <w:rPr>
                <w:rFonts w:asciiTheme="majorHAnsi" w:hAnsiTheme="majorHAnsi" w:cs="Arial"/>
                <w:b w:val="0"/>
                <w:color w:val="000000" w:themeColor="text1"/>
                <w:sz w:val="22"/>
                <w:szCs w:val="22"/>
              </w:rPr>
              <w:t>8.</w:t>
            </w:r>
            <w:r w:rsidRPr="00524AAB">
              <w:rPr>
                <w:rFonts w:asciiTheme="majorHAnsi" w:hAnsiTheme="majorHAnsi" w:cs="Arial"/>
                <w:b w:val="0"/>
                <w:bCs w:val="0"/>
                <w:color w:val="000000" w:themeColor="text1"/>
                <w:sz w:val="22"/>
                <w:szCs w:val="22"/>
              </w:rPr>
              <w:t xml:space="preserve"> </w:t>
            </w:r>
            <w:r w:rsidRPr="00524AAB">
              <w:rPr>
                <w:rFonts w:asciiTheme="majorHAnsi" w:hAnsiTheme="majorHAnsi" w:cs="Arial"/>
                <w:b w:val="0"/>
                <w:color w:val="000000" w:themeColor="text1"/>
                <w:sz w:val="22"/>
                <w:szCs w:val="22"/>
              </w:rPr>
              <w:t>Understanding Augmented Reality: Concepts and Applications- Alan B Craig</w:t>
            </w:r>
          </w:p>
          <w:p w:rsidR="00BF70B6" w:rsidRDefault="00BF70B6" w:rsidP="00BF70B6">
            <w:pPr>
              <w:pStyle w:val="Heading1"/>
              <w:shd w:val="clear" w:color="auto" w:fill="FFFFFF"/>
              <w:spacing w:before="0" w:beforeAutospacing="0" w:after="0" w:afterAutospacing="0" w:line="20" w:lineRule="atLeast"/>
              <w:outlineLvl w:val="0"/>
              <w:rPr>
                <w:rFonts w:asciiTheme="majorHAnsi" w:hAnsiTheme="majorHAnsi" w:cs="Arial"/>
                <w:b w:val="0"/>
                <w:color w:val="000000" w:themeColor="text1"/>
                <w:sz w:val="22"/>
                <w:szCs w:val="22"/>
              </w:rPr>
            </w:pPr>
          </w:p>
          <w:p w:rsidR="00BF70B6" w:rsidRDefault="00BF70B6" w:rsidP="00BF70B6">
            <w:pPr>
              <w:pStyle w:val="Heading1"/>
              <w:shd w:val="clear" w:color="auto" w:fill="FFFFFF"/>
              <w:spacing w:before="0" w:beforeAutospacing="0" w:after="0" w:afterAutospacing="0" w:line="20" w:lineRule="atLeast"/>
              <w:outlineLvl w:val="0"/>
              <w:rPr>
                <w:rFonts w:asciiTheme="majorHAnsi" w:hAnsiTheme="majorHAnsi"/>
                <w:b w:val="0"/>
                <w:color w:val="000000" w:themeColor="text1"/>
                <w:sz w:val="22"/>
                <w:szCs w:val="22"/>
              </w:rPr>
            </w:pPr>
            <w:r w:rsidRPr="00524AAB">
              <w:rPr>
                <w:rFonts w:asciiTheme="majorHAnsi" w:hAnsiTheme="majorHAnsi" w:cs="Arial"/>
                <w:b w:val="0"/>
                <w:color w:val="000000" w:themeColor="text1"/>
                <w:sz w:val="22"/>
                <w:szCs w:val="22"/>
              </w:rPr>
              <w:t xml:space="preserve">9. </w:t>
            </w:r>
            <w:hyperlink r:id="rId11" w:anchor="7e8eddbd55b6" w:history="1">
              <w:r w:rsidRPr="00524AAB">
                <w:rPr>
                  <w:rStyle w:val="Hyperlink"/>
                  <w:rFonts w:asciiTheme="majorHAnsi" w:hAnsiTheme="majorHAnsi" w:cs="Arial"/>
                  <w:b w:val="0"/>
                  <w:color w:val="000000" w:themeColor="text1"/>
                  <w:sz w:val="22"/>
                  <w:szCs w:val="22"/>
                </w:rPr>
                <w:t>https://www.forbes.com/sites/suparnadutt/2018/03/09/how-online-gaming-in-india-is-growing-fast-into-a-billion-dolla</w:t>
              </w:r>
              <w:r w:rsidRPr="00BE3693">
                <w:rPr>
                  <w:rFonts w:ascii="Arial" w:hAnsi="Arial" w:cs="Arial"/>
                  <w:color w:val="006621"/>
                  <w:sz w:val="15"/>
                  <w:szCs w:val="15"/>
                  <w:shd w:val="clear" w:color="auto" w:fill="FFFFFF"/>
                </w:rPr>
                <w:t xml:space="preserve"> </w:t>
              </w:r>
            </w:hyperlink>
          </w:p>
          <w:p w:rsidR="00BF70B6" w:rsidRPr="00D70C16" w:rsidRDefault="00BF70B6" w:rsidP="00BF70B6">
            <w:pPr>
              <w:pStyle w:val="Heading1"/>
              <w:shd w:val="clear" w:color="auto" w:fill="FFFFFF"/>
              <w:spacing w:before="0" w:beforeAutospacing="0" w:after="0" w:afterAutospacing="0" w:line="20" w:lineRule="atLeast"/>
              <w:outlineLvl w:val="0"/>
              <w:rPr>
                <w:rFonts w:asciiTheme="majorHAnsi" w:hAnsiTheme="majorHAnsi"/>
                <w:b w:val="0"/>
                <w:color w:val="000000" w:themeColor="text1"/>
                <w:sz w:val="22"/>
                <w:szCs w:val="22"/>
                <w:lang w:val="en-IN"/>
              </w:rPr>
            </w:pPr>
          </w:p>
          <w:p w:rsidR="00BF70B6" w:rsidRPr="00196B55" w:rsidRDefault="00BF70B6" w:rsidP="00BF70B6">
            <w:pPr>
              <w:spacing w:after="0" w:afterAutospacing="0" w:line="20" w:lineRule="atLeast"/>
              <w:rPr>
                <w:rFonts w:asciiTheme="majorHAnsi" w:hAnsiTheme="majorHAnsi" w:cstheme="minorHAnsi"/>
                <w:bCs/>
                <w:color w:val="212121"/>
                <w:shd w:val="clear" w:color="auto" w:fill="FFFFFF"/>
              </w:rPr>
            </w:pPr>
            <w:r w:rsidRPr="00524AAB">
              <w:rPr>
                <w:rFonts w:asciiTheme="majorHAnsi" w:hAnsiTheme="majorHAnsi"/>
                <w:color w:val="000000" w:themeColor="text1"/>
              </w:rPr>
              <w:t>10</w:t>
            </w:r>
            <w:r w:rsidRPr="00BE3693">
              <w:rPr>
                <w:rFonts w:asciiTheme="majorHAnsi" w:hAnsiTheme="majorHAnsi" w:cstheme="minorHAnsi"/>
                <w:b/>
                <w:color w:val="000000" w:themeColor="text1"/>
              </w:rPr>
              <w:t>.</w:t>
            </w:r>
            <w:r w:rsidRPr="00BE3693">
              <w:rPr>
                <w:rStyle w:val="HeaderChar"/>
                <w:rFonts w:asciiTheme="majorHAnsi" w:hAnsiTheme="majorHAnsi" w:cstheme="minorHAnsi"/>
                <w:b/>
                <w:color w:val="000000" w:themeColor="text1"/>
              </w:rPr>
              <w:t xml:space="preserve"> </w:t>
            </w:r>
            <w:r w:rsidRPr="00196B55">
              <w:rPr>
                <w:rFonts w:asciiTheme="majorHAnsi" w:hAnsiTheme="majorHAnsi" w:cstheme="minorHAnsi"/>
                <w:bCs/>
                <w:color w:val="212121"/>
                <w:shd w:val="clear" w:color="auto" w:fill="FFFFFF"/>
              </w:rPr>
              <w:t>70 years in Indian politics and policy</w:t>
            </w:r>
          </w:p>
          <w:p w:rsidR="00BC6E19" w:rsidRDefault="00FD264A" w:rsidP="00BF70B6">
            <w:pPr>
              <w:spacing w:after="0" w:afterAutospacing="0" w:line="20" w:lineRule="atLeast"/>
              <w:rPr>
                <w:rFonts w:asciiTheme="majorHAnsi" w:hAnsiTheme="majorHAnsi" w:cs="Arial"/>
                <w:bCs/>
                <w:color w:val="212121"/>
                <w:sz w:val="20"/>
                <w:shd w:val="clear" w:color="auto" w:fill="FFFFFF"/>
              </w:rPr>
            </w:pPr>
            <w:hyperlink r:id="rId12" w:anchor="7e8eddbd55b6" w:history="1">
              <w:r w:rsidR="00BC6E19" w:rsidRPr="00C42722">
                <w:rPr>
                  <w:rStyle w:val="Hyperlink"/>
                  <w:rFonts w:asciiTheme="majorHAnsi" w:hAnsiTheme="majorHAnsi" w:cs="Arial"/>
                  <w:bCs/>
                  <w:sz w:val="20"/>
                  <w:shd w:val="clear" w:color="auto" w:fill="FFFFFF"/>
                </w:rPr>
                <w:t>https://www.livemint.com/Politics/.../70-years-in-Indian-politics-and-policy.htr-market/#7e8eddbd55b6</w:t>
              </w:r>
            </w:hyperlink>
          </w:p>
          <w:p w:rsidR="00BF70B6" w:rsidRPr="00BF70B6" w:rsidRDefault="00FD264A" w:rsidP="00BF70B6">
            <w:pPr>
              <w:spacing w:after="0" w:afterAutospacing="0" w:line="20" w:lineRule="atLeast"/>
              <w:rPr>
                <w:rFonts w:asciiTheme="majorHAnsi" w:hAnsiTheme="majorHAnsi" w:cs="Arial"/>
                <w:color w:val="000000" w:themeColor="text1"/>
                <w:sz w:val="20"/>
              </w:rPr>
            </w:pPr>
            <w:hyperlink r:id="rId13" w:history="1"/>
          </w:p>
        </w:tc>
      </w:tr>
      <w:tr w:rsidR="00BC6E19" w:rsidRPr="00866DFB" w:rsidTr="00BC6E19">
        <w:trPr>
          <w:trHeight w:val="908"/>
        </w:trPr>
        <w:tc>
          <w:tcPr>
            <w:tcW w:w="9270" w:type="dxa"/>
            <w:tcBorders>
              <w:top w:val="single" w:sz="4" w:space="0" w:color="auto"/>
              <w:left w:val="nil"/>
              <w:bottom w:val="nil"/>
              <w:right w:val="nil"/>
            </w:tcBorders>
          </w:tcPr>
          <w:p w:rsidR="00BC6E19" w:rsidRPr="00252B24" w:rsidRDefault="00BC6E19" w:rsidP="00BF70B6">
            <w:pPr>
              <w:spacing w:after="0" w:afterAutospacing="0" w:line="20" w:lineRule="atLeast"/>
              <w:rPr>
                <w:rFonts w:asciiTheme="majorHAnsi" w:hAnsiTheme="majorHAnsi" w:cs="Arial"/>
                <w:b/>
                <w:bCs/>
              </w:rPr>
            </w:pPr>
          </w:p>
        </w:tc>
      </w:tr>
    </w:tbl>
    <w:tbl>
      <w:tblPr>
        <w:tblStyle w:val="TableGrid"/>
        <w:tblW w:w="927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48"/>
        <w:gridCol w:w="1548"/>
        <w:gridCol w:w="6174"/>
      </w:tblGrid>
      <w:tr w:rsidR="00BC6E19" w:rsidRPr="00866DFB" w:rsidTr="00BC6E19">
        <w:trPr>
          <w:trHeight w:val="290"/>
        </w:trPr>
        <w:tc>
          <w:tcPr>
            <w:tcW w:w="1548" w:type="dxa"/>
            <w:tcBorders>
              <w:top w:val="double" w:sz="4" w:space="0" w:color="auto"/>
              <w:left w:val="double" w:sz="4" w:space="0" w:color="auto"/>
              <w:bottom w:val="double" w:sz="4" w:space="0" w:color="auto"/>
              <w:right w:val="double" w:sz="4" w:space="0" w:color="auto"/>
            </w:tcBorders>
            <w:shd w:val="clear" w:color="auto" w:fill="000000" w:themeFill="text1"/>
          </w:tcPr>
          <w:p w:rsidR="00BC6E19" w:rsidRPr="00866DFB" w:rsidRDefault="00BC6E19" w:rsidP="00BC6E19">
            <w:pPr>
              <w:tabs>
                <w:tab w:val="left" w:pos="5985"/>
              </w:tabs>
              <w:jc w:val="center"/>
              <w:rPr>
                <w:rFonts w:ascii="Cambria" w:hAnsi="Cambria" w:cs="Arial"/>
                <w:b/>
                <w:bCs/>
                <w:sz w:val="24"/>
                <w:szCs w:val="24"/>
              </w:rPr>
            </w:pPr>
            <w:r>
              <w:rPr>
                <w:rFonts w:ascii="Cambria" w:hAnsi="Cambria" w:cs="Arial"/>
                <w:b/>
                <w:bCs/>
                <w:sz w:val="24"/>
                <w:szCs w:val="24"/>
              </w:rPr>
              <w:t>06</w:t>
            </w:r>
          </w:p>
        </w:tc>
        <w:tc>
          <w:tcPr>
            <w:tcW w:w="1548" w:type="dxa"/>
            <w:tcBorders>
              <w:top w:val="nil"/>
              <w:left w:val="double" w:sz="4" w:space="0" w:color="auto"/>
              <w:right w:val="nil"/>
            </w:tcBorders>
          </w:tcPr>
          <w:p w:rsidR="00BC6E19" w:rsidRPr="00866DFB" w:rsidRDefault="00BC6E19" w:rsidP="00105BA4">
            <w:pPr>
              <w:tabs>
                <w:tab w:val="left" w:pos="5985"/>
              </w:tabs>
              <w:rPr>
                <w:rFonts w:ascii="Cambria" w:hAnsi="Cambria" w:cs="Arial"/>
                <w:b/>
                <w:bCs/>
                <w:sz w:val="24"/>
                <w:szCs w:val="24"/>
              </w:rPr>
            </w:pPr>
          </w:p>
        </w:tc>
        <w:tc>
          <w:tcPr>
            <w:tcW w:w="6174" w:type="dxa"/>
            <w:tcBorders>
              <w:top w:val="nil"/>
              <w:left w:val="nil"/>
              <w:bottom w:val="nil"/>
              <w:right w:val="nil"/>
            </w:tcBorders>
          </w:tcPr>
          <w:p w:rsidR="00BC6E19" w:rsidRPr="00866DFB" w:rsidRDefault="00BC6E19" w:rsidP="00105BA4">
            <w:pPr>
              <w:tabs>
                <w:tab w:val="left" w:pos="7830"/>
              </w:tabs>
              <w:rPr>
                <w:rFonts w:ascii="Cambria" w:hAnsi="Cambria" w:cs="Arial"/>
                <w:b/>
                <w:bCs/>
                <w:sz w:val="24"/>
                <w:szCs w:val="24"/>
              </w:rPr>
            </w:pPr>
          </w:p>
        </w:tc>
      </w:tr>
      <w:tr w:rsidR="0072400F" w:rsidRPr="00866DFB" w:rsidTr="0072400F">
        <w:trPr>
          <w:trHeight w:val="290"/>
        </w:trPr>
        <w:tc>
          <w:tcPr>
            <w:tcW w:w="3096" w:type="dxa"/>
            <w:gridSpan w:val="2"/>
          </w:tcPr>
          <w:p w:rsidR="0072400F" w:rsidRPr="00866DFB" w:rsidRDefault="0072400F" w:rsidP="00105BA4">
            <w:pPr>
              <w:tabs>
                <w:tab w:val="left" w:pos="5985"/>
              </w:tabs>
              <w:rPr>
                <w:rFonts w:ascii="Cambria" w:hAnsi="Cambria" w:cs="Arial"/>
                <w:b/>
                <w:bCs/>
                <w:sz w:val="24"/>
                <w:szCs w:val="24"/>
              </w:rPr>
            </w:pPr>
            <w:r w:rsidRPr="00866DFB">
              <w:rPr>
                <w:rFonts w:ascii="Cambria" w:hAnsi="Cambria" w:cs="Arial"/>
                <w:b/>
                <w:bCs/>
                <w:sz w:val="24"/>
                <w:szCs w:val="24"/>
              </w:rPr>
              <w:t>PROGRAM</w:t>
            </w:r>
          </w:p>
        </w:tc>
        <w:tc>
          <w:tcPr>
            <w:tcW w:w="6174" w:type="dxa"/>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BAMM</w:t>
            </w:r>
          </w:p>
        </w:tc>
      </w:tr>
      <w:tr w:rsidR="0072400F" w:rsidRPr="00866DFB" w:rsidTr="0072400F">
        <w:trPr>
          <w:trHeight w:val="337"/>
        </w:trPr>
        <w:tc>
          <w:tcPr>
            <w:tcW w:w="3096" w:type="dxa"/>
            <w:gridSpan w:val="2"/>
          </w:tcPr>
          <w:p w:rsidR="0072400F" w:rsidRPr="00866DFB" w:rsidRDefault="0072400F" w:rsidP="00105BA4">
            <w:pPr>
              <w:tabs>
                <w:tab w:val="left" w:pos="5985"/>
              </w:tabs>
              <w:rPr>
                <w:rFonts w:ascii="Cambria" w:hAnsi="Cambria" w:cs="Arial"/>
                <w:b/>
                <w:bCs/>
                <w:sz w:val="24"/>
                <w:szCs w:val="24"/>
              </w:rPr>
            </w:pPr>
            <w:r w:rsidRPr="00866DFB">
              <w:rPr>
                <w:rFonts w:ascii="Cambria" w:hAnsi="Cambria" w:cs="Arial"/>
                <w:b/>
                <w:bCs/>
                <w:sz w:val="24"/>
                <w:szCs w:val="24"/>
              </w:rPr>
              <w:t>YEAR</w:t>
            </w:r>
          </w:p>
        </w:tc>
        <w:tc>
          <w:tcPr>
            <w:tcW w:w="6174" w:type="dxa"/>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 xml:space="preserve">FYBMM  </w:t>
            </w:r>
          </w:p>
        </w:tc>
      </w:tr>
      <w:tr w:rsidR="0072400F" w:rsidRPr="00866DFB" w:rsidTr="0072400F">
        <w:trPr>
          <w:trHeight w:val="337"/>
        </w:trPr>
        <w:tc>
          <w:tcPr>
            <w:tcW w:w="3096" w:type="dxa"/>
            <w:gridSpan w:val="2"/>
          </w:tcPr>
          <w:p w:rsidR="0072400F" w:rsidRPr="00866DFB" w:rsidRDefault="0072400F" w:rsidP="00105BA4">
            <w:pPr>
              <w:tabs>
                <w:tab w:val="left" w:pos="5985"/>
              </w:tabs>
              <w:rPr>
                <w:rFonts w:ascii="Cambria" w:hAnsi="Cambria" w:cs="Arial"/>
                <w:b/>
                <w:bCs/>
                <w:sz w:val="24"/>
                <w:szCs w:val="24"/>
              </w:rPr>
            </w:pPr>
            <w:r w:rsidRPr="00866DFB">
              <w:rPr>
                <w:rFonts w:ascii="Cambria" w:hAnsi="Cambria" w:cs="Arial"/>
                <w:b/>
                <w:bCs/>
                <w:sz w:val="24"/>
                <w:szCs w:val="24"/>
              </w:rPr>
              <w:t>SEMESTER</w:t>
            </w:r>
          </w:p>
        </w:tc>
        <w:tc>
          <w:tcPr>
            <w:tcW w:w="6174" w:type="dxa"/>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I</w:t>
            </w:r>
          </w:p>
        </w:tc>
      </w:tr>
      <w:tr w:rsidR="0072400F" w:rsidRPr="00866DFB" w:rsidTr="0072400F">
        <w:trPr>
          <w:trHeight w:val="342"/>
        </w:trPr>
        <w:tc>
          <w:tcPr>
            <w:tcW w:w="3096" w:type="dxa"/>
            <w:gridSpan w:val="2"/>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 xml:space="preserve">COURSE: </w:t>
            </w:r>
          </w:p>
        </w:tc>
        <w:tc>
          <w:tcPr>
            <w:tcW w:w="6174" w:type="dxa"/>
          </w:tcPr>
          <w:p w:rsidR="0072400F" w:rsidRPr="00866DFB" w:rsidRDefault="0072400F" w:rsidP="00105BA4">
            <w:pPr>
              <w:pStyle w:val="BodyText"/>
              <w:spacing w:before="60"/>
              <w:rPr>
                <w:rFonts w:ascii="Cambria" w:hAnsi="Cambria" w:cs="Arial"/>
                <w:sz w:val="24"/>
                <w:szCs w:val="24"/>
                <w:u w:val="none"/>
              </w:rPr>
            </w:pPr>
            <w:r w:rsidRPr="00866DFB">
              <w:rPr>
                <w:rFonts w:ascii="Cambria" w:hAnsi="Cambria" w:cs="Arial"/>
                <w:sz w:val="24"/>
                <w:szCs w:val="24"/>
                <w:u w:val="none"/>
              </w:rPr>
              <w:t>HISTORY OF MEDIA</w:t>
            </w:r>
          </w:p>
        </w:tc>
      </w:tr>
      <w:tr w:rsidR="0072400F" w:rsidRPr="00866DFB" w:rsidTr="0072400F">
        <w:trPr>
          <w:trHeight w:val="342"/>
        </w:trPr>
        <w:tc>
          <w:tcPr>
            <w:tcW w:w="3096" w:type="dxa"/>
            <w:gridSpan w:val="2"/>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COURSE CODE</w:t>
            </w:r>
          </w:p>
        </w:tc>
        <w:tc>
          <w:tcPr>
            <w:tcW w:w="6174" w:type="dxa"/>
          </w:tcPr>
          <w:p w:rsidR="0072400F" w:rsidRPr="00866DFB" w:rsidRDefault="0072400F" w:rsidP="00105BA4">
            <w:pPr>
              <w:pStyle w:val="BodyText"/>
              <w:spacing w:before="60"/>
              <w:rPr>
                <w:rFonts w:ascii="Cambria" w:hAnsi="Cambria" w:cs="Arial"/>
                <w:sz w:val="24"/>
                <w:szCs w:val="24"/>
                <w:u w:val="none"/>
              </w:rPr>
            </w:pPr>
            <w:r w:rsidRPr="00866DFB">
              <w:rPr>
                <w:rFonts w:ascii="Cambria" w:hAnsi="Cambria" w:cs="Arial"/>
                <w:sz w:val="24"/>
                <w:szCs w:val="24"/>
                <w:u w:val="none"/>
              </w:rPr>
              <w:t>BAMMHM 106</w:t>
            </w:r>
          </w:p>
        </w:tc>
      </w:tr>
      <w:tr w:rsidR="0072400F" w:rsidRPr="00866DFB" w:rsidTr="0072400F">
        <w:trPr>
          <w:trHeight w:val="342"/>
        </w:trPr>
        <w:tc>
          <w:tcPr>
            <w:tcW w:w="3096" w:type="dxa"/>
            <w:gridSpan w:val="2"/>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 xml:space="preserve">PAPER </w:t>
            </w:r>
          </w:p>
        </w:tc>
        <w:tc>
          <w:tcPr>
            <w:tcW w:w="6174" w:type="dxa"/>
          </w:tcPr>
          <w:p w:rsidR="0072400F" w:rsidRPr="00866DFB" w:rsidRDefault="0072400F" w:rsidP="00105BA4">
            <w:pPr>
              <w:pStyle w:val="BodyText"/>
              <w:spacing w:before="60"/>
              <w:rPr>
                <w:rFonts w:ascii="Cambria" w:hAnsi="Cambria" w:cs="Arial"/>
                <w:sz w:val="24"/>
                <w:szCs w:val="24"/>
                <w:u w:val="none"/>
              </w:rPr>
            </w:pPr>
            <w:r w:rsidRPr="00866DFB">
              <w:rPr>
                <w:rFonts w:ascii="Cambria" w:hAnsi="Cambria" w:cs="Arial"/>
                <w:sz w:val="24"/>
                <w:szCs w:val="24"/>
                <w:u w:val="none"/>
              </w:rPr>
              <w:t xml:space="preserve"> 6 CORE III</w:t>
            </w:r>
          </w:p>
        </w:tc>
      </w:tr>
      <w:tr w:rsidR="0072400F" w:rsidRPr="00866DFB" w:rsidTr="0072400F">
        <w:trPr>
          <w:trHeight w:val="342"/>
        </w:trPr>
        <w:tc>
          <w:tcPr>
            <w:tcW w:w="3096" w:type="dxa"/>
            <w:gridSpan w:val="2"/>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 xml:space="preserve">TOTAL MARKS </w:t>
            </w:r>
          </w:p>
        </w:tc>
        <w:tc>
          <w:tcPr>
            <w:tcW w:w="6174" w:type="dxa"/>
          </w:tcPr>
          <w:p w:rsidR="0072400F" w:rsidRPr="00866DFB" w:rsidRDefault="0072400F" w:rsidP="00105BA4">
            <w:pPr>
              <w:pStyle w:val="BodyText"/>
              <w:spacing w:before="60"/>
              <w:rPr>
                <w:rFonts w:ascii="Cambria" w:hAnsi="Cambria" w:cs="Arial"/>
                <w:sz w:val="24"/>
                <w:szCs w:val="24"/>
                <w:u w:val="none"/>
              </w:rPr>
            </w:pPr>
            <w:r w:rsidRPr="00866DFB">
              <w:rPr>
                <w:rFonts w:ascii="Cambria" w:hAnsi="Cambria" w:cs="Arial"/>
                <w:sz w:val="24"/>
                <w:szCs w:val="24"/>
                <w:u w:val="none"/>
              </w:rPr>
              <w:t>100   (75  : 25)</w:t>
            </w:r>
          </w:p>
        </w:tc>
      </w:tr>
      <w:tr w:rsidR="0072400F" w:rsidRPr="00866DFB" w:rsidTr="0072400F">
        <w:trPr>
          <w:trHeight w:val="342"/>
        </w:trPr>
        <w:tc>
          <w:tcPr>
            <w:tcW w:w="3096" w:type="dxa"/>
            <w:gridSpan w:val="2"/>
          </w:tcPr>
          <w:p w:rsidR="0072400F" w:rsidRPr="00866DFB" w:rsidRDefault="0072400F" w:rsidP="00105BA4">
            <w:pPr>
              <w:tabs>
                <w:tab w:val="left" w:pos="7830"/>
              </w:tabs>
              <w:rPr>
                <w:rFonts w:ascii="Cambria" w:hAnsi="Cambria" w:cs="Arial"/>
                <w:b/>
                <w:bCs/>
                <w:sz w:val="24"/>
                <w:szCs w:val="24"/>
              </w:rPr>
            </w:pPr>
            <w:r w:rsidRPr="00866DFB">
              <w:rPr>
                <w:rFonts w:ascii="Cambria" w:hAnsi="Cambria" w:cs="Arial"/>
                <w:b/>
                <w:bCs/>
                <w:sz w:val="24"/>
                <w:szCs w:val="24"/>
              </w:rPr>
              <w:t>NUMBER OF LECTURES</w:t>
            </w:r>
          </w:p>
        </w:tc>
        <w:tc>
          <w:tcPr>
            <w:tcW w:w="6174" w:type="dxa"/>
          </w:tcPr>
          <w:p w:rsidR="0072400F" w:rsidRPr="00866DFB" w:rsidRDefault="0072400F" w:rsidP="00105BA4">
            <w:pPr>
              <w:pStyle w:val="BodyText"/>
              <w:spacing w:before="60"/>
              <w:rPr>
                <w:rFonts w:ascii="Cambria" w:hAnsi="Cambria" w:cs="Arial"/>
                <w:sz w:val="24"/>
                <w:szCs w:val="24"/>
                <w:u w:val="none"/>
              </w:rPr>
            </w:pPr>
            <w:r w:rsidRPr="00866DFB">
              <w:rPr>
                <w:rFonts w:ascii="Cambria" w:hAnsi="Cambria" w:cs="Arial"/>
                <w:sz w:val="24"/>
                <w:szCs w:val="24"/>
                <w:u w:val="none"/>
              </w:rPr>
              <w:t>48</w:t>
            </w:r>
          </w:p>
        </w:tc>
      </w:tr>
    </w:tbl>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2160"/>
        <w:gridCol w:w="4330"/>
        <w:gridCol w:w="1350"/>
      </w:tblGrid>
      <w:tr w:rsidR="0072400F" w:rsidRPr="0072400F" w:rsidTr="00BC6E19">
        <w:trPr>
          <w:trHeight w:val="187"/>
        </w:trPr>
        <w:tc>
          <w:tcPr>
            <w:tcW w:w="9270" w:type="dxa"/>
            <w:gridSpan w:val="4"/>
            <w:shd w:val="clear" w:color="auto" w:fill="DDD9C3" w:themeFill="background2" w:themeFillShade="E6"/>
          </w:tcPr>
          <w:p w:rsidR="0072400F" w:rsidRPr="0072400F" w:rsidRDefault="0072400F" w:rsidP="00105BA4">
            <w:pPr>
              <w:contextualSpacing/>
              <w:rPr>
                <w:rFonts w:ascii="Cambria" w:hAnsi="Cambria" w:cs="Arial"/>
                <w:b/>
                <w:szCs w:val="22"/>
              </w:rPr>
            </w:pPr>
            <w:r w:rsidRPr="0072400F">
              <w:rPr>
                <w:rFonts w:ascii="Cambria" w:hAnsi="Cambria" w:cs="Arial"/>
                <w:b/>
                <w:bCs/>
                <w:szCs w:val="22"/>
              </w:rPr>
              <w:t>COURSE OUTCOME</w:t>
            </w:r>
          </w:p>
        </w:tc>
      </w:tr>
      <w:tr w:rsidR="0072400F" w:rsidRPr="0072400F" w:rsidTr="0072400F">
        <w:trPr>
          <w:trHeight w:val="1965"/>
        </w:trPr>
        <w:tc>
          <w:tcPr>
            <w:tcW w:w="9270" w:type="dxa"/>
            <w:gridSpan w:val="4"/>
          </w:tcPr>
          <w:p w:rsidR="0072400F" w:rsidRPr="0072400F" w:rsidRDefault="0072400F" w:rsidP="0042176F">
            <w:pPr>
              <w:pStyle w:val="TableParagraph"/>
              <w:numPr>
                <w:ilvl w:val="0"/>
                <w:numId w:val="33"/>
              </w:numPr>
              <w:ind w:right="79"/>
              <w:rPr>
                <w:rFonts w:ascii="Cambria" w:hAnsi="Cambria" w:cs="Arial"/>
                <w:bCs/>
              </w:rPr>
            </w:pPr>
            <w:r w:rsidRPr="0072400F">
              <w:rPr>
                <w:rFonts w:ascii="Cambria" w:hAnsi="Cambria" w:cs="Arial"/>
                <w:bCs/>
              </w:rPr>
              <w:t xml:space="preserve">Learner will be able to  understand Media history through key events in the cultural history </w:t>
            </w:r>
          </w:p>
          <w:p w:rsidR="0072400F" w:rsidRPr="0072400F" w:rsidRDefault="0072400F" w:rsidP="0042176F">
            <w:pPr>
              <w:pStyle w:val="TableParagraph"/>
              <w:numPr>
                <w:ilvl w:val="0"/>
                <w:numId w:val="33"/>
              </w:numPr>
              <w:ind w:right="79"/>
              <w:rPr>
                <w:rFonts w:ascii="Cambria" w:hAnsi="Cambria" w:cs="Arial"/>
                <w:bCs/>
              </w:rPr>
            </w:pPr>
            <w:r w:rsidRPr="0072400F">
              <w:rPr>
                <w:rFonts w:ascii="Cambria" w:hAnsi="Cambria" w:cs="Arial"/>
                <w:bCs/>
              </w:rPr>
              <w:t>To enable the learner to understand the major developments in media history.</w:t>
            </w:r>
          </w:p>
          <w:p w:rsidR="0072400F" w:rsidRPr="0072400F" w:rsidRDefault="0072400F" w:rsidP="0042176F">
            <w:pPr>
              <w:pStyle w:val="TableParagraph"/>
              <w:numPr>
                <w:ilvl w:val="0"/>
                <w:numId w:val="33"/>
              </w:numPr>
              <w:ind w:right="79"/>
              <w:rPr>
                <w:rFonts w:ascii="Cambria" w:hAnsi="Cambria" w:cs="Arial"/>
                <w:bCs/>
              </w:rPr>
            </w:pPr>
            <w:r w:rsidRPr="0072400F">
              <w:rPr>
                <w:rFonts w:ascii="Cambria" w:hAnsi="Cambria" w:cs="Arial"/>
                <w:bCs/>
              </w:rPr>
              <w:t>To understand the history and role of professionals in shaping communications.</w:t>
            </w:r>
          </w:p>
          <w:p w:rsidR="0072400F" w:rsidRPr="0072400F" w:rsidRDefault="0072400F" w:rsidP="0042176F">
            <w:pPr>
              <w:pStyle w:val="TableParagraph"/>
              <w:numPr>
                <w:ilvl w:val="0"/>
                <w:numId w:val="33"/>
              </w:numPr>
              <w:ind w:right="79"/>
              <w:rPr>
                <w:rFonts w:ascii="Cambria" w:hAnsi="Cambria" w:cs="Arial"/>
                <w:bCs/>
              </w:rPr>
            </w:pPr>
            <w:r w:rsidRPr="0072400F">
              <w:rPr>
                <w:rFonts w:ascii="Cambria" w:hAnsi="Cambria" w:cs="Arial"/>
                <w:bCs/>
              </w:rPr>
              <w:t xml:space="preserve">To understand the values </w:t>
            </w:r>
            <w:r w:rsidR="00EA722A" w:rsidRPr="0072400F">
              <w:rPr>
                <w:rFonts w:ascii="Cambria" w:hAnsi="Cambria" w:cs="Arial"/>
                <w:bCs/>
              </w:rPr>
              <w:t>that shaped and continues</w:t>
            </w:r>
            <w:r w:rsidRPr="0072400F">
              <w:rPr>
                <w:rFonts w:ascii="Cambria" w:hAnsi="Cambria" w:cs="Arial"/>
                <w:bCs/>
              </w:rPr>
              <w:t xml:space="preserve"> to influence Indian mass media.</w:t>
            </w:r>
          </w:p>
          <w:p w:rsidR="0072400F" w:rsidRPr="0072400F" w:rsidRDefault="0072400F" w:rsidP="0042176F">
            <w:pPr>
              <w:pStyle w:val="TableParagraph"/>
              <w:numPr>
                <w:ilvl w:val="0"/>
                <w:numId w:val="33"/>
              </w:numPr>
              <w:ind w:right="79"/>
              <w:rPr>
                <w:rFonts w:ascii="Cambria" w:hAnsi="Cambria" w:cs="Arial"/>
                <w:bCs/>
              </w:rPr>
            </w:pPr>
            <w:r w:rsidRPr="0072400F">
              <w:rPr>
                <w:rFonts w:ascii="Cambria" w:hAnsi="Cambria" w:cs="Arial"/>
                <w:bCs/>
              </w:rPr>
              <w:t>Learner will develop the ability to think and analyze about media.</w:t>
            </w:r>
          </w:p>
          <w:p w:rsidR="0072400F" w:rsidRPr="0072400F" w:rsidRDefault="0072400F" w:rsidP="0042176F">
            <w:pPr>
              <w:pStyle w:val="TableParagraph"/>
              <w:numPr>
                <w:ilvl w:val="0"/>
                <w:numId w:val="33"/>
              </w:numPr>
              <w:ind w:right="79"/>
              <w:rPr>
                <w:rFonts w:ascii="Cambria" w:hAnsi="Cambria" w:cs="Arial"/>
                <w:bCs/>
              </w:rPr>
            </w:pPr>
            <w:r w:rsidRPr="0072400F">
              <w:rPr>
                <w:rFonts w:ascii="Cambria" w:hAnsi="Cambria" w:cs="Arial"/>
                <w:bCs/>
              </w:rPr>
              <w:t>To sharpen the reading, writing, speaking and listening skills that will help the students to  understand the development of Media</w:t>
            </w:r>
          </w:p>
          <w:p w:rsidR="0072400F" w:rsidRPr="0072400F" w:rsidRDefault="0072400F" w:rsidP="00105BA4">
            <w:pPr>
              <w:pStyle w:val="TableParagraph"/>
              <w:ind w:left="720" w:right="79" w:firstLine="0"/>
              <w:rPr>
                <w:rFonts w:ascii="Cambria" w:hAnsi="Cambria" w:cs="Arial"/>
                <w:bCs/>
              </w:rPr>
            </w:pPr>
          </w:p>
        </w:tc>
      </w:tr>
      <w:tr w:rsidR="0072400F" w:rsidRPr="0072400F" w:rsidTr="0072400F">
        <w:trPr>
          <w:trHeight w:val="383"/>
        </w:trPr>
        <w:tc>
          <w:tcPr>
            <w:tcW w:w="1430" w:type="dxa"/>
            <w:shd w:val="clear" w:color="auto" w:fill="auto"/>
          </w:tcPr>
          <w:p w:rsidR="0072400F" w:rsidRPr="0072400F" w:rsidRDefault="0072400F" w:rsidP="00105BA4">
            <w:pPr>
              <w:pStyle w:val="TableParagraph"/>
              <w:spacing w:line="273" w:lineRule="exact"/>
              <w:ind w:left="87" w:right="79" w:firstLine="0"/>
              <w:jc w:val="center"/>
              <w:rPr>
                <w:rFonts w:ascii="Cambria" w:hAnsi="Cambria" w:cs="Arial"/>
                <w:b/>
              </w:rPr>
            </w:pPr>
            <w:r w:rsidRPr="0072400F">
              <w:rPr>
                <w:rFonts w:ascii="Cambria" w:hAnsi="Cambria" w:cs="Arial"/>
                <w:b/>
              </w:rPr>
              <w:t>MODULE</w:t>
            </w:r>
          </w:p>
        </w:tc>
        <w:tc>
          <w:tcPr>
            <w:tcW w:w="2160" w:type="dxa"/>
            <w:shd w:val="clear" w:color="auto" w:fill="auto"/>
          </w:tcPr>
          <w:p w:rsidR="0072400F" w:rsidRPr="0072400F" w:rsidRDefault="0072400F" w:rsidP="00105BA4">
            <w:pPr>
              <w:pStyle w:val="TableParagraph"/>
              <w:spacing w:line="273" w:lineRule="exact"/>
              <w:ind w:left="107" w:firstLine="0"/>
              <w:jc w:val="center"/>
              <w:rPr>
                <w:rFonts w:ascii="Cambria" w:hAnsi="Cambria" w:cs="Arial"/>
                <w:b/>
              </w:rPr>
            </w:pPr>
            <w:r w:rsidRPr="0072400F">
              <w:rPr>
                <w:rFonts w:ascii="Cambria" w:hAnsi="Cambria" w:cs="Arial"/>
                <w:b/>
              </w:rPr>
              <w:t>TOPIC</w:t>
            </w:r>
          </w:p>
        </w:tc>
        <w:tc>
          <w:tcPr>
            <w:tcW w:w="4330" w:type="dxa"/>
            <w:shd w:val="clear" w:color="auto" w:fill="auto"/>
          </w:tcPr>
          <w:p w:rsidR="0072400F" w:rsidRPr="0072400F" w:rsidRDefault="0072400F" w:rsidP="00105BA4">
            <w:pPr>
              <w:pStyle w:val="TableParagraph"/>
              <w:spacing w:line="273" w:lineRule="exact"/>
              <w:ind w:left="107" w:firstLine="0"/>
              <w:jc w:val="center"/>
              <w:rPr>
                <w:rFonts w:ascii="Cambria" w:hAnsi="Cambria" w:cs="Arial"/>
                <w:b/>
              </w:rPr>
            </w:pPr>
            <w:r w:rsidRPr="0072400F">
              <w:rPr>
                <w:rFonts w:ascii="Cambria" w:hAnsi="Cambria" w:cs="Arial"/>
                <w:b/>
              </w:rPr>
              <w:t>DETAILS</w:t>
            </w:r>
          </w:p>
        </w:tc>
        <w:tc>
          <w:tcPr>
            <w:tcW w:w="1350" w:type="dxa"/>
            <w:shd w:val="clear" w:color="auto" w:fill="auto"/>
          </w:tcPr>
          <w:p w:rsidR="0072400F" w:rsidRPr="0072400F" w:rsidRDefault="0072400F" w:rsidP="00105BA4">
            <w:pPr>
              <w:pStyle w:val="TableParagraph"/>
              <w:ind w:left="107" w:right="79" w:firstLine="0"/>
              <w:rPr>
                <w:rFonts w:ascii="Cambria" w:hAnsi="Cambria" w:cs="Arial"/>
                <w:b/>
              </w:rPr>
            </w:pPr>
            <w:r w:rsidRPr="0072400F">
              <w:rPr>
                <w:rFonts w:ascii="Cambria" w:hAnsi="Cambria" w:cs="Arial"/>
                <w:b/>
              </w:rPr>
              <w:t>LECTURES</w:t>
            </w:r>
          </w:p>
        </w:tc>
      </w:tr>
      <w:tr w:rsidR="0072400F" w:rsidRPr="0072400F" w:rsidTr="00BC6E19">
        <w:trPr>
          <w:trHeight w:val="152"/>
        </w:trPr>
        <w:tc>
          <w:tcPr>
            <w:tcW w:w="1430" w:type="dxa"/>
            <w:shd w:val="clear" w:color="auto" w:fill="DDD9C3" w:themeFill="background2" w:themeFillShade="E6"/>
          </w:tcPr>
          <w:p w:rsidR="0072400F" w:rsidRPr="0072400F" w:rsidRDefault="0072400F" w:rsidP="00105BA4">
            <w:pPr>
              <w:pStyle w:val="TableParagraph"/>
              <w:spacing w:line="273" w:lineRule="exact"/>
              <w:ind w:left="87" w:right="79" w:firstLine="0"/>
              <w:jc w:val="center"/>
              <w:rPr>
                <w:rFonts w:ascii="Cambria" w:hAnsi="Cambria" w:cs="Arial"/>
                <w:b/>
              </w:rPr>
            </w:pPr>
          </w:p>
        </w:tc>
        <w:tc>
          <w:tcPr>
            <w:tcW w:w="6490" w:type="dxa"/>
            <w:gridSpan w:val="2"/>
            <w:shd w:val="clear" w:color="auto" w:fill="DDD9C3" w:themeFill="background2" w:themeFillShade="E6"/>
          </w:tcPr>
          <w:p w:rsidR="0072400F" w:rsidRPr="0072400F" w:rsidRDefault="0072400F" w:rsidP="00105BA4">
            <w:pPr>
              <w:pStyle w:val="TableParagraph"/>
              <w:tabs>
                <w:tab w:val="left" w:pos="450"/>
              </w:tabs>
              <w:spacing w:line="273" w:lineRule="exact"/>
              <w:ind w:left="107" w:firstLine="0"/>
              <w:jc w:val="center"/>
              <w:rPr>
                <w:rFonts w:ascii="Cambria" w:hAnsi="Cambria" w:cs="Arial"/>
                <w:b/>
              </w:rPr>
            </w:pPr>
            <w:r w:rsidRPr="0072400F">
              <w:rPr>
                <w:rFonts w:ascii="Cambria" w:hAnsi="Cambria" w:cs="Arial"/>
                <w:b/>
              </w:rPr>
              <w:t>INTRODUCTION</w:t>
            </w:r>
          </w:p>
        </w:tc>
        <w:tc>
          <w:tcPr>
            <w:tcW w:w="1350" w:type="dxa"/>
            <w:shd w:val="clear" w:color="auto" w:fill="DDD9C3" w:themeFill="background2" w:themeFillShade="E6"/>
          </w:tcPr>
          <w:p w:rsidR="0072400F" w:rsidRPr="0072400F" w:rsidRDefault="0072400F" w:rsidP="00105BA4">
            <w:pPr>
              <w:pStyle w:val="TableParagraph"/>
              <w:ind w:left="107" w:right="79" w:firstLine="271"/>
              <w:rPr>
                <w:rFonts w:ascii="Cambria" w:hAnsi="Cambria" w:cs="Arial"/>
                <w:b/>
              </w:rPr>
            </w:pPr>
          </w:p>
        </w:tc>
      </w:tr>
      <w:tr w:rsidR="0072400F" w:rsidRPr="0072400F" w:rsidTr="0072400F">
        <w:trPr>
          <w:trHeight w:val="2120"/>
        </w:trPr>
        <w:tc>
          <w:tcPr>
            <w:tcW w:w="1430" w:type="dxa"/>
          </w:tcPr>
          <w:p w:rsidR="0072400F" w:rsidRPr="0072400F" w:rsidRDefault="0072400F" w:rsidP="00105BA4">
            <w:pPr>
              <w:pStyle w:val="TableParagraph"/>
              <w:spacing w:line="273" w:lineRule="exact"/>
              <w:ind w:left="6" w:firstLine="0"/>
              <w:jc w:val="center"/>
              <w:rPr>
                <w:rFonts w:ascii="Cambria" w:hAnsi="Cambria" w:cs="Arial"/>
                <w:b/>
              </w:rPr>
            </w:pPr>
            <w:r w:rsidRPr="0072400F">
              <w:rPr>
                <w:rFonts w:ascii="Cambria" w:hAnsi="Cambria" w:cs="Arial"/>
                <w:b/>
                <w:w w:val="99"/>
              </w:rPr>
              <w:t>I</w:t>
            </w:r>
          </w:p>
        </w:tc>
        <w:tc>
          <w:tcPr>
            <w:tcW w:w="2160" w:type="dxa"/>
          </w:tcPr>
          <w:p w:rsidR="0072400F" w:rsidRPr="0072400F" w:rsidRDefault="0072400F" w:rsidP="00105BA4">
            <w:pPr>
              <w:pStyle w:val="TableParagraph"/>
              <w:spacing w:line="273" w:lineRule="exact"/>
              <w:ind w:left="107" w:firstLine="0"/>
              <w:rPr>
                <w:rFonts w:ascii="Cambria" w:hAnsi="Cambria" w:cs="Arial"/>
                <w:b/>
              </w:rPr>
            </w:pPr>
            <w:r w:rsidRPr="0072400F">
              <w:rPr>
                <w:rFonts w:ascii="Cambria" w:hAnsi="Cambria" w:cs="Arial"/>
                <w:b/>
              </w:rPr>
              <w:t>EVOLUTION OF PRESS IN INDIA</w:t>
            </w:r>
          </w:p>
          <w:p w:rsidR="0072400F" w:rsidRPr="0072400F" w:rsidRDefault="0072400F" w:rsidP="00105BA4">
            <w:pPr>
              <w:pStyle w:val="TableParagraph"/>
              <w:spacing w:line="273" w:lineRule="exact"/>
              <w:ind w:left="107" w:firstLine="0"/>
              <w:rPr>
                <w:rFonts w:ascii="Cambria" w:hAnsi="Cambria" w:cs="Arial"/>
                <w:b/>
              </w:rPr>
            </w:pPr>
          </w:p>
        </w:tc>
        <w:tc>
          <w:tcPr>
            <w:tcW w:w="4330" w:type="dxa"/>
          </w:tcPr>
          <w:p w:rsidR="0072400F" w:rsidRPr="0072400F" w:rsidRDefault="0072400F" w:rsidP="0042176F">
            <w:pPr>
              <w:pStyle w:val="TableParagraph"/>
              <w:numPr>
                <w:ilvl w:val="0"/>
                <w:numId w:val="29"/>
              </w:numPr>
              <w:tabs>
                <w:tab w:val="left" w:pos="829"/>
              </w:tabs>
              <w:ind w:right="468"/>
              <w:rPr>
                <w:rFonts w:ascii="Cambria" w:hAnsi="Cambria" w:cs="Arial"/>
              </w:rPr>
            </w:pPr>
            <w:r w:rsidRPr="0072400F">
              <w:rPr>
                <w:rFonts w:ascii="Cambria" w:hAnsi="Cambria" w:cs="Arial"/>
              </w:rPr>
              <w:t>Newspaper – the rise of the voice of India during British rule</w:t>
            </w:r>
          </w:p>
          <w:p w:rsidR="0072400F" w:rsidRPr="0072400F" w:rsidRDefault="0072400F" w:rsidP="0042176F">
            <w:pPr>
              <w:pStyle w:val="TableParagraph"/>
              <w:numPr>
                <w:ilvl w:val="0"/>
                <w:numId w:val="29"/>
              </w:numPr>
              <w:tabs>
                <w:tab w:val="left" w:pos="829"/>
              </w:tabs>
              <w:rPr>
                <w:rFonts w:ascii="Cambria" w:hAnsi="Cambria" w:cs="Arial"/>
              </w:rPr>
            </w:pPr>
            <w:r w:rsidRPr="0072400F">
              <w:rPr>
                <w:rFonts w:ascii="Cambria" w:hAnsi="Cambria" w:cs="Arial"/>
              </w:rPr>
              <w:t>India’s Freedom Struggle and Role of Media</w:t>
            </w:r>
          </w:p>
          <w:p w:rsidR="0072400F" w:rsidRPr="0072400F" w:rsidRDefault="0072400F" w:rsidP="0042176F">
            <w:pPr>
              <w:pStyle w:val="TableParagraph"/>
              <w:numPr>
                <w:ilvl w:val="0"/>
                <w:numId w:val="29"/>
              </w:numPr>
              <w:tabs>
                <w:tab w:val="left" w:pos="829"/>
              </w:tabs>
              <w:rPr>
                <w:rFonts w:ascii="Cambria" w:hAnsi="Cambria" w:cs="Arial"/>
              </w:rPr>
            </w:pPr>
            <w:r w:rsidRPr="0072400F">
              <w:rPr>
                <w:rFonts w:ascii="Cambria" w:hAnsi="Cambria" w:cs="Arial"/>
              </w:rPr>
              <w:t xml:space="preserve">Independence and rise of Newspapers, </w:t>
            </w:r>
          </w:p>
          <w:p w:rsidR="0072400F" w:rsidRPr="0072400F" w:rsidRDefault="0072400F" w:rsidP="00105BA4">
            <w:pPr>
              <w:pStyle w:val="TableParagraph"/>
              <w:tabs>
                <w:tab w:val="left" w:pos="829"/>
              </w:tabs>
              <w:ind w:left="467" w:firstLine="0"/>
              <w:rPr>
                <w:rFonts w:ascii="Cambria" w:hAnsi="Cambria" w:cs="Arial"/>
              </w:rPr>
            </w:pPr>
            <w:r w:rsidRPr="0072400F">
              <w:rPr>
                <w:rFonts w:ascii="Cambria" w:hAnsi="Cambria" w:cs="Arial"/>
              </w:rPr>
              <w:t xml:space="preserve">       Newspapers – a social aspect for freedom    </w:t>
            </w:r>
          </w:p>
          <w:p w:rsidR="0072400F" w:rsidRPr="0072400F" w:rsidRDefault="0072400F" w:rsidP="00105BA4">
            <w:pPr>
              <w:pStyle w:val="TableParagraph"/>
              <w:tabs>
                <w:tab w:val="left" w:pos="829"/>
              </w:tabs>
              <w:ind w:left="467" w:firstLine="0"/>
              <w:rPr>
                <w:rFonts w:ascii="Cambria" w:hAnsi="Cambria" w:cs="Arial"/>
              </w:rPr>
            </w:pPr>
            <w:r w:rsidRPr="0072400F">
              <w:rPr>
                <w:rFonts w:ascii="Cambria" w:hAnsi="Cambria" w:cs="Arial"/>
              </w:rPr>
              <w:t xml:space="preserve">        struggle, PRESS ACTS of India</w:t>
            </w:r>
          </w:p>
          <w:p w:rsidR="0072400F" w:rsidRPr="0072400F" w:rsidRDefault="0072400F" w:rsidP="0042176F">
            <w:pPr>
              <w:pStyle w:val="TableParagraph"/>
              <w:numPr>
                <w:ilvl w:val="0"/>
                <w:numId w:val="29"/>
              </w:numPr>
              <w:tabs>
                <w:tab w:val="left" w:pos="829"/>
              </w:tabs>
              <w:rPr>
                <w:rFonts w:ascii="Cambria" w:hAnsi="Cambria" w:cs="Arial"/>
              </w:rPr>
            </w:pPr>
            <w:r w:rsidRPr="0072400F">
              <w:rPr>
                <w:rFonts w:ascii="Cambria" w:hAnsi="Cambria" w:cs="Arial"/>
              </w:rPr>
              <w:t>Press during the Emergency Period</w:t>
            </w:r>
          </w:p>
        </w:tc>
        <w:tc>
          <w:tcPr>
            <w:tcW w:w="1350" w:type="dxa"/>
          </w:tcPr>
          <w:p w:rsidR="0072400F" w:rsidRPr="0072400F" w:rsidRDefault="0072400F" w:rsidP="00105BA4">
            <w:pPr>
              <w:pStyle w:val="TableParagraph"/>
              <w:spacing w:line="273" w:lineRule="exact"/>
              <w:ind w:left="0" w:right="607" w:firstLine="0"/>
              <w:jc w:val="center"/>
              <w:rPr>
                <w:rFonts w:ascii="Cambria" w:hAnsi="Cambria" w:cs="Arial"/>
                <w:b/>
              </w:rPr>
            </w:pPr>
            <w:r w:rsidRPr="0072400F">
              <w:rPr>
                <w:rFonts w:ascii="Cambria" w:hAnsi="Cambria" w:cs="Arial"/>
                <w:b/>
              </w:rPr>
              <w:t>10</w:t>
            </w:r>
          </w:p>
        </w:tc>
      </w:tr>
      <w:tr w:rsidR="0072400F" w:rsidRPr="0072400F" w:rsidTr="00BC6E19">
        <w:trPr>
          <w:trHeight w:val="70"/>
        </w:trPr>
        <w:tc>
          <w:tcPr>
            <w:tcW w:w="1430" w:type="dxa"/>
            <w:shd w:val="clear" w:color="auto" w:fill="DDD9C3" w:themeFill="background2" w:themeFillShade="E6"/>
          </w:tcPr>
          <w:p w:rsidR="0072400F" w:rsidRPr="0072400F" w:rsidRDefault="0072400F" w:rsidP="00105BA4">
            <w:pPr>
              <w:pStyle w:val="TableParagraph"/>
              <w:spacing w:line="273" w:lineRule="exact"/>
              <w:ind w:left="6" w:firstLine="0"/>
              <w:jc w:val="center"/>
              <w:rPr>
                <w:rFonts w:ascii="Cambria" w:hAnsi="Cambria" w:cs="Arial"/>
                <w:b/>
                <w:w w:val="99"/>
              </w:rPr>
            </w:pPr>
          </w:p>
        </w:tc>
        <w:tc>
          <w:tcPr>
            <w:tcW w:w="6490" w:type="dxa"/>
            <w:gridSpan w:val="2"/>
            <w:shd w:val="clear" w:color="auto" w:fill="DDD9C3" w:themeFill="background2" w:themeFillShade="E6"/>
          </w:tcPr>
          <w:p w:rsidR="0072400F" w:rsidRPr="0072400F" w:rsidRDefault="0072400F" w:rsidP="00105BA4">
            <w:pPr>
              <w:pStyle w:val="TableParagraph"/>
              <w:tabs>
                <w:tab w:val="left" w:pos="829"/>
              </w:tabs>
              <w:ind w:left="0" w:right="468" w:firstLine="0"/>
              <w:jc w:val="center"/>
              <w:rPr>
                <w:rFonts w:ascii="Cambria" w:hAnsi="Cambria" w:cs="Arial"/>
                <w:b/>
              </w:rPr>
            </w:pPr>
            <w:r w:rsidRPr="0072400F">
              <w:rPr>
                <w:rFonts w:ascii="Cambria" w:hAnsi="Cambria" w:cs="Arial"/>
                <w:b/>
              </w:rPr>
              <w:t>LANGUAGE PRESS</w:t>
            </w:r>
          </w:p>
        </w:tc>
        <w:tc>
          <w:tcPr>
            <w:tcW w:w="1350" w:type="dxa"/>
            <w:shd w:val="clear" w:color="auto" w:fill="DDD9C3" w:themeFill="background2" w:themeFillShade="E6"/>
          </w:tcPr>
          <w:p w:rsidR="0072400F" w:rsidRPr="0072400F" w:rsidRDefault="0072400F" w:rsidP="00105BA4">
            <w:pPr>
              <w:pStyle w:val="TableParagraph"/>
              <w:spacing w:line="273" w:lineRule="exact"/>
              <w:ind w:left="0" w:right="607" w:firstLine="0"/>
              <w:jc w:val="center"/>
              <w:rPr>
                <w:rFonts w:ascii="Cambria" w:hAnsi="Cambria" w:cs="Arial"/>
                <w:b/>
              </w:rPr>
            </w:pPr>
          </w:p>
        </w:tc>
      </w:tr>
      <w:tr w:rsidR="0072400F" w:rsidRPr="0072400F" w:rsidTr="0072400F">
        <w:trPr>
          <w:trHeight w:val="1985"/>
        </w:trPr>
        <w:tc>
          <w:tcPr>
            <w:tcW w:w="1430" w:type="dxa"/>
          </w:tcPr>
          <w:p w:rsidR="0072400F" w:rsidRPr="0072400F" w:rsidRDefault="0072400F" w:rsidP="00105BA4">
            <w:pPr>
              <w:pStyle w:val="TableParagraph"/>
              <w:spacing w:line="273" w:lineRule="exact"/>
              <w:ind w:left="87" w:right="78" w:firstLine="0"/>
              <w:jc w:val="center"/>
              <w:rPr>
                <w:rFonts w:ascii="Cambria" w:hAnsi="Cambria" w:cs="Arial"/>
                <w:b/>
              </w:rPr>
            </w:pPr>
            <w:r w:rsidRPr="0072400F">
              <w:rPr>
                <w:rFonts w:ascii="Cambria" w:hAnsi="Cambria" w:cs="Arial"/>
                <w:b/>
              </w:rPr>
              <w:t>II</w:t>
            </w:r>
          </w:p>
        </w:tc>
        <w:tc>
          <w:tcPr>
            <w:tcW w:w="2160" w:type="dxa"/>
          </w:tcPr>
          <w:p w:rsidR="0072400F" w:rsidRPr="0072400F" w:rsidRDefault="0072400F" w:rsidP="00105BA4">
            <w:pPr>
              <w:pStyle w:val="TableParagraph"/>
              <w:spacing w:line="273" w:lineRule="exact"/>
              <w:ind w:left="107" w:firstLine="0"/>
              <w:rPr>
                <w:rFonts w:ascii="Cambria" w:hAnsi="Cambria" w:cs="Arial"/>
                <w:b/>
              </w:rPr>
            </w:pPr>
            <w:r w:rsidRPr="0072400F">
              <w:rPr>
                <w:rFonts w:ascii="Cambria" w:hAnsi="Cambria" w:cs="Arial"/>
                <w:b/>
              </w:rPr>
              <w:t>HISTORY OF INDIAN LANGUAGE PRESS IN INDIA</w:t>
            </w:r>
          </w:p>
          <w:p w:rsidR="0072400F" w:rsidRPr="0072400F" w:rsidRDefault="0072400F" w:rsidP="00105BA4">
            <w:pPr>
              <w:pStyle w:val="TableParagraph"/>
              <w:spacing w:line="273" w:lineRule="exact"/>
              <w:ind w:left="107" w:firstLine="0"/>
              <w:rPr>
                <w:rFonts w:ascii="Cambria" w:hAnsi="Cambria" w:cs="Arial"/>
                <w:b/>
              </w:rPr>
            </w:pPr>
          </w:p>
        </w:tc>
        <w:tc>
          <w:tcPr>
            <w:tcW w:w="4330" w:type="dxa"/>
          </w:tcPr>
          <w:p w:rsidR="0072400F" w:rsidRPr="0072400F" w:rsidRDefault="0072400F" w:rsidP="0042176F">
            <w:pPr>
              <w:pStyle w:val="TableParagraph"/>
              <w:numPr>
                <w:ilvl w:val="0"/>
                <w:numId w:val="28"/>
              </w:numPr>
              <w:tabs>
                <w:tab w:val="left" w:pos="829"/>
              </w:tabs>
              <w:ind w:right="530"/>
              <w:rPr>
                <w:rFonts w:ascii="Cambria" w:hAnsi="Cambria" w:cs="Arial"/>
              </w:rPr>
            </w:pPr>
            <w:r w:rsidRPr="0072400F">
              <w:rPr>
                <w:rFonts w:ascii="Cambria" w:hAnsi="Cambria" w:cs="Arial"/>
              </w:rPr>
              <w:t>Rise of Hindi Language Newspapers (detailed report on vernacular press in India referring to newspapers)</w:t>
            </w:r>
          </w:p>
          <w:p w:rsidR="0072400F" w:rsidRPr="0072400F" w:rsidRDefault="0072400F" w:rsidP="0042176F">
            <w:pPr>
              <w:pStyle w:val="TableParagraph"/>
              <w:numPr>
                <w:ilvl w:val="0"/>
                <w:numId w:val="28"/>
              </w:numPr>
              <w:tabs>
                <w:tab w:val="left" w:pos="829"/>
              </w:tabs>
              <w:ind w:right="942"/>
              <w:rPr>
                <w:rFonts w:ascii="Cambria" w:hAnsi="Cambria" w:cs="Arial"/>
              </w:rPr>
            </w:pPr>
            <w:r w:rsidRPr="0072400F">
              <w:rPr>
                <w:rFonts w:ascii="Cambria" w:hAnsi="Cambria" w:cs="Arial"/>
              </w:rPr>
              <w:t>Regional Press and its popularity of Indian regional languages in various regions</w:t>
            </w:r>
          </w:p>
          <w:p w:rsidR="0072400F" w:rsidRPr="0072400F" w:rsidRDefault="0072400F" w:rsidP="0042176F">
            <w:pPr>
              <w:pStyle w:val="TableParagraph"/>
              <w:numPr>
                <w:ilvl w:val="0"/>
                <w:numId w:val="28"/>
              </w:numPr>
              <w:tabs>
                <w:tab w:val="left" w:pos="829"/>
              </w:tabs>
              <w:rPr>
                <w:rFonts w:ascii="Cambria" w:hAnsi="Cambria" w:cs="Arial"/>
              </w:rPr>
            </w:pPr>
            <w:r w:rsidRPr="0072400F">
              <w:rPr>
                <w:rFonts w:ascii="Cambria" w:hAnsi="Cambria" w:cs="Arial"/>
              </w:rPr>
              <w:t>Vernacular Press Act1876</w:t>
            </w:r>
          </w:p>
        </w:tc>
        <w:tc>
          <w:tcPr>
            <w:tcW w:w="1350" w:type="dxa"/>
          </w:tcPr>
          <w:p w:rsidR="0072400F" w:rsidRPr="0072400F" w:rsidRDefault="0072400F" w:rsidP="00105BA4">
            <w:pPr>
              <w:pStyle w:val="TableParagraph"/>
              <w:spacing w:line="273" w:lineRule="exact"/>
              <w:ind w:left="0" w:right="607" w:firstLine="0"/>
              <w:jc w:val="center"/>
              <w:rPr>
                <w:rFonts w:ascii="Cambria" w:hAnsi="Cambria" w:cs="Arial"/>
                <w:b/>
              </w:rPr>
            </w:pPr>
            <w:r w:rsidRPr="0072400F">
              <w:rPr>
                <w:rFonts w:ascii="Cambria" w:hAnsi="Cambria" w:cs="Arial"/>
                <w:b/>
              </w:rPr>
              <w:t>10</w:t>
            </w:r>
          </w:p>
        </w:tc>
      </w:tr>
      <w:tr w:rsidR="0072400F" w:rsidRPr="0072400F" w:rsidTr="00BC6E19">
        <w:trPr>
          <w:trHeight w:val="283"/>
        </w:trPr>
        <w:tc>
          <w:tcPr>
            <w:tcW w:w="1430" w:type="dxa"/>
            <w:shd w:val="clear" w:color="auto" w:fill="DDD9C3" w:themeFill="background2" w:themeFillShade="E6"/>
          </w:tcPr>
          <w:p w:rsidR="0072400F" w:rsidRPr="0072400F" w:rsidRDefault="0072400F" w:rsidP="00105BA4">
            <w:pPr>
              <w:pStyle w:val="TableParagraph"/>
              <w:spacing w:line="273" w:lineRule="exact"/>
              <w:ind w:left="87" w:right="78" w:firstLine="0"/>
              <w:jc w:val="center"/>
              <w:rPr>
                <w:rFonts w:ascii="Cambria" w:hAnsi="Cambria" w:cs="Arial"/>
                <w:b/>
              </w:rPr>
            </w:pPr>
          </w:p>
        </w:tc>
        <w:tc>
          <w:tcPr>
            <w:tcW w:w="6490" w:type="dxa"/>
            <w:gridSpan w:val="2"/>
            <w:shd w:val="clear" w:color="auto" w:fill="DDD9C3" w:themeFill="background2" w:themeFillShade="E6"/>
          </w:tcPr>
          <w:p w:rsidR="0072400F" w:rsidRPr="0072400F" w:rsidRDefault="0072400F" w:rsidP="00105BA4">
            <w:pPr>
              <w:pStyle w:val="TableParagraph"/>
              <w:tabs>
                <w:tab w:val="left" w:pos="829"/>
              </w:tabs>
              <w:ind w:left="0" w:right="530" w:firstLine="0"/>
              <w:jc w:val="center"/>
              <w:rPr>
                <w:rFonts w:ascii="Cambria" w:hAnsi="Cambria" w:cs="Arial"/>
                <w:b/>
              </w:rPr>
            </w:pPr>
            <w:r w:rsidRPr="0072400F">
              <w:rPr>
                <w:rFonts w:ascii="Cambria" w:hAnsi="Cambria" w:cs="Arial"/>
                <w:b/>
              </w:rPr>
              <w:t>DOCUMENTARIES &amp; FILMS</w:t>
            </w:r>
          </w:p>
        </w:tc>
        <w:tc>
          <w:tcPr>
            <w:tcW w:w="1350" w:type="dxa"/>
            <w:shd w:val="clear" w:color="auto" w:fill="DDD9C3" w:themeFill="background2" w:themeFillShade="E6"/>
          </w:tcPr>
          <w:p w:rsidR="0072400F" w:rsidRPr="0072400F" w:rsidRDefault="0072400F" w:rsidP="00105BA4">
            <w:pPr>
              <w:pStyle w:val="TableParagraph"/>
              <w:spacing w:line="273" w:lineRule="exact"/>
              <w:ind w:left="0" w:right="607" w:firstLine="0"/>
              <w:jc w:val="center"/>
              <w:rPr>
                <w:rFonts w:ascii="Cambria" w:hAnsi="Cambria" w:cs="Arial"/>
                <w:b/>
              </w:rPr>
            </w:pPr>
          </w:p>
        </w:tc>
      </w:tr>
      <w:tr w:rsidR="0072400F" w:rsidRPr="0072400F" w:rsidTr="0072400F">
        <w:trPr>
          <w:trHeight w:val="449"/>
        </w:trPr>
        <w:tc>
          <w:tcPr>
            <w:tcW w:w="1430" w:type="dxa"/>
          </w:tcPr>
          <w:p w:rsidR="0072400F" w:rsidRPr="0072400F" w:rsidRDefault="0072400F" w:rsidP="00105BA4">
            <w:pPr>
              <w:pStyle w:val="TableParagraph"/>
              <w:spacing w:line="273" w:lineRule="exact"/>
              <w:ind w:left="86" w:right="79" w:firstLine="0"/>
              <w:jc w:val="center"/>
              <w:rPr>
                <w:rFonts w:ascii="Cambria" w:hAnsi="Cambria" w:cs="Arial"/>
                <w:b/>
              </w:rPr>
            </w:pPr>
            <w:r w:rsidRPr="0072400F">
              <w:rPr>
                <w:rFonts w:ascii="Cambria" w:hAnsi="Cambria" w:cs="Arial"/>
                <w:b/>
              </w:rPr>
              <w:lastRenderedPageBreak/>
              <w:t>III</w:t>
            </w:r>
          </w:p>
        </w:tc>
        <w:tc>
          <w:tcPr>
            <w:tcW w:w="2160" w:type="dxa"/>
          </w:tcPr>
          <w:p w:rsidR="0072400F" w:rsidRPr="0072400F" w:rsidRDefault="0072400F" w:rsidP="00105BA4">
            <w:pPr>
              <w:pStyle w:val="TableParagraph"/>
              <w:spacing w:line="273" w:lineRule="exact"/>
              <w:ind w:left="107" w:firstLine="0"/>
              <w:rPr>
                <w:rFonts w:ascii="Cambria" w:hAnsi="Cambria" w:cs="Arial"/>
                <w:b/>
              </w:rPr>
            </w:pPr>
            <w:r w:rsidRPr="0072400F">
              <w:rPr>
                <w:rFonts w:ascii="Cambria" w:hAnsi="Cambria" w:cs="Arial"/>
                <w:b/>
              </w:rPr>
              <w:t>HISTORY OF DOCUMENTARIES AND FILMS</w:t>
            </w:r>
          </w:p>
          <w:p w:rsidR="0072400F" w:rsidRPr="0072400F" w:rsidRDefault="0072400F" w:rsidP="00105BA4">
            <w:pPr>
              <w:rPr>
                <w:rFonts w:ascii="Cambria" w:hAnsi="Cambria"/>
                <w:szCs w:val="22"/>
              </w:rPr>
            </w:pPr>
          </w:p>
        </w:tc>
        <w:tc>
          <w:tcPr>
            <w:tcW w:w="4330" w:type="dxa"/>
          </w:tcPr>
          <w:p w:rsidR="0072400F" w:rsidRPr="0072400F" w:rsidRDefault="0072400F" w:rsidP="0042176F">
            <w:pPr>
              <w:pStyle w:val="TableParagraph"/>
              <w:numPr>
                <w:ilvl w:val="0"/>
                <w:numId w:val="37"/>
              </w:numPr>
              <w:tabs>
                <w:tab w:val="left" w:pos="829"/>
              </w:tabs>
              <w:rPr>
                <w:rFonts w:ascii="Cambria" w:hAnsi="Cambria" w:cs="Arial"/>
              </w:rPr>
            </w:pPr>
            <w:r w:rsidRPr="0072400F">
              <w:rPr>
                <w:rFonts w:ascii="Cambria" w:hAnsi="Cambria" w:cs="Arial"/>
              </w:rPr>
              <w:t xml:space="preserve">Genesis of documentaries and short films, (screening of few documentaries is essential- like </w:t>
            </w:r>
            <w:r w:rsidRPr="0072400F">
              <w:rPr>
                <w:rFonts w:ascii="Cambria" w:hAnsi="Cambria" w:cs="Arial"/>
                <w:i/>
                <w:iCs/>
              </w:rPr>
              <w:t>Hindustan Hamara, Zalzala, The Vanishing Tribe</w:t>
            </w:r>
            <w:r w:rsidRPr="0072400F">
              <w:rPr>
                <w:rFonts w:ascii="Cambria" w:hAnsi="Cambria" w:cs="Arial"/>
              </w:rPr>
              <w:t xml:space="preserve">) </w:t>
            </w:r>
          </w:p>
          <w:p w:rsidR="0072400F" w:rsidRPr="0072400F" w:rsidRDefault="0072400F" w:rsidP="00105BA4">
            <w:pPr>
              <w:pStyle w:val="TableParagraph"/>
              <w:tabs>
                <w:tab w:val="left" w:pos="829"/>
              </w:tabs>
              <w:ind w:left="467" w:firstLine="0"/>
              <w:rPr>
                <w:rFonts w:ascii="Cambria" w:hAnsi="Cambria" w:cs="Arial"/>
              </w:rPr>
            </w:pPr>
            <w:r w:rsidRPr="0072400F">
              <w:rPr>
                <w:rFonts w:ascii="Cambria" w:hAnsi="Cambria" w:cs="Arial"/>
              </w:rPr>
              <w:t>Role of Documentarians -</w:t>
            </w:r>
            <w:r w:rsidRPr="0072400F">
              <w:rPr>
                <w:rFonts w:ascii="Cambria" w:hAnsi="Cambria"/>
              </w:rPr>
              <w:t xml:space="preserve"> P V Pathy, D G Tendulkar ,H S Hirlekar, Paul Zils and FaliBillimoria</w:t>
            </w:r>
          </w:p>
          <w:p w:rsidR="0072400F" w:rsidRPr="0072400F" w:rsidRDefault="0072400F" w:rsidP="00105BA4">
            <w:pPr>
              <w:pStyle w:val="TableParagraph"/>
              <w:tabs>
                <w:tab w:val="left" w:pos="829"/>
              </w:tabs>
              <w:ind w:left="720" w:firstLine="0"/>
              <w:rPr>
                <w:rFonts w:ascii="Cambria" w:hAnsi="Cambria" w:cs="Arial"/>
              </w:rPr>
            </w:pPr>
            <w:r w:rsidRPr="0072400F">
              <w:rPr>
                <w:rFonts w:ascii="Cambria" w:hAnsi="Cambria" w:cs="Arial"/>
              </w:rPr>
              <w:t>Anandpatwardhan,</w:t>
            </w:r>
          </w:p>
          <w:p w:rsidR="0072400F" w:rsidRPr="0072400F" w:rsidRDefault="0072400F" w:rsidP="0042176F">
            <w:pPr>
              <w:pStyle w:val="TableParagraph"/>
              <w:numPr>
                <w:ilvl w:val="0"/>
                <w:numId w:val="37"/>
              </w:numPr>
              <w:tabs>
                <w:tab w:val="left" w:pos="829"/>
              </w:tabs>
              <w:rPr>
                <w:rFonts w:ascii="Cambria" w:hAnsi="Cambria" w:cs="Arial"/>
              </w:rPr>
            </w:pPr>
            <w:r w:rsidRPr="0072400F">
              <w:rPr>
                <w:rFonts w:ascii="Cambria" w:hAnsi="Cambria" w:cs="Arial"/>
              </w:rPr>
              <w:t>Evolution of film making in India -brief history, Photography to moving films</w:t>
            </w:r>
          </w:p>
          <w:p w:rsidR="0072400F" w:rsidRPr="0072400F" w:rsidRDefault="0072400F" w:rsidP="0042176F">
            <w:pPr>
              <w:pStyle w:val="TableParagraph"/>
              <w:numPr>
                <w:ilvl w:val="0"/>
                <w:numId w:val="37"/>
              </w:numPr>
              <w:tabs>
                <w:tab w:val="left" w:pos="829"/>
              </w:tabs>
              <w:rPr>
                <w:rFonts w:ascii="Cambria" w:hAnsi="Cambria" w:cs="Arial"/>
              </w:rPr>
            </w:pPr>
            <w:r w:rsidRPr="0072400F">
              <w:rPr>
                <w:rFonts w:ascii="Cambria" w:hAnsi="Cambria" w:cs="Arial"/>
              </w:rPr>
              <w:t>Origin of  Hindi cinema</w:t>
            </w:r>
          </w:p>
          <w:p w:rsidR="0072400F" w:rsidRPr="0072400F" w:rsidRDefault="0072400F" w:rsidP="0042176F">
            <w:pPr>
              <w:pStyle w:val="TableParagraph"/>
              <w:numPr>
                <w:ilvl w:val="0"/>
                <w:numId w:val="37"/>
              </w:numPr>
              <w:tabs>
                <w:tab w:val="left" w:pos="829"/>
              </w:tabs>
              <w:rPr>
                <w:rFonts w:ascii="Cambria" w:hAnsi="Cambria" w:cs="Arial"/>
              </w:rPr>
            </w:pPr>
            <w:r w:rsidRPr="0072400F">
              <w:rPr>
                <w:rFonts w:ascii="Cambria" w:hAnsi="Cambria" w:cs="Arial"/>
              </w:rPr>
              <w:t>Origin of Short films to what it is today, role of you tube and WhatsApp</w:t>
            </w:r>
          </w:p>
          <w:p w:rsidR="0072400F" w:rsidRPr="0072400F" w:rsidRDefault="0072400F" w:rsidP="0042176F">
            <w:pPr>
              <w:pStyle w:val="TableParagraph"/>
              <w:numPr>
                <w:ilvl w:val="0"/>
                <w:numId w:val="37"/>
              </w:numPr>
              <w:tabs>
                <w:tab w:val="left" w:pos="829"/>
              </w:tabs>
              <w:rPr>
                <w:rFonts w:ascii="Cambria" w:hAnsi="Cambria" w:cs="Arial"/>
              </w:rPr>
            </w:pPr>
            <w:r w:rsidRPr="0072400F">
              <w:rPr>
                <w:rFonts w:ascii="Cambria" w:hAnsi="Cambria" w:cs="Arial"/>
              </w:rPr>
              <w:t xml:space="preserve"> Great masters of world cinema</w:t>
            </w:r>
          </w:p>
        </w:tc>
        <w:tc>
          <w:tcPr>
            <w:tcW w:w="1350" w:type="dxa"/>
          </w:tcPr>
          <w:p w:rsidR="0072400F" w:rsidRPr="0072400F" w:rsidRDefault="0072400F" w:rsidP="00105BA4">
            <w:pPr>
              <w:pStyle w:val="TableParagraph"/>
              <w:spacing w:line="273" w:lineRule="exact"/>
              <w:ind w:left="0" w:right="607" w:firstLine="0"/>
              <w:jc w:val="center"/>
              <w:rPr>
                <w:rFonts w:ascii="Cambria" w:hAnsi="Cambria" w:cs="Arial"/>
                <w:b/>
              </w:rPr>
            </w:pPr>
            <w:r w:rsidRPr="0072400F">
              <w:rPr>
                <w:rFonts w:ascii="Cambria" w:hAnsi="Cambria" w:cs="Arial"/>
                <w:b/>
              </w:rPr>
              <w:t>10</w:t>
            </w:r>
          </w:p>
        </w:tc>
      </w:tr>
      <w:tr w:rsidR="0072400F" w:rsidRPr="0072400F" w:rsidTr="00BC6E19">
        <w:trPr>
          <w:trHeight w:val="227"/>
        </w:trPr>
        <w:tc>
          <w:tcPr>
            <w:tcW w:w="1430" w:type="dxa"/>
            <w:shd w:val="clear" w:color="auto" w:fill="DDD9C3" w:themeFill="background2" w:themeFillShade="E6"/>
          </w:tcPr>
          <w:p w:rsidR="0072400F" w:rsidRPr="0072400F" w:rsidRDefault="0072400F" w:rsidP="00105BA4">
            <w:pPr>
              <w:pStyle w:val="TableParagraph"/>
              <w:spacing w:line="273" w:lineRule="exact"/>
              <w:ind w:left="86" w:right="79" w:firstLine="0"/>
              <w:jc w:val="center"/>
              <w:rPr>
                <w:rFonts w:ascii="Cambria" w:hAnsi="Cambria" w:cs="Arial"/>
                <w:b/>
              </w:rPr>
            </w:pPr>
          </w:p>
        </w:tc>
        <w:tc>
          <w:tcPr>
            <w:tcW w:w="6490" w:type="dxa"/>
            <w:gridSpan w:val="2"/>
            <w:shd w:val="clear" w:color="auto" w:fill="DDD9C3" w:themeFill="background2" w:themeFillShade="E6"/>
          </w:tcPr>
          <w:p w:rsidR="0072400F" w:rsidRPr="0072400F" w:rsidRDefault="0072400F" w:rsidP="00105BA4">
            <w:pPr>
              <w:pStyle w:val="TableParagraph"/>
              <w:tabs>
                <w:tab w:val="left" w:pos="829"/>
                <w:tab w:val="left" w:pos="1755"/>
              </w:tabs>
              <w:spacing w:line="252" w:lineRule="exact"/>
              <w:ind w:left="0" w:firstLine="0"/>
              <w:jc w:val="center"/>
              <w:rPr>
                <w:rFonts w:ascii="Cambria" w:hAnsi="Cambria" w:cs="Arial"/>
                <w:b/>
              </w:rPr>
            </w:pPr>
            <w:r w:rsidRPr="0072400F">
              <w:rPr>
                <w:rFonts w:ascii="Cambria" w:hAnsi="Cambria" w:cs="Arial"/>
                <w:b/>
              </w:rPr>
              <w:t>BROADCASTING</w:t>
            </w:r>
          </w:p>
        </w:tc>
        <w:tc>
          <w:tcPr>
            <w:tcW w:w="1350" w:type="dxa"/>
            <w:shd w:val="clear" w:color="auto" w:fill="DDD9C3" w:themeFill="background2" w:themeFillShade="E6"/>
          </w:tcPr>
          <w:p w:rsidR="0072400F" w:rsidRPr="0072400F" w:rsidRDefault="0072400F" w:rsidP="00105BA4">
            <w:pPr>
              <w:pStyle w:val="TableParagraph"/>
              <w:spacing w:line="273" w:lineRule="exact"/>
              <w:ind w:left="0" w:right="607" w:firstLine="0"/>
              <w:jc w:val="center"/>
              <w:rPr>
                <w:rFonts w:ascii="Cambria" w:hAnsi="Cambria" w:cs="Arial"/>
                <w:b/>
              </w:rPr>
            </w:pPr>
          </w:p>
        </w:tc>
      </w:tr>
      <w:tr w:rsidR="0072400F" w:rsidRPr="0072400F" w:rsidTr="0072400F">
        <w:trPr>
          <w:trHeight w:val="132"/>
        </w:trPr>
        <w:tc>
          <w:tcPr>
            <w:tcW w:w="1430" w:type="dxa"/>
          </w:tcPr>
          <w:p w:rsidR="0072400F" w:rsidRPr="0072400F" w:rsidRDefault="0072400F" w:rsidP="00105BA4">
            <w:pPr>
              <w:pStyle w:val="TableParagraph"/>
              <w:spacing w:line="273" w:lineRule="exact"/>
              <w:ind w:left="513" w:firstLine="0"/>
              <w:rPr>
                <w:rFonts w:ascii="Cambria" w:hAnsi="Cambria" w:cs="Arial"/>
                <w:b/>
              </w:rPr>
            </w:pPr>
            <w:r w:rsidRPr="0072400F">
              <w:rPr>
                <w:rFonts w:ascii="Cambria" w:hAnsi="Cambria" w:cs="Arial"/>
                <w:b/>
              </w:rPr>
              <w:t>IV</w:t>
            </w:r>
          </w:p>
        </w:tc>
        <w:tc>
          <w:tcPr>
            <w:tcW w:w="2160" w:type="dxa"/>
          </w:tcPr>
          <w:p w:rsidR="0072400F" w:rsidRPr="0072400F" w:rsidRDefault="0072400F" w:rsidP="00105BA4">
            <w:pPr>
              <w:pStyle w:val="TableParagraph"/>
              <w:spacing w:line="273" w:lineRule="exact"/>
              <w:ind w:left="107" w:firstLine="0"/>
              <w:rPr>
                <w:rFonts w:ascii="Cambria" w:hAnsi="Cambria" w:cs="Arial"/>
                <w:b/>
              </w:rPr>
            </w:pPr>
            <w:r w:rsidRPr="0072400F">
              <w:rPr>
                <w:rFonts w:ascii="Cambria" w:hAnsi="Cambria" w:cs="Arial"/>
                <w:b/>
              </w:rPr>
              <w:t>HISTORY OF RADIO AND TELEVISION IN INDIA</w:t>
            </w:r>
          </w:p>
        </w:tc>
        <w:tc>
          <w:tcPr>
            <w:tcW w:w="4330" w:type="dxa"/>
          </w:tcPr>
          <w:p w:rsidR="0072400F" w:rsidRPr="0072400F" w:rsidRDefault="0072400F" w:rsidP="0042176F">
            <w:pPr>
              <w:pStyle w:val="TableParagraph"/>
              <w:numPr>
                <w:ilvl w:val="0"/>
                <w:numId w:val="32"/>
              </w:numPr>
              <w:tabs>
                <w:tab w:val="left" w:pos="829"/>
              </w:tabs>
              <w:rPr>
                <w:rFonts w:ascii="Cambria" w:hAnsi="Cambria" w:cs="Arial"/>
              </w:rPr>
            </w:pPr>
            <w:r w:rsidRPr="0072400F">
              <w:rPr>
                <w:rFonts w:ascii="Cambria" w:hAnsi="Cambria" w:cs="Arial"/>
              </w:rPr>
              <w:t>Radio &amp; Television as Mass Media</w:t>
            </w:r>
          </w:p>
          <w:p w:rsidR="0072400F" w:rsidRPr="0072400F" w:rsidRDefault="0072400F" w:rsidP="0042176F">
            <w:pPr>
              <w:pStyle w:val="TableParagraph"/>
              <w:numPr>
                <w:ilvl w:val="0"/>
                <w:numId w:val="32"/>
              </w:numPr>
              <w:tabs>
                <w:tab w:val="left" w:pos="829"/>
              </w:tabs>
              <w:rPr>
                <w:rFonts w:ascii="Cambria" w:hAnsi="Cambria" w:cs="Arial"/>
              </w:rPr>
            </w:pPr>
            <w:r w:rsidRPr="0072400F">
              <w:rPr>
                <w:rFonts w:ascii="Cambria" w:hAnsi="Cambria" w:cs="Arial"/>
              </w:rPr>
              <w:t xml:space="preserve">Radio and Television Broadcasting </w:t>
            </w:r>
          </w:p>
          <w:p w:rsidR="0072400F" w:rsidRPr="0072400F" w:rsidRDefault="0072400F" w:rsidP="0042176F">
            <w:pPr>
              <w:pStyle w:val="TableParagraph"/>
              <w:numPr>
                <w:ilvl w:val="0"/>
                <w:numId w:val="32"/>
              </w:numPr>
              <w:tabs>
                <w:tab w:val="left" w:pos="829"/>
              </w:tabs>
              <w:rPr>
                <w:rFonts w:ascii="Cambria" w:hAnsi="Cambria" w:cs="Arial"/>
              </w:rPr>
            </w:pPr>
            <w:r w:rsidRPr="0072400F">
              <w:rPr>
                <w:rFonts w:ascii="Cambria" w:hAnsi="Cambria" w:cs="Arial"/>
              </w:rPr>
              <w:t xml:space="preserve">The beginning of Radio and Television Shows      </w:t>
            </w:r>
          </w:p>
          <w:p w:rsidR="0072400F" w:rsidRPr="0072400F" w:rsidRDefault="0072400F" w:rsidP="0042176F">
            <w:pPr>
              <w:pStyle w:val="TableParagraph"/>
              <w:numPr>
                <w:ilvl w:val="0"/>
                <w:numId w:val="34"/>
              </w:numPr>
              <w:tabs>
                <w:tab w:val="left" w:pos="829"/>
              </w:tabs>
              <w:ind w:left="1438" w:hanging="283"/>
              <w:rPr>
                <w:rFonts w:ascii="Cambria" w:hAnsi="Cambria" w:cs="Arial"/>
              </w:rPr>
            </w:pPr>
            <w:r w:rsidRPr="0072400F">
              <w:rPr>
                <w:rFonts w:ascii="Cambria" w:hAnsi="Cambria" w:cs="Arial"/>
              </w:rPr>
              <w:t>A New Era in Broadcasting in India</w:t>
            </w:r>
          </w:p>
          <w:p w:rsidR="0072400F" w:rsidRPr="0072400F" w:rsidRDefault="0072400F" w:rsidP="0042176F">
            <w:pPr>
              <w:pStyle w:val="TableParagraph"/>
              <w:numPr>
                <w:ilvl w:val="0"/>
                <w:numId w:val="34"/>
              </w:numPr>
              <w:tabs>
                <w:tab w:val="left" w:pos="829"/>
              </w:tabs>
              <w:ind w:left="1438" w:hanging="283"/>
              <w:rPr>
                <w:rFonts w:ascii="Cambria" w:hAnsi="Cambria" w:cs="Arial"/>
              </w:rPr>
            </w:pPr>
            <w:r w:rsidRPr="0072400F">
              <w:rPr>
                <w:rFonts w:ascii="Cambria" w:hAnsi="Cambria" w:cs="Arial"/>
              </w:rPr>
              <w:t>Satellite Television  &amp; Privatization in Broadcasting</w:t>
            </w:r>
          </w:p>
          <w:p w:rsidR="0072400F" w:rsidRPr="0072400F" w:rsidRDefault="0072400F" w:rsidP="0042176F">
            <w:pPr>
              <w:pStyle w:val="TableParagraph"/>
              <w:numPr>
                <w:ilvl w:val="0"/>
                <w:numId w:val="34"/>
              </w:numPr>
              <w:tabs>
                <w:tab w:val="left" w:pos="829"/>
              </w:tabs>
              <w:ind w:left="1438" w:hanging="283"/>
              <w:rPr>
                <w:rFonts w:ascii="Cambria" w:hAnsi="Cambria" w:cs="Arial"/>
              </w:rPr>
            </w:pPr>
            <w:r w:rsidRPr="0072400F">
              <w:rPr>
                <w:rFonts w:ascii="Cambria" w:hAnsi="Cambria" w:cs="Arial"/>
              </w:rPr>
              <w:t>Advertising in India</w:t>
            </w:r>
          </w:p>
          <w:p w:rsidR="0072400F" w:rsidRPr="0072400F" w:rsidRDefault="0072400F" w:rsidP="0042176F">
            <w:pPr>
              <w:pStyle w:val="TableParagraph"/>
              <w:numPr>
                <w:ilvl w:val="0"/>
                <w:numId w:val="32"/>
              </w:numPr>
              <w:tabs>
                <w:tab w:val="left" w:pos="829"/>
              </w:tabs>
              <w:rPr>
                <w:rFonts w:ascii="Cambria" w:hAnsi="Cambria" w:cs="Arial"/>
              </w:rPr>
            </w:pPr>
            <w:r w:rsidRPr="0072400F">
              <w:rPr>
                <w:rFonts w:ascii="Cambria" w:hAnsi="Cambria" w:cs="Arial"/>
              </w:rPr>
              <w:t>Internet Protocol Television</w:t>
            </w:r>
          </w:p>
        </w:tc>
        <w:tc>
          <w:tcPr>
            <w:tcW w:w="1350" w:type="dxa"/>
          </w:tcPr>
          <w:p w:rsidR="0072400F" w:rsidRPr="0072400F" w:rsidRDefault="0072400F" w:rsidP="00105BA4">
            <w:pPr>
              <w:pStyle w:val="TableParagraph"/>
              <w:spacing w:line="273" w:lineRule="exact"/>
              <w:ind w:left="0" w:right="607" w:firstLine="0"/>
              <w:jc w:val="center"/>
              <w:rPr>
                <w:rFonts w:ascii="Cambria" w:hAnsi="Cambria" w:cs="Arial"/>
                <w:b/>
              </w:rPr>
            </w:pPr>
            <w:r w:rsidRPr="0072400F">
              <w:rPr>
                <w:rFonts w:ascii="Cambria" w:hAnsi="Cambria" w:cs="Arial"/>
                <w:b/>
              </w:rPr>
              <w:t>10</w:t>
            </w:r>
          </w:p>
        </w:tc>
      </w:tr>
      <w:tr w:rsidR="0072400F" w:rsidRPr="0072400F" w:rsidTr="00BC6E19">
        <w:trPr>
          <w:trHeight w:val="132"/>
        </w:trPr>
        <w:tc>
          <w:tcPr>
            <w:tcW w:w="1430" w:type="dxa"/>
            <w:shd w:val="clear" w:color="auto" w:fill="DDD9C3" w:themeFill="background2" w:themeFillShade="E6"/>
          </w:tcPr>
          <w:p w:rsidR="0072400F" w:rsidRPr="0072400F" w:rsidRDefault="0072400F" w:rsidP="00105BA4">
            <w:pPr>
              <w:pStyle w:val="TableParagraph"/>
              <w:tabs>
                <w:tab w:val="left" w:pos="945"/>
              </w:tabs>
              <w:spacing w:line="273" w:lineRule="exact"/>
              <w:ind w:left="513" w:firstLine="0"/>
              <w:rPr>
                <w:rFonts w:ascii="Cambria" w:hAnsi="Cambria" w:cs="Arial"/>
                <w:b/>
              </w:rPr>
            </w:pPr>
            <w:r w:rsidRPr="0072400F">
              <w:rPr>
                <w:rFonts w:ascii="Cambria" w:hAnsi="Cambria" w:cs="Arial"/>
                <w:b/>
              </w:rPr>
              <w:tab/>
            </w:r>
          </w:p>
        </w:tc>
        <w:tc>
          <w:tcPr>
            <w:tcW w:w="6490" w:type="dxa"/>
            <w:gridSpan w:val="2"/>
            <w:shd w:val="clear" w:color="auto" w:fill="DDD9C3" w:themeFill="background2" w:themeFillShade="E6"/>
          </w:tcPr>
          <w:p w:rsidR="0072400F" w:rsidRPr="0072400F" w:rsidRDefault="0072400F" w:rsidP="00105BA4">
            <w:pPr>
              <w:pStyle w:val="TableParagraph"/>
              <w:tabs>
                <w:tab w:val="left" w:pos="21"/>
                <w:tab w:val="left" w:pos="1725"/>
                <w:tab w:val="left" w:pos="1890"/>
              </w:tabs>
              <w:ind w:left="162" w:firstLine="0"/>
              <w:jc w:val="center"/>
              <w:rPr>
                <w:rFonts w:ascii="Cambria" w:hAnsi="Cambria" w:cs="Arial"/>
                <w:b/>
              </w:rPr>
            </w:pPr>
            <w:r w:rsidRPr="0072400F">
              <w:rPr>
                <w:rFonts w:ascii="Cambria" w:hAnsi="Cambria" w:cs="Arial"/>
                <w:b/>
              </w:rPr>
              <w:t>MEDIA ICONS</w:t>
            </w:r>
          </w:p>
        </w:tc>
        <w:tc>
          <w:tcPr>
            <w:tcW w:w="1350" w:type="dxa"/>
            <w:shd w:val="clear" w:color="auto" w:fill="DDD9C3" w:themeFill="background2" w:themeFillShade="E6"/>
          </w:tcPr>
          <w:p w:rsidR="0072400F" w:rsidRPr="0072400F" w:rsidRDefault="0072400F" w:rsidP="00105BA4">
            <w:pPr>
              <w:pStyle w:val="TableParagraph"/>
              <w:spacing w:line="273" w:lineRule="exact"/>
              <w:ind w:left="0" w:right="607" w:firstLine="0"/>
              <w:jc w:val="center"/>
              <w:rPr>
                <w:rFonts w:ascii="Cambria" w:hAnsi="Cambria" w:cs="Arial"/>
                <w:b/>
              </w:rPr>
            </w:pPr>
          </w:p>
        </w:tc>
      </w:tr>
      <w:tr w:rsidR="0072400F" w:rsidRPr="0072400F" w:rsidTr="0072400F">
        <w:trPr>
          <w:trHeight w:val="1688"/>
        </w:trPr>
        <w:tc>
          <w:tcPr>
            <w:tcW w:w="1430" w:type="dxa"/>
          </w:tcPr>
          <w:p w:rsidR="0072400F" w:rsidRPr="0072400F" w:rsidRDefault="0072400F" w:rsidP="00105BA4">
            <w:pPr>
              <w:pStyle w:val="TableParagraph"/>
              <w:spacing w:line="273" w:lineRule="exact"/>
              <w:ind w:left="86" w:right="79" w:firstLine="0"/>
              <w:jc w:val="center"/>
              <w:rPr>
                <w:rFonts w:ascii="Cambria" w:hAnsi="Cambria" w:cs="Arial"/>
                <w:b/>
              </w:rPr>
            </w:pPr>
            <w:r w:rsidRPr="0072400F">
              <w:rPr>
                <w:rFonts w:ascii="Cambria" w:hAnsi="Cambria" w:cs="Arial"/>
                <w:b/>
              </w:rPr>
              <w:t>V</w:t>
            </w:r>
          </w:p>
        </w:tc>
        <w:tc>
          <w:tcPr>
            <w:tcW w:w="2160" w:type="dxa"/>
          </w:tcPr>
          <w:p w:rsidR="0072400F" w:rsidRPr="0072400F" w:rsidRDefault="0072400F" w:rsidP="00105BA4">
            <w:pPr>
              <w:pStyle w:val="TableParagraph"/>
              <w:spacing w:line="273" w:lineRule="exact"/>
              <w:ind w:left="90" w:firstLine="0"/>
              <w:rPr>
                <w:rFonts w:ascii="Cambria" w:hAnsi="Cambria" w:cs="Arial"/>
                <w:b/>
                <w:bCs/>
              </w:rPr>
            </w:pPr>
            <w:r w:rsidRPr="0072400F">
              <w:rPr>
                <w:rFonts w:ascii="Cambria" w:hAnsi="Cambria" w:cs="Arial"/>
                <w:b/>
                <w:bCs/>
              </w:rPr>
              <w:t>ROLE  OF MEDIA ICONS IN THE HISTORY OF INDIAN MEDIA</w:t>
            </w:r>
          </w:p>
        </w:tc>
        <w:tc>
          <w:tcPr>
            <w:tcW w:w="4330" w:type="dxa"/>
          </w:tcPr>
          <w:p w:rsidR="0072400F" w:rsidRPr="0072400F" w:rsidRDefault="0072400F" w:rsidP="0042176F">
            <w:pPr>
              <w:pStyle w:val="TableParagraph"/>
              <w:numPr>
                <w:ilvl w:val="0"/>
                <w:numId w:val="36"/>
              </w:numPr>
              <w:tabs>
                <w:tab w:val="left" w:pos="829"/>
              </w:tabs>
              <w:spacing w:line="252" w:lineRule="exact"/>
              <w:rPr>
                <w:rFonts w:ascii="Cambria" w:hAnsi="Cambria" w:cs="Arial"/>
              </w:rPr>
            </w:pPr>
            <w:r w:rsidRPr="0072400F">
              <w:rPr>
                <w:rFonts w:ascii="Cambria" w:hAnsi="Cambria" w:cs="Arial"/>
              </w:rPr>
              <w:t>Raja Rammohan Roy</w:t>
            </w:r>
          </w:p>
          <w:p w:rsidR="0072400F" w:rsidRPr="0072400F" w:rsidRDefault="0072400F" w:rsidP="0042176F">
            <w:pPr>
              <w:pStyle w:val="TableParagraph"/>
              <w:numPr>
                <w:ilvl w:val="0"/>
                <w:numId w:val="36"/>
              </w:numPr>
              <w:tabs>
                <w:tab w:val="left" w:pos="829"/>
              </w:tabs>
              <w:spacing w:line="252" w:lineRule="exact"/>
              <w:rPr>
                <w:rFonts w:ascii="Cambria" w:hAnsi="Cambria" w:cs="Arial"/>
              </w:rPr>
            </w:pPr>
            <w:r w:rsidRPr="0072400F">
              <w:rPr>
                <w:rFonts w:ascii="Cambria" w:hAnsi="Cambria" w:cs="Arial"/>
              </w:rPr>
              <w:t>Bal GangadharTilak</w:t>
            </w:r>
          </w:p>
          <w:p w:rsidR="0072400F" w:rsidRPr="0072400F" w:rsidRDefault="0072400F" w:rsidP="0042176F">
            <w:pPr>
              <w:pStyle w:val="TableParagraph"/>
              <w:numPr>
                <w:ilvl w:val="0"/>
                <w:numId w:val="36"/>
              </w:numPr>
              <w:tabs>
                <w:tab w:val="left" w:pos="829"/>
              </w:tabs>
              <w:spacing w:line="252" w:lineRule="exact"/>
              <w:rPr>
                <w:rFonts w:ascii="Cambria" w:hAnsi="Cambria" w:cs="Arial"/>
              </w:rPr>
            </w:pPr>
            <w:r w:rsidRPr="0072400F">
              <w:rPr>
                <w:rFonts w:ascii="Cambria" w:hAnsi="Cambria" w:cs="Arial"/>
              </w:rPr>
              <w:t>M.K.Gandhi</w:t>
            </w:r>
          </w:p>
          <w:p w:rsidR="0072400F" w:rsidRPr="0072400F" w:rsidRDefault="0072400F" w:rsidP="0042176F">
            <w:pPr>
              <w:pStyle w:val="TableParagraph"/>
              <w:numPr>
                <w:ilvl w:val="0"/>
                <w:numId w:val="36"/>
              </w:numPr>
              <w:tabs>
                <w:tab w:val="left" w:pos="829"/>
              </w:tabs>
              <w:spacing w:line="252" w:lineRule="exact"/>
              <w:rPr>
                <w:rFonts w:ascii="Cambria" w:hAnsi="Cambria" w:cs="Arial"/>
              </w:rPr>
            </w:pPr>
            <w:r w:rsidRPr="0072400F">
              <w:rPr>
                <w:rFonts w:ascii="Cambria" w:hAnsi="Cambria" w:cs="Arial"/>
              </w:rPr>
              <w:t>B.R. Ambedkar</w:t>
            </w:r>
          </w:p>
          <w:p w:rsidR="0072400F" w:rsidRPr="0072400F" w:rsidRDefault="0072400F" w:rsidP="0042176F">
            <w:pPr>
              <w:pStyle w:val="TableParagraph"/>
              <w:numPr>
                <w:ilvl w:val="0"/>
                <w:numId w:val="36"/>
              </w:numPr>
              <w:tabs>
                <w:tab w:val="left" w:pos="829"/>
              </w:tabs>
              <w:spacing w:line="252" w:lineRule="exact"/>
              <w:rPr>
                <w:rFonts w:ascii="Cambria" w:hAnsi="Cambria" w:cs="Arial"/>
              </w:rPr>
            </w:pPr>
            <w:r w:rsidRPr="0072400F">
              <w:rPr>
                <w:rFonts w:ascii="Cambria" w:hAnsi="Cambria" w:cs="Arial"/>
              </w:rPr>
              <w:t>KP Kesava Menon</w:t>
            </w:r>
          </w:p>
          <w:p w:rsidR="0072400F" w:rsidRPr="0072400F" w:rsidRDefault="0072400F" w:rsidP="0042176F">
            <w:pPr>
              <w:pStyle w:val="TableParagraph"/>
              <w:numPr>
                <w:ilvl w:val="0"/>
                <w:numId w:val="36"/>
              </w:numPr>
              <w:tabs>
                <w:tab w:val="left" w:pos="829"/>
              </w:tabs>
              <w:spacing w:line="252" w:lineRule="exact"/>
              <w:rPr>
                <w:rFonts w:ascii="Cambria" w:hAnsi="Cambria" w:cs="Arial"/>
              </w:rPr>
            </w:pPr>
            <w:r w:rsidRPr="0072400F">
              <w:rPr>
                <w:rFonts w:ascii="Cambria" w:hAnsi="Cambria" w:cs="Arial"/>
              </w:rPr>
              <w:t>K.C MammenMapillai</w:t>
            </w:r>
          </w:p>
          <w:p w:rsidR="0072400F" w:rsidRPr="0072400F" w:rsidRDefault="0072400F" w:rsidP="0042176F">
            <w:pPr>
              <w:pStyle w:val="TableParagraph"/>
              <w:numPr>
                <w:ilvl w:val="0"/>
                <w:numId w:val="36"/>
              </w:numPr>
              <w:tabs>
                <w:tab w:val="left" w:pos="829"/>
              </w:tabs>
              <w:spacing w:line="252" w:lineRule="exact"/>
              <w:rPr>
                <w:rFonts w:ascii="Cambria" w:hAnsi="Cambria" w:cs="Arial"/>
              </w:rPr>
            </w:pPr>
            <w:r w:rsidRPr="0072400F">
              <w:rPr>
                <w:rFonts w:ascii="Cambria" w:hAnsi="Cambria" w:cs="Arial"/>
              </w:rPr>
              <w:t>Maulana Abdul Kalam Azad</w:t>
            </w:r>
          </w:p>
        </w:tc>
        <w:tc>
          <w:tcPr>
            <w:tcW w:w="1350" w:type="dxa"/>
          </w:tcPr>
          <w:p w:rsidR="0072400F" w:rsidRPr="0072400F" w:rsidRDefault="0072400F" w:rsidP="00105BA4">
            <w:pPr>
              <w:pStyle w:val="TableParagraph"/>
              <w:spacing w:line="273" w:lineRule="exact"/>
              <w:ind w:left="0" w:right="607" w:firstLine="0"/>
              <w:jc w:val="center"/>
              <w:rPr>
                <w:rFonts w:ascii="Cambria" w:hAnsi="Cambria" w:cs="Arial"/>
                <w:b/>
              </w:rPr>
            </w:pPr>
            <w:r w:rsidRPr="0072400F">
              <w:rPr>
                <w:rFonts w:ascii="Cambria" w:hAnsi="Cambria" w:cs="Arial"/>
                <w:b/>
              </w:rPr>
              <w:t>08</w:t>
            </w:r>
          </w:p>
        </w:tc>
      </w:tr>
      <w:tr w:rsidR="0072400F" w:rsidRPr="0072400F" w:rsidTr="00BC6E19">
        <w:trPr>
          <w:trHeight w:val="212"/>
        </w:trPr>
        <w:tc>
          <w:tcPr>
            <w:tcW w:w="9270" w:type="dxa"/>
            <w:gridSpan w:val="4"/>
            <w:shd w:val="clear" w:color="auto" w:fill="DDD9C3" w:themeFill="background2" w:themeFillShade="E6"/>
          </w:tcPr>
          <w:p w:rsidR="0072400F" w:rsidRPr="0072400F" w:rsidRDefault="0072400F" w:rsidP="00105BA4">
            <w:pPr>
              <w:tabs>
                <w:tab w:val="left" w:pos="3330"/>
              </w:tabs>
              <w:rPr>
                <w:rFonts w:ascii="Cambria" w:hAnsi="Cambria" w:cs="Arial"/>
                <w:b/>
                <w:bCs/>
                <w:szCs w:val="22"/>
              </w:rPr>
            </w:pPr>
            <w:r w:rsidRPr="0072400F">
              <w:rPr>
                <w:rFonts w:ascii="Cambria" w:hAnsi="Cambria" w:cs="Arial"/>
                <w:b/>
                <w:bCs/>
                <w:szCs w:val="22"/>
              </w:rPr>
              <w:t xml:space="preserve">SYLLABUS DESIGNED BY </w:t>
            </w:r>
            <w:r w:rsidRPr="0072400F">
              <w:rPr>
                <w:rFonts w:ascii="Cambria" w:hAnsi="Cambria" w:cs="Arial"/>
                <w:b/>
                <w:bCs/>
                <w:szCs w:val="22"/>
              </w:rPr>
              <w:tab/>
            </w:r>
          </w:p>
        </w:tc>
      </w:tr>
      <w:tr w:rsidR="0072400F" w:rsidRPr="0072400F" w:rsidTr="0072400F">
        <w:trPr>
          <w:trHeight w:val="885"/>
        </w:trPr>
        <w:tc>
          <w:tcPr>
            <w:tcW w:w="9270" w:type="dxa"/>
            <w:gridSpan w:val="4"/>
            <w:shd w:val="clear" w:color="auto" w:fill="FFFFFF" w:themeFill="background1"/>
          </w:tcPr>
          <w:p w:rsidR="0072400F" w:rsidRPr="0072400F" w:rsidRDefault="0072400F" w:rsidP="0042176F">
            <w:pPr>
              <w:widowControl w:val="0"/>
              <w:numPr>
                <w:ilvl w:val="0"/>
                <w:numId w:val="35"/>
              </w:numPr>
              <w:autoSpaceDE w:val="0"/>
              <w:autoSpaceDN w:val="0"/>
              <w:spacing w:after="0" w:afterAutospacing="0"/>
              <w:ind w:left="734"/>
              <w:rPr>
                <w:rFonts w:ascii="Cambria" w:hAnsi="Cambria" w:cs="Arial"/>
                <w:bCs/>
                <w:szCs w:val="22"/>
              </w:rPr>
            </w:pPr>
            <w:r w:rsidRPr="0072400F">
              <w:rPr>
                <w:rFonts w:ascii="Cambria" w:hAnsi="Cambria" w:cs="Arial"/>
                <w:bCs/>
                <w:szCs w:val="22"/>
              </w:rPr>
              <w:t>PROF. RANI D’SOUZA(CONVENOR)</w:t>
            </w:r>
          </w:p>
          <w:p w:rsidR="0072400F" w:rsidRPr="0072400F" w:rsidRDefault="0072400F" w:rsidP="0042176F">
            <w:pPr>
              <w:widowControl w:val="0"/>
              <w:numPr>
                <w:ilvl w:val="0"/>
                <w:numId w:val="35"/>
              </w:numPr>
              <w:autoSpaceDE w:val="0"/>
              <w:autoSpaceDN w:val="0"/>
              <w:spacing w:after="0" w:afterAutospacing="0"/>
              <w:ind w:left="734"/>
              <w:rPr>
                <w:rFonts w:ascii="Cambria" w:hAnsi="Cambria" w:cs="Arial"/>
                <w:bCs/>
                <w:szCs w:val="22"/>
              </w:rPr>
            </w:pPr>
            <w:r w:rsidRPr="0072400F">
              <w:rPr>
                <w:rFonts w:ascii="Cambria" w:hAnsi="Cambria" w:cs="Arial"/>
                <w:bCs/>
                <w:szCs w:val="22"/>
              </w:rPr>
              <w:t>DR. YATINDRA INGLE</w:t>
            </w:r>
          </w:p>
          <w:p w:rsidR="0072400F" w:rsidRPr="0072400F" w:rsidRDefault="0072400F" w:rsidP="0042176F">
            <w:pPr>
              <w:widowControl w:val="0"/>
              <w:numPr>
                <w:ilvl w:val="0"/>
                <w:numId w:val="35"/>
              </w:numPr>
              <w:autoSpaceDE w:val="0"/>
              <w:autoSpaceDN w:val="0"/>
              <w:spacing w:after="0" w:afterAutospacing="0"/>
              <w:ind w:left="734"/>
              <w:rPr>
                <w:rFonts w:ascii="Cambria" w:hAnsi="Cambria" w:cs="Arial"/>
                <w:b/>
                <w:bCs/>
                <w:szCs w:val="22"/>
              </w:rPr>
            </w:pPr>
            <w:r w:rsidRPr="0072400F">
              <w:rPr>
                <w:rFonts w:ascii="Cambria" w:hAnsi="Cambria" w:cs="Arial"/>
                <w:bCs/>
                <w:szCs w:val="22"/>
              </w:rPr>
              <w:t>MR. MITHUN PILLAI</w:t>
            </w:r>
          </w:p>
        </w:tc>
      </w:tr>
      <w:tr w:rsidR="0072400F" w:rsidRPr="0072400F" w:rsidTr="00BC6E19">
        <w:trPr>
          <w:trHeight w:val="225"/>
        </w:trPr>
        <w:tc>
          <w:tcPr>
            <w:tcW w:w="9270" w:type="dxa"/>
            <w:gridSpan w:val="4"/>
            <w:shd w:val="clear" w:color="auto" w:fill="DDD9C3" w:themeFill="background2" w:themeFillShade="E6"/>
          </w:tcPr>
          <w:p w:rsidR="0072400F" w:rsidRPr="0072400F" w:rsidRDefault="0072400F" w:rsidP="00105BA4">
            <w:pPr>
              <w:widowControl w:val="0"/>
              <w:autoSpaceDE w:val="0"/>
              <w:autoSpaceDN w:val="0"/>
              <w:contextualSpacing/>
              <w:rPr>
                <w:rFonts w:ascii="Cambria" w:hAnsi="Cambria" w:cs="Arial"/>
                <w:b/>
                <w:bCs/>
                <w:szCs w:val="22"/>
              </w:rPr>
            </w:pPr>
            <w:r w:rsidRPr="0072400F">
              <w:rPr>
                <w:rFonts w:ascii="Cambria" w:hAnsi="Cambria" w:cs="Arial"/>
                <w:b/>
                <w:bCs/>
                <w:szCs w:val="22"/>
              </w:rPr>
              <w:t xml:space="preserve">INTERNAL EVALUATION METHODOLOGY  </w:t>
            </w:r>
          </w:p>
          <w:p w:rsidR="0072400F" w:rsidRPr="0072400F" w:rsidRDefault="0072400F" w:rsidP="00105BA4">
            <w:pPr>
              <w:rPr>
                <w:rFonts w:ascii="Cambria" w:hAnsi="Cambria" w:cs="Arial"/>
                <w:b/>
                <w:bCs/>
                <w:szCs w:val="22"/>
              </w:rPr>
            </w:pPr>
            <w:r w:rsidRPr="0072400F">
              <w:rPr>
                <w:rFonts w:ascii="Cambria" w:hAnsi="Cambria" w:cs="Arial"/>
                <w:b/>
                <w:bCs/>
                <w:szCs w:val="22"/>
              </w:rPr>
              <w:t>(any two to be selected- one individual and one group evaluation)</w:t>
            </w:r>
            <w:r w:rsidRPr="0072400F">
              <w:rPr>
                <w:rFonts w:ascii="Cambria" w:hAnsi="Cambria" w:cs="Arial"/>
                <w:b/>
                <w:bCs/>
                <w:szCs w:val="22"/>
              </w:rPr>
              <w:tab/>
            </w:r>
            <w:r w:rsidRPr="0072400F">
              <w:rPr>
                <w:rFonts w:ascii="Cambria" w:hAnsi="Cambria" w:cs="Arial"/>
                <w:b/>
                <w:bCs/>
                <w:szCs w:val="22"/>
              </w:rPr>
              <w:tab/>
              <w:t>20 Marks</w:t>
            </w:r>
          </w:p>
        </w:tc>
      </w:tr>
      <w:tr w:rsidR="0072400F" w:rsidRPr="0072400F" w:rsidTr="0072400F">
        <w:trPr>
          <w:trHeight w:val="2130"/>
        </w:trPr>
        <w:tc>
          <w:tcPr>
            <w:tcW w:w="9270" w:type="dxa"/>
            <w:gridSpan w:val="4"/>
          </w:tcPr>
          <w:p w:rsidR="0072400F" w:rsidRPr="0072400F" w:rsidRDefault="0072400F" w:rsidP="0042176F">
            <w:pPr>
              <w:numPr>
                <w:ilvl w:val="0"/>
                <w:numId w:val="30"/>
              </w:numPr>
              <w:spacing w:after="160" w:afterAutospacing="0" w:line="259" w:lineRule="auto"/>
              <w:contextualSpacing/>
              <w:rPr>
                <w:rFonts w:ascii="Cambria" w:hAnsi="Cambria" w:cs="Arial"/>
                <w:szCs w:val="22"/>
              </w:rPr>
            </w:pPr>
            <w:r w:rsidRPr="0072400F">
              <w:rPr>
                <w:rFonts w:ascii="Cambria" w:hAnsi="Cambria" w:cs="Arial"/>
                <w:szCs w:val="22"/>
              </w:rPr>
              <w:t>PROJECTS/ ASSIGNMENTS</w:t>
            </w:r>
          </w:p>
          <w:p w:rsidR="0072400F" w:rsidRPr="0072400F" w:rsidRDefault="0072400F" w:rsidP="0042176F">
            <w:pPr>
              <w:numPr>
                <w:ilvl w:val="0"/>
                <w:numId w:val="30"/>
              </w:numPr>
              <w:spacing w:after="160" w:afterAutospacing="0" w:line="259" w:lineRule="auto"/>
              <w:contextualSpacing/>
              <w:rPr>
                <w:rFonts w:ascii="Cambria" w:hAnsi="Cambria" w:cs="Arial"/>
                <w:szCs w:val="22"/>
              </w:rPr>
            </w:pPr>
            <w:r w:rsidRPr="0072400F">
              <w:rPr>
                <w:rFonts w:ascii="Cambria" w:hAnsi="Cambria" w:cs="Arial"/>
                <w:szCs w:val="22"/>
              </w:rPr>
              <w:t>ORAL &amp; PRACTICAL PRESENTATIONS</w:t>
            </w:r>
          </w:p>
          <w:p w:rsidR="0072400F" w:rsidRPr="0072400F" w:rsidRDefault="0072400F" w:rsidP="0042176F">
            <w:pPr>
              <w:numPr>
                <w:ilvl w:val="0"/>
                <w:numId w:val="30"/>
              </w:numPr>
              <w:spacing w:after="160" w:afterAutospacing="0" w:line="259" w:lineRule="auto"/>
              <w:contextualSpacing/>
              <w:rPr>
                <w:rFonts w:ascii="Cambria" w:hAnsi="Cambria" w:cs="Arial"/>
                <w:szCs w:val="22"/>
              </w:rPr>
            </w:pPr>
            <w:r w:rsidRPr="0072400F">
              <w:rPr>
                <w:rFonts w:ascii="Cambria" w:hAnsi="Cambria" w:cs="Arial"/>
                <w:szCs w:val="22"/>
              </w:rPr>
              <w:t>GROUP INTERACTIONS</w:t>
            </w:r>
          </w:p>
          <w:p w:rsidR="0072400F" w:rsidRPr="0072400F" w:rsidRDefault="0072400F" w:rsidP="0042176F">
            <w:pPr>
              <w:numPr>
                <w:ilvl w:val="0"/>
                <w:numId w:val="30"/>
              </w:numPr>
              <w:spacing w:after="160" w:afterAutospacing="0" w:line="259" w:lineRule="auto"/>
              <w:contextualSpacing/>
              <w:rPr>
                <w:rFonts w:ascii="Cambria" w:hAnsi="Cambria" w:cs="Arial"/>
                <w:szCs w:val="22"/>
              </w:rPr>
            </w:pPr>
            <w:r w:rsidRPr="0072400F">
              <w:rPr>
                <w:rFonts w:ascii="Cambria" w:hAnsi="Cambria" w:cs="Arial"/>
                <w:szCs w:val="22"/>
              </w:rPr>
              <w:t>DEBATES &amp; DISCUSSIONS</w:t>
            </w:r>
          </w:p>
          <w:p w:rsidR="0072400F" w:rsidRPr="0072400F" w:rsidRDefault="0072400F" w:rsidP="0042176F">
            <w:pPr>
              <w:numPr>
                <w:ilvl w:val="0"/>
                <w:numId w:val="30"/>
              </w:numPr>
              <w:spacing w:after="160" w:afterAutospacing="0" w:line="259" w:lineRule="auto"/>
              <w:contextualSpacing/>
              <w:rPr>
                <w:rFonts w:ascii="Cambria" w:hAnsi="Cambria" w:cs="Arial"/>
                <w:szCs w:val="22"/>
              </w:rPr>
            </w:pPr>
            <w:r w:rsidRPr="0072400F">
              <w:rPr>
                <w:rFonts w:ascii="Cambria" w:hAnsi="Cambria" w:cs="Arial"/>
                <w:szCs w:val="22"/>
              </w:rPr>
              <w:t>QUIZ</w:t>
            </w:r>
          </w:p>
          <w:p w:rsidR="0072400F" w:rsidRPr="0072400F" w:rsidRDefault="0072400F" w:rsidP="00105BA4">
            <w:pPr>
              <w:spacing w:after="160" w:afterAutospacing="0" w:line="259" w:lineRule="auto"/>
              <w:ind w:left="720"/>
              <w:contextualSpacing/>
              <w:rPr>
                <w:rFonts w:ascii="Cambria" w:hAnsi="Cambria" w:cs="Arial"/>
                <w:szCs w:val="22"/>
              </w:rPr>
            </w:pPr>
            <w:r w:rsidRPr="0072400F">
              <w:rPr>
                <w:rFonts w:ascii="Cambria" w:hAnsi="Cambria" w:cs="Arial"/>
                <w:szCs w:val="22"/>
              </w:rPr>
              <w:t>(Screening of Short Films and Documentaries are to done in the classroom with history being discussed)</w:t>
            </w:r>
          </w:p>
        </w:tc>
      </w:tr>
      <w:tr w:rsidR="0072400F" w:rsidRPr="0072400F" w:rsidTr="00BC6E19">
        <w:trPr>
          <w:trHeight w:val="70"/>
        </w:trPr>
        <w:tc>
          <w:tcPr>
            <w:tcW w:w="9270" w:type="dxa"/>
            <w:gridSpan w:val="4"/>
            <w:shd w:val="clear" w:color="auto" w:fill="DDD9C3" w:themeFill="background2" w:themeFillShade="E6"/>
          </w:tcPr>
          <w:p w:rsidR="0072400F" w:rsidRPr="0072400F" w:rsidRDefault="0072400F" w:rsidP="00105BA4">
            <w:pPr>
              <w:spacing w:after="160" w:line="259" w:lineRule="auto"/>
              <w:contextualSpacing/>
              <w:rPr>
                <w:rFonts w:ascii="Cambria" w:hAnsi="Cambria" w:cs="Arial"/>
                <w:b/>
                <w:bCs/>
                <w:szCs w:val="22"/>
              </w:rPr>
            </w:pPr>
            <w:r w:rsidRPr="0072400F">
              <w:rPr>
                <w:rFonts w:ascii="Cambria" w:hAnsi="Cambria" w:cs="Arial"/>
                <w:b/>
                <w:bCs/>
                <w:szCs w:val="22"/>
              </w:rPr>
              <w:t>REFERENCE BOOKS/JOURNALS/MANUALS</w:t>
            </w:r>
          </w:p>
        </w:tc>
      </w:tr>
      <w:tr w:rsidR="0072400F" w:rsidRPr="0072400F" w:rsidTr="0072400F">
        <w:trPr>
          <w:trHeight w:val="1076"/>
        </w:trPr>
        <w:tc>
          <w:tcPr>
            <w:tcW w:w="9270" w:type="dxa"/>
            <w:gridSpan w:val="4"/>
          </w:tcPr>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lastRenderedPageBreak/>
              <w:t xml:space="preserve">MASS COMMUNICATION IN INDIA PAPERBACK – BY KEVAL J. KUMAR </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 xml:space="preserve"> JOURNALISM IN INDIA: HISTORY, GROWTH, DEVELOPMENT BY K. C. SHARMA</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 xml:space="preserve"> MEDIA’S SHIFTING TERRAIN: FIVE YEARS THAT TRANSFORMED THE WAY INDIA COMMUNICATES BY PAMELA PHILIPOSE</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INDIAN NEWS MEDIA: FROM OBSERVER TO PARTICIPANT BY USHA M. RODRIGUES &amp; MAYA RANGANATHAN</w:t>
            </w:r>
          </w:p>
          <w:p w:rsidR="0072400F" w:rsidRPr="0072400F" w:rsidRDefault="00FD264A" w:rsidP="0042176F">
            <w:pPr>
              <w:numPr>
                <w:ilvl w:val="0"/>
                <w:numId w:val="31"/>
              </w:numPr>
              <w:spacing w:after="160" w:afterAutospacing="0" w:line="259" w:lineRule="auto"/>
              <w:contextualSpacing/>
              <w:rPr>
                <w:rStyle w:val="oedjwe"/>
                <w:rFonts w:ascii="Cambria" w:hAnsi="Cambria" w:cs="Arial"/>
                <w:bCs/>
                <w:szCs w:val="22"/>
              </w:rPr>
            </w:pPr>
            <w:hyperlink r:id="rId14" w:tgtFrame="_blank" w:history="1">
              <w:r w:rsidR="0072400F" w:rsidRPr="0072400F">
                <w:rPr>
                  <w:rStyle w:val="Hyperlink"/>
                  <w:rFonts w:ascii="Cambria" w:hAnsi="Cambria"/>
                  <w:color w:val="000000" w:themeColor="text1"/>
                  <w:szCs w:val="22"/>
                </w:rPr>
                <w:t>DOCUMENTARY FILMS AND INDIAN AWAKEN</w:t>
              </w:r>
            </w:hyperlink>
            <w:r w:rsidR="0072400F" w:rsidRPr="0072400F">
              <w:rPr>
                <w:rStyle w:val="oedjwe"/>
                <w:rFonts w:ascii="Cambria" w:hAnsi="Cambria"/>
                <w:color w:val="000000" w:themeColor="text1"/>
                <w:szCs w:val="22"/>
              </w:rPr>
              <w:t xml:space="preserve"> BY JAGMOHAN, PUBLICATIONS DIVISIONS MINISTRY OF BROADCASTING AND INFORMATION, GOVERNMENT OF INDIA</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HISTORY OF INDIAN CINEMA PAPERBACK – 1 JAN 2012 BY RENU SARAN</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HISTORY OF BROADCASTING IN INDIA BY DR. P. THANGAMANI</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INDIA ON TELEVISION BY NALIN MEHTA(HARPER COLLINS PUBLISHERS)</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PRESS IN INDIA: NEW HISTORY HARDCOVER – 1 AUG 1995 BY G.S.C. RAGUAVAN</w:t>
            </w:r>
          </w:p>
          <w:p w:rsidR="0072400F" w:rsidRPr="0072400F" w:rsidRDefault="0072400F" w:rsidP="0042176F">
            <w:pPr>
              <w:numPr>
                <w:ilvl w:val="0"/>
                <w:numId w:val="31"/>
              </w:numPr>
              <w:spacing w:after="160" w:afterAutospacing="0" w:line="259" w:lineRule="auto"/>
              <w:contextualSpacing/>
              <w:rPr>
                <w:rFonts w:ascii="Cambria" w:hAnsi="Cambria" w:cs="Arial"/>
                <w:bCs/>
                <w:szCs w:val="22"/>
              </w:rPr>
            </w:pPr>
            <w:r w:rsidRPr="0072400F">
              <w:rPr>
                <w:rFonts w:ascii="Cambria" w:hAnsi="Cambria" w:cs="Arial"/>
                <w:bCs/>
                <w:szCs w:val="22"/>
              </w:rPr>
              <w:t>COMMUNICATION IN HISTORY: STONE AGE SYMBOLS TO SOCIAL MEDIA  BY DAVID CROWLEY (AUTHOR), PETER URQUHART (AUTHOR), PAUL HEYER (AUTHOR)</w:t>
            </w:r>
          </w:p>
        </w:tc>
      </w:tr>
    </w:tbl>
    <w:p w:rsidR="00BF70B6" w:rsidRDefault="00BF70B6"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527943" w:rsidRDefault="00527943" w:rsidP="00BF70B6">
      <w:pPr>
        <w:rPr>
          <w:rFonts w:asciiTheme="majorHAnsi" w:hAnsiTheme="majorHAnsi"/>
          <w:color w:val="000000" w:themeColor="text1"/>
        </w:rPr>
      </w:pPr>
    </w:p>
    <w:p w:rsidR="0072400F" w:rsidRDefault="0072400F" w:rsidP="0072400F">
      <w:pPr>
        <w:pBdr>
          <w:bottom w:val="double" w:sz="4" w:space="1" w:color="auto"/>
        </w:pBdr>
        <w:rPr>
          <w:rFonts w:asciiTheme="majorHAnsi" w:hAnsiTheme="majorHAnsi"/>
          <w:color w:val="000000" w:themeColor="text1"/>
        </w:rPr>
      </w:pPr>
    </w:p>
    <w:p w:rsidR="0072400F" w:rsidRPr="00BC6E19" w:rsidRDefault="0072400F" w:rsidP="00BC6E19">
      <w:pPr>
        <w:pBdr>
          <w:top w:val="double" w:sz="4" w:space="1" w:color="auto"/>
          <w:left w:val="double" w:sz="4" w:space="4" w:color="auto"/>
          <w:bottom w:val="double" w:sz="4" w:space="1" w:color="auto"/>
          <w:right w:val="double" w:sz="4" w:space="4" w:color="auto"/>
        </w:pBdr>
        <w:shd w:val="clear" w:color="auto" w:fill="DDD9C3" w:themeFill="background2" w:themeFillShade="E6"/>
        <w:jc w:val="center"/>
        <w:rPr>
          <w:rFonts w:ascii="Verdana" w:hAnsi="Verdana"/>
          <w:b/>
          <w:color w:val="000000" w:themeColor="text1"/>
          <w:sz w:val="24"/>
        </w:rPr>
      </w:pPr>
      <w:r w:rsidRPr="00BC6E19">
        <w:rPr>
          <w:rFonts w:ascii="Verdana" w:hAnsi="Verdana"/>
          <w:b/>
          <w:color w:val="000000" w:themeColor="text1"/>
          <w:sz w:val="24"/>
        </w:rPr>
        <w:lastRenderedPageBreak/>
        <w:t>SEMESTER II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7"/>
        <w:gridCol w:w="1004"/>
        <w:gridCol w:w="6988"/>
      </w:tblGrid>
      <w:tr w:rsidR="0072400F" w:rsidRPr="0072400F" w:rsidTr="00377AC9">
        <w:tc>
          <w:tcPr>
            <w:tcW w:w="9245" w:type="dxa"/>
            <w:gridSpan w:val="3"/>
            <w:tcBorders>
              <w:top w:val="single" w:sz="4" w:space="0" w:color="auto"/>
              <w:left w:val="single" w:sz="4" w:space="0" w:color="auto"/>
              <w:bottom w:val="single" w:sz="4" w:space="0" w:color="auto"/>
              <w:right w:val="single" w:sz="4" w:space="0" w:color="auto"/>
            </w:tcBorders>
          </w:tcPr>
          <w:p w:rsidR="0072400F" w:rsidRPr="0072400F" w:rsidRDefault="0072400F" w:rsidP="00105BA4">
            <w:pPr>
              <w:jc w:val="center"/>
              <w:rPr>
                <w:rFonts w:ascii="Cambria" w:hAnsi="Cambria" w:cs="Times New Roman"/>
                <w:sz w:val="24"/>
                <w:szCs w:val="24"/>
              </w:rPr>
            </w:pPr>
            <w:r w:rsidRPr="0072400F">
              <w:rPr>
                <w:rFonts w:ascii="Cambria" w:hAnsi="Cambria" w:cs="Times New Roman"/>
                <w:b/>
                <w:bCs/>
                <w:sz w:val="24"/>
                <w:szCs w:val="24"/>
              </w:rPr>
              <w:t>Semester II</w:t>
            </w:r>
          </w:p>
        </w:tc>
      </w:tr>
      <w:tr w:rsidR="0072400F" w:rsidRPr="0072400F" w:rsidTr="00377AC9">
        <w:tc>
          <w:tcPr>
            <w:tcW w:w="2056" w:type="dxa"/>
            <w:gridSpan w:val="2"/>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sz w:val="24"/>
                <w:szCs w:val="24"/>
              </w:rPr>
            </w:pPr>
            <w:r w:rsidRPr="0072400F">
              <w:rPr>
                <w:rFonts w:ascii="Cambria" w:hAnsi="Cambria" w:cs="Times New Roman"/>
                <w:b/>
                <w:bCs/>
                <w:sz w:val="24"/>
                <w:szCs w:val="24"/>
              </w:rPr>
              <w:t>Course code</w:t>
            </w:r>
          </w:p>
        </w:tc>
        <w:tc>
          <w:tcPr>
            <w:tcW w:w="7189" w:type="dxa"/>
            <w:tcBorders>
              <w:top w:val="single" w:sz="4" w:space="0" w:color="auto"/>
              <w:left w:val="single" w:sz="4" w:space="0" w:color="auto"/>
              <w:bottom w:val="single" w:sz="4" w:space="0" w:color="auto"/>
              <w:right w:val="single" w:sz="4" w:space="0" w:color="auto"/>
            </w:tcBorders>
          </w:tcPr>
          <w:p w:rsidR="0072400F" w:rsidRPr="0072400F" w:rsidRDefault="0072400F" w:rsidP="00105BA4">
            <w:pPr>
              <w:jc w:val="center"/>
              <w:rPr>
                <w:rFonts w:ascii="Cambria" w:hAnsi="Cambria" w:cs="Times New Roman"/>
                <w:sz w:val="24"/>
                <w:szCs w:val="24"/>
              </w:rPr>
            </w:pPr>
            <w:r w:rsidRPr="0072400F">
              <w:rPr>
                <w:rFonts w:ascii="Cambria" w:hAnsi="Cambria" w:cs="Times New Roman"/>
                <w:b/>
                <w:bCs/>
                <w:sz w:val="24"/>
                <w:szCs w:val="24"/>
              </w:rPr>
              <w:t>Course Name</w:t>
            </w:r>
          </w:p>
        </w:tc>
      </w:tr>
      <w:tr w:rsidR="0072400F" w:rsidRPr="0072400F" w:rsidTr="00377AC9">
        <w:tc>
          <w:tcPr>
            <w:tcW w:w="2056" w:type="dxa"/>
            <w:gridSpan w:val="2"/>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BAMMEC-201</w:t>
            </w:r>
          </w:p>
        </w:tc>
        <w:tc>
          <w:tcPr>
            <w:tcW w:w="7189" w:type="dxa"/>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Effective communication  –II</w:t>
            </w:r>
          </w:p>
        </w:tc>
      </w:tr>
      <w:tr w:rsidR="0072400F" w:rsidRPr="0072400F" w:rsidTr="00377AC9">
        <w:tc>
          <w:tcPr>
            <w:tcW w:w="2056" w:type="dxa"/>
            <w:gridSpan w:val="2"/>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BAMMFC-202</w:t>
            </w:r>
          </w:p>
        </w:tc>
        <w:tc>
          <w:tcPr>
            <w:tcW w:w="7189" w:type="dxa"/>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Foundation course –II</w:t>
            </w:r>
          </w:p>
        </w:tc>
      </w:tr>
      <w:tr w:rsidR="0072400F" w:rsidRPr="0072400F" w:rsidTr="00377AC9">
        <w:tc>
          <w:tcPr>
            <w:tcW w:w="2056" w:type="dxa"/>
            <w:gridSpan w:val="2"/>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BAMMCW-203</w:t>
            </w:r>
          </w:p>
        </w:tc>
        <w:tc>
          <w:tcPr>
            <w:tcW w:w="7189" w:type="dxa"/>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 xml:space="preserve">Content Writing  </w:t>
            </w:r>
          </w:p>
        </w:tc>
      </w:tr>
      <w:tr w:rsidR="0072400F" w:rsidRPr="0072400F" w:rsidTr="00377AC9">
        <w:tc>
          <w:tcPr>
            <w:tcW w:w="2056" w:type="dxa"/>
            <w:gridSpan w:val="2"/>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BAMMID-204</w:t>
            </w:r>
          </w:p>
        </w:tc>
        <w:tc>
          <w:tcPr>
            <w:tcW w:w="7189" w:type="dxa"/>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 xml:space="preserve">Introduction to Advertising  </w:t>
            </w:r>
          </w:p>
        </w:tc>
      </w:tr>
      <w:tr w:rsidR="0072400F" w:rsidRPr="0072400F" w:rsidTr="00AC1354">
        <w:tc>
          <w:tcPr>
            <w:tcW w:w="2056" w:type="dxa"/>
            <w:gridSpan w:val="2"/>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BAMMIJ-205</w:t>
            </w:r>
          </w:p>
        </w:tc>
        <w:tc>
          <w:tcPr>
            <w:tcW w:w="7189" w:type="dxa"/>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color w:val="000000" w:themeColor="text1"/>
                <w:sz w:val="24"/>
                <w:szCs w:val="24"/>
              </w:rPr>
            </w:pPr>
            <w:r w:rsidRPr="0072400F">
              <w:rPr>
                <w:rFonts w:ascii="Cambria" w:hAnsi="Cambria" w:cs="Times New Roman"/>
                <w:bCs/>
                <w:color w:val="000000" w:themeColor="text1"/>
                <w:sz w:val="24"/>
                <w:szCs w:val="24"/>
              </w:rPr>
              <w:t>Introduction to Journalism</w:t>
            </w:r>
          </w:p>
        </w:tc>
      </w:tr>
      <w:tr w:rsidR="0072400F" w:rsidRPr="0072400F" w:rsidTr="00AC1354">
        <w:tc>
          <w:tcPr>
            <w:tcW w:w="2056" w:type="dxa"/>
            <w:gridSpan w:val="2"/>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BAMMMGC-206</w:t>
            </w:r>
          </w:p>
        </w:tc>
        <w:tc>
          <w:tcPr>
            <w:tcW w:w="7189" w:type="dxa"/>
            <w:tcBorders>
              <w:top w:val="single" w:sz="4" w:space="0" w:color="auto"/>
              <w:left w:val="single" w:sz="4" w:space="0" w:color="auto"/>
              <w:bottom w:val="single" w:sz="4" w:space="0" w:color="auto"/>
              <w:right w:val="single" w:sz="4" w:space="0" w:color="auto"/>
            </w:tcBorders>
          </w:tcPr>
          <w:p w:rsidR="0072400F" w:rsidRPr="0072400F" w:rsidRDefault="0072400F" w:rsidP="00105BA4">
            <w:pPr>
              <w:rPr>
                <w:rFonts w:ascii="Cambria" w:hAnsi="Cambria" w:cs="Times New Roman"/>
                <w:bCs/>
                <w:sz w:val="24"/>
                <w:szCs w:val="24"/>
              </w:rPr>
            </w:pPr>
            <w:r w:rsidRPr="0072400F">
              <w:rPr>
                <w:rFonts w:ascii="Cambria" w:hAnsi="Cambria" w:cs="Times New Roman"/>
                <w:bCs/>
                <w:sz w:val="24"/>
                <w:szCs w:val="24"/>
              </w:rPr>
              <w:t xml:space="preserve">Media, Gender &amp; Culture </w:t>
            </w:r>
          </w:p>
        </w:tc>
      </w:tr>
      <w:tr w:rsidR="00377AC9" w:rsidRPr="0072400F" w:rsidTr="00AC1354">
        <w:tc>
          <w:tcPr>
            <w:tcW w:w="2056" w:type="dxa"/>
            <w:gridSpan w:val="2"/>
            <w:tcBorders>
              <w:top w:val="single" w:sz="4" w:space="0" w:color="auto"/>
              <w:left w:val="nil"/>
              <w:bottom w:val="nil"/>
              <w:right w:val="nil"/>
            </w:tcBorders>
          </w:tcPr>
          <w:p w:rsidR="00377AC9" w:rsidRPr="0072400F" w:rsidRDefault="00377AC9" w:rsidP="00105BA4">
            <w:pPr>
              <w:rPr>
                <w:rFonts w:ascii="Cambria" w:hAnsi="Cambria" w:cs="Times New Roman"/>
                <w:bCs/>
                <w:sz w:val="24"/>
                <w:szCs w:val="24"/>
              </w:rPr>
            </w:pPr>
          </w:p>
        </w:tc>
        <w:tc>
          <w:tcPr>
            <w:tcW w:w="7189" w:type="dxa"/>
            <w:tcBorders>
              <w:top w:val="single" w:sz="4" w:space="0" w:color="auto"/>
              <w:left w:val="nil"/>
              <w:bottom w:val="nil"/>
              <w:right w:val="nil"/>
            </w:tcBorders>
          </w:tcPr>
          <w:p w:rsidR="00377AC9" w:rsidRPr="0072400F" w:rsidRDefault="00377AC9" w:rsidP="00105BA4">
            <w:pPr>
              <w:rPr>
                <w:rFonts w:ascii="Cambria" w:hAnsi="Cambria" w:cs="Times New Roman"/>
                <w:bCs/>
                <w:sz w:val="24"/>
                <w:szCs w:val="24"/>
              </w:rPr>
            </w:pPr>
          </w:p>
        </w:tc>
      </w:tr>
      <w:tr w:rsidR="00BC6E19" w:rsidRPr="0072400F" w:rsidTr="00AC1354">
        <w:tc>
          <w:tcPr>
            <w:tcW w:w="1028" w:type="dxa"/>
            <w:tcBorders>
              <w:top w:val="double" w:sz="4" w:space="0" w:color="auto"/>
              <w:left w:val="double" w:sz="4" w:space="0" w:color="auto"/>
              <w:bottom w:val="double" w:sz="4" w:space="0" w:color="auto"/>
              <w:right w:val="double" w:sz="4" w:space="0" w:color="auto"/>
            </w:tcBorders>
            <w:shd w:val="clear" w:color="auto" w:fill="000000" w:themeFill="text1"/>
          </w:tcPr>
          <w:p w:rsidR="00BC6E19" w:rsidRPr="00AC1354" w:rsidRDefault="00AC1354" w:rsidP="00AC1354">
            <w:pPr>
              <w:jc w:val="center"/>
              <w:rPr>
                <w:rFonts w:ascii="Cambria" w:hAnsi="Cambria" w:cs="Times New Roman"/>
                <w:b/>
                <w:bCs/>
                <w:sz w:val="24"/>
                <w:szCs w:val="24"/>
              </w:rPr>
            </w:pPr>
            <w:r w:rsidRPr="00AC1354">
              <w:rPr>
                <w:rFonts w:ascii="Cambria" w:hAnsi="Cambria" w:cs="Times New Roman"/>
                <w:b/>
                <w:bCs/>
                <w:sz w:val="24"/>
                <w:szCs w:val="24"/>
              </w:rPr>
              <w:t>0</w:t>
            </w:r>
            <w:r>
              <w:rPr>
                <w:rFonts w:ascii="Cambria" w:hAnsi="Cambria" w:cs="Times New Roman"/>
                <w:b/>
                <w:bCs/>
                <w:sz w:val="24"/>
                <w:szCs w:val="24"/>
              </w:rPr>
              <w:t>1</w:t>
            </w:r>
          </w:p>
        </w:tc>
        <w:tc>
          <w:tcPr>
            <w:tcW w:w="1028" w:type="dxa"/>
            <w:tcBorders>
              <w:top w:val="nil"/>
              <w:left w:val="double" w:sz="4" w:space="0" w:color="auto"/>
              <w:bottom w:val="double" w:sz="4" w:space="0" w:color="auto"/>
              <w:right w:val="nil"/>
            </w:tcBorders>
          </w:tcPr>
          <w:p w:rsidR="00BC6E19" w:rsidRPr="0072400F" w:rsidRDefault="00BC6E19" w:rsidP="00105BA4">
            <w:pPr>
              <w:rPr>
                <w:rFonts w:ascii="Cambria" w:hAnsi="Cambria" w:cs="Times New Roman"/>
                <w:bCs/>
                <w:sz w:val="24"/>
                <w:szCs w:val="24"/>
              </w:rPr>
            </w:pPr>
          </w:p>
        </w:tc>
        <w:tc>
          <w:tcPr>
            <w:tcW w:w="7189" w:type="dxa"/>
            <w:tcBorders>
              <w:top w:val="nil"/>
              <w:left w:val="nil"/>
              <w:bottom w:val="double" w:sz="4" w:space="0" w:color="auto"/>
              <w:right w:val="nil"/>
            </w:tcBorders>
          </w:tcPr>
          <w:p w:rsidR="00BC6E19" w:rsidRPr="0072400F" w:rsidRDefault="00BC6E19" w:rsidP="00105BA4">
            <w:pPr>
              <w:rPr>
                <w:rFonts w:ascii="Cambria" w:hAnsi="Cambria" w:cs="Times New Roman"/>
                <w:bCs/>
                <w:sz w:val="24"/>
                <w:szCs w:val="24"/>
              </w:rPr>
            </w:pPr>
          </w:p>
        </w:tc>
      </w:tr>
      <w:tr w:rsidR="00377AC9" w:rsidRPr="005229D4" w:rsidTr="00BC6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56" w:type="dxa"/>
            <w:gridSpan w:val="2"/>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PROGRAM</w:t>
            </w:r>
          </w:p>
        </w:tc>
        <w:tc>
          <w:tcPr>
            <w:tcW w:w="7189" w:type="dxa"/>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BAMM</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56" w:type="dxa"/>
            <w:gridSpan w:val="2"/>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YEAR</w:t>
            </w:r>
          </w:p>
        </w:tc>
        <w:tc>
          <w:tcPr>
            <w:tcW w:w="7189" w:type="dxa"/>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FYBMM</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56" w:type="dxa"/>
            <w:gridSpan w:val="2"/>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SEMESTER</w:t>
            </w:r>
          </w:p>
        </w:tc>
        <w:tc>
          <w:tcPr>
            <w:tcW w:w="7189" w:type="dxa"/>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II</w:t>
            </w:r>
          </w:p>
        </w:tc>
      </w:tr>
      <w:tr w:rsidR="00377AC9" w:rsidRPr="005229D4" w:rsidTr="00AC1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56" w:type="dxa"/>
            <w:gridSpan w:val="2"/>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377AC9" w:rsidRPr="00377AC9" w:rsidRDefault="00377AC9" w:rsidP="00105BA4">
            <w:pPr>
              <w:rPr>
                <w:rFonts w:ascii="Cambria" w:hAnsi="Cambria"/>
                <w:b/>
                <w:bCs/>
                <w:szCs w:val="22"/>
              </w:rPr>
            </w:pPr>
            <w:r w:rsidRPr="00377AC9">
              <w:rPr>
                <w:rFonts w:ascii="Cambria" w:hAnsi="Cambria"/>
                <w:b/>
                <w:bCs/>
                <w:szCs w:val="22"/>
              </w:rPr>
              <w:t>COURSE:</w:t>
            </w:r>
          </w:p>
        </w:tc>
        <w:tc>
          <w:tcPr>
            <w:tcW w:w="718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377AC9" w:rsidRPr="00377AC9" w:rsidRDefault="00AC1354" w:rsidP="00105BA4">
            <w:pPr>
              <w:rPr>
                <w:rFonts w:ascii="Cambria" w:hAnsi="Cambria"/>
                <w:b/>
                <w:bCs/>
                <w:szCs w:val="22"/>
              </w:rPr>
            </w:pPr>
            <w:r>
              <w:rPr>
                <w:rFonts w:ascii="Cambria" w:hAnsi="Cambria"/>
                <w:b/>
                <w:bCs/>
                <w:szCs w:val="22"/>
              </w:rPr>
              <w:t>EFFECTIVE COMMUNICATION SKILLS -II</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56" w:type="dxa"/>
            <w:gridSpan w:val="2"/>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COURSE CODE</w:t>
            </w:r>
          </w:p>
        </w:tc>
        <w:tc>
          <w:tcPr>
            <w:tcW w:w="7189" w:type="dxa"/>
            <w:tcBorders>
              <w:top w:val="double" w:sz="4" w:space="0" w:color="auto"/>
              <w:left w:val="double" w:sz="4" w:space="0" w:color="auto"/>
              <w:bottom w:val="double" w:sz="4" w:space="0" w:color="auto"/>
              <w:right w:val="double" w:sz="4" w:space="0" w:color="auto"/>
            </w:tcBorders>
          </w:tcPr>
          <w:p w:rsidR="00377AC9" w:rsidRPr="00377AC9" w:rsidRDefault="00377AC9" w:rsidP="00F21035">
            <w:pPr>
              <w:rPr>
                <w:rFonts w:ascii="Cambria" w:hAnsi="Cambria"/>
                <w:b/>
                <w:bCs/>
                <w:szCs w:val="22"/>
              </w:rPr>
            </w:pPr>
            <w:r w:rsidRPr="00377AC9">
              <w:rPr>
                <w:rFonts w:ascii="Cambria" w:hAnsi="Cambria"/>
                <w:b/>
                <w:bCs/>
                <w:szCs w:val="22"/>
              </w:rPr>
              <w:t>BAMM</w:t>
            </w:r>
            <w:r w:rsidR="00F21035">
              <w:rPr>
                <w:rFonts w:ascii="Cambria" w:hAnsi="Cambria"/>
                <w:b/>
                <w:bCs/>
                <w:szCs w:val="22"/>
              </w:rPr>
              <w:t>E</w:t>
            </w:r>
            <w:r w:rsidRPr="00377AC9">
              <w:rPr>
                <w:rFonts w:ascii="Cambria" w:hAnsi="Cambria"/>
                <w:b/>
                <w:bCs/>
                <w:szCs w:val="22"/>
              </w:rPr>
              <w:t>C 20</w:t>
            </w:r>
            <w:r w:rsidR="00F21035">
              <w:rPr>
                <w:rFonts w:ascii="Cambria" w:hAnsi="Cambria"/>
                <w:b/>
                <w:bCs/>
                <w:szCs w:val="22"/>
              </w:rPr>
              <w:t>1</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56" w:type="dxa"/>
            <w:gridSpan w:val="2"/>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 xml:space="preserve">PAPER </w:t>
            </w:r>
          </w:p>
        </w:tc>
        <w:tc>
          <w:tcPr>
            <w:tcW w:w="7189" w:type="dxa"/>
            <w:tcBorders>
              <w:top w:val="double" w:sz="4" w:space="0" w:color="auto"/>
              <w:left w:val="double" w:sz="4" w:space="0" w:color="auto"/>
              <w:bottom w:val="double" w:sz="4" w:space="0" w:color="auto"/>
              <w:right w:val="double" w:sz="4" w:space="0" w:color="auto"/>
            </w:tcBorders>
          </w:tcPr>
          <w:p w:rsidR="00377AC9" w:rsidRPr="00377AC9" w:rsidRDefault="00F21035" w:rsidP="00105BA4">
            <w:pPr>
              <w:rPr>
                <w:rFonts w:ascii="Cambria" w:hAnsi="Cambria"/>
                <w:b/>
                <w:bCs/>
                <w:szCs w:val="22"/>
              </w:rPr>
            </w:pPr>
            <w:r>
              <w:rPr>
                <w:rFonts w:ascii="Cambria" w:hAnsi="Cambria"/>
                <w:b/>
                <w:bCs/>
                <w:szCs w:val="22"/>
              </w:rPr>
              <w:t>1</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56" w:type="dxa"/>
            <w:gridSpan w:val="2"/>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 xml:space="preserve">TOTAL MARKS </w:t>
            </w:r>
          </w:p>
        </w:tc>
        <w:tc>
          <w:tcPr>
            <w:tcW w:w="7189" w:type="dxa"/>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100   (75  : 25)</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2056" w:type="dxa"/>
            <w:gridSpan w:val="2"/>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NO OF LECTURES</w:t>
            </w:r>
          </w:p>
        </w:tc>
        <w:tc>
          <w:tcPr>
            <w:tcW w:w="7189" w:type="dxa"/>
            <w:tcBorders>
              <w:top w:val="double" w:sz="4" w:space="0" w:color="auto"/>
              <w:left w:val="double" w:sz="4" w:space="0" w:color="auto"/>
              <w:bottom w:val="double" w:sz="4" w:space="0" w:color="auto"/>
              <w:right w:val="double" w:sz="4" w:space="0" w:color="auto"/>
            </w:tcBorders>
          </w:tcPr>
          <w:p w:rsidR="00377AC9" w:rsidRPr="00377AC9" w:rsidRDefault="00377AC9" w:rsidP="00105BA4">
            <w:pPr>
              <w:rPr>
                <w:rFonts w:ascii="Cambria" w:hAnsi="Cambria"/>
                <w:b/>
                <w:bCs/>
                <w:szCs w:val="22"/>
              </w:rPr>
            </w:pPr>
            <w:r w:rsidRPr="00377AC9">
              <w:rPr>
                <w:rFonts w:ascii="Cambria" w:hAnsi="Cambria"/>
                <w:b/>
                <w:bCs/>
                <w:szCs w:val="22"/>
              </w:rPr>
              <w:t>48</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056" w:type="dxa"/>
            <w:gridSpan w:val="2"/>
          </w:tcPr>
          <w:p w:rsidR="00377AC9" w:rsidRPr="005229D4" w:rsidRDefault="00377AC9" w:rsidP="00105BA4">
            <w:pPr>
              <w:rPr>
                <w:rFonts w:ascii="Cambria" w:hAnsi="Cambria"/>
                <w:sz w:val="24"/>
                <w:szCs w:val="24"/>
              </w:rPr>
            </w:pPr>
          </w:p>
        </w:tc>
        <w:tc>
          <w:tcPr>
            <w:tcW w:w="7189" w:type="dxa"/>
          </w:tcPr>
          <w:p w:rsidR="00377AC9" w:rsidRPr="005229D4" w:rsidRDefault="00377AC9" w:rsidP="00105BA4">
            <w:pPr>
              <w:rPr>
                <w:rFonts w:ascii="Cambria" w:hAnsi="Cambria"/>
                <w:b/>
                <w:sz w:val="24"/>
                <w:szCs w:val="24"/>
              </w:rPr>
            </w:pPr>
            <w:r w:rsidRPr="005229D4">
              <w:rPr>
                <w:rFonts w:ascii="Cambria" w:hAnsi="Cambria"/>
                <w:b/>
                <w:bCs/>
                <w:sz w:val="24"/>
                <w:szCs w:val="24"/>
              </w:rPr>
              <w:t>SEMESTER I</w:t>
            </w:r>
            <w:r>
              <w:rPr>
                <w:rFonts w:ascii="Cambria" w:hAnsi="Cambria"/>
                <w:b/>
                <w:bCs/>
                <w:sz w:val="24"/>
                <w:szCs w:val="24"/>
              </w:rPr>
              <w:t>I</w:t>
            </w:r>
          </w:p>
        </w:tc>
      </w:tr>
      <w:tr w:rsidR="00377AC9" w:rsidRPr="005229D4" w:rsidTr="0037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056" w:type="dxa"/>
            <w:gridSpan w:val="2"/>
          </w:tcPr>
          <w:p w:rsidR="00377AC9" w:rsidRPr="005229D4" w:rsidRDefault="00377AC9" w:rsidP="00105BA4">
            <w:pPr>
              <w:rPr>
                <w:rFonts w:ascii="Cambria" w:hAnsi="Cambria"/>
                <w:sz w:val="24"/>
                <w:szCs w:val="24"/>
              </w:rPr>
            </w:pPr>
            <w:r w:rsidRPr="005229D4">
              <w:rPr>
                <w:rFonts w:ascii="Cambria" w:hAnsi="Cambria"/>
                <w:b/>
                <w:bCs/>
                <w:sz w:val="24"/>
                <w:szCs w:val="24"/>
              </w:rPr>
              <w:t>COURSE CODE</w:t>
            </w:r>
          </w:p>
        </w:tc>
        <w:tc>
          <w:tcPr>
            <w:tcW w:w="7189" w:type="dxa"/>
          </w:tcPr>
          <w:p w:rsidR="00377AC9" w:rsidRPr="005229D4" w:rsidRDefault="00377AC9" w:rsidP="00105BA4">
            <w:pPr>
              <w:rPr>
                <w:rFonts w:ascii="Cambria" w:hAnsi="Cambria"/>
                <w:sz w:val="24"/>
                <w:szCs w:val="24"/>
              </w:rPr>
            </w:pPr>
            <w:r w:rsidRPr="005229D4">
              <w:rPr>
                <w:rFonts w:ascii="Cambria" w:hAnsi="Cambria"/>
                <w:b/>
                <w:bCs/>
                <w:sz w:val="24"/>
                <w:szCs w:val="24"/>
              </w:rPr>
              <w:t xml:space="preserve">COURSE NAME &amp; DETAILED SYLLABUS </w:t>
            </w:r>
          </w:p>
        </w:tc>
      </w:tr>
      <w:tr w:rsidR="00377AC9" w:rsidRPr="005229D4" w:rsidTr="00527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056" w:type="dxa"/>
            <w:gridSpan w:val="2"/>
          </w:tcPr>
          <w:p w:rsidR="00377AC9" w:rsidRPr="005229D4" w:rsidRDefault="00AC1354" w:rsidP="00BC6E19">
            <w:pPr>
              <w:rPr>
                <w:rFonts w:ascii="Cambria" w:hAnsi="Cambria"/>
                <w:b/>
                <w:sz w:val="24"/>
                <w:szCs w:val="24"/>
              </w:rPr>
            </w:pPr>
            <w:r>
              <w:rPr>
                <w:rFonts w:ascii="Cambria" w:hAnsi="Cambria" w:cs="Times New Roman"/>
                <w:b/>
                <w:sz w:val="24"/>
                <w:szCs w:val="24"/>
              </w:rPr>
              <w:t>BAMMEC-</w:t>
            </w:r>
            <w:r w:rsidR="00BC6E19">
              <w:rPr>
                <w:rFonts w:ascii="Cambria" w:hAnsi="Cambria" w:cs="Times New Roman"/>
                <w:b/>
                <w:sz w:val="24"/>
                <w:szCs w:val="24"/>
              </w:rPr>
              <w:t>2</w:t>
            </w:r>
            <w:r w:rsidR="00BC6E19" w:rsidRPr="00D8245B">
              <w:rPr>
                <w:rFonts w:ascii="Cambria" w:hAnsi="Cambria" w:cs="Times New Roman"/>
                <w:b/>
                <w:sz w:val="24"/>
                <w:szCs w:val="24"/>
              </w:rPr>
              <w:t>01</w:t>
            </w:r>
          </w:p>
        </w:tc>
        <w:tc>
          <w:tcPr>
            <w:tcW w:w="7189" w:type="dxa"/>
          </w:tcPr>
          <w:p w:rsidR="00377AC9" w:rsidRPr="00527943" w:rsidRDefault="00527943" w:rsidP="00105BA4">
            <w:pPr>
              <w:rPr>
                <w:rFonts w:ascii="Times New Roman" w:hAnsi="Times New Roman" w:cs="Times New Roman"/>
                <w:b/>
                <w:sz w:val="24"/>
                <w:szCs w:val="24"/>
              </w:rPr>
            </w:pPr>
            <w:r w:rsidRPr="00527943">
              <w:rPr>
                <w:rFonts w:ascii="Times New Roman" w:hAnsi="Times New Roman" w:cs="Times New Roman"/>
                <w:b/>
                <w:sz w:val="24"/>
                <w:szCs w:val="24"/>
              </w:rPr>
              <w:t>EFFECTIVE COMMUNICATION SKILLS-II</w:t>
            </w:r>
          </w:p>
        </w:tc>
      </w:tr>
    </w:tbl>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980"/>
        <w:gridCol w:w="4950"/>
        <w:gridCol w:w="18"/>
        <w:gridCol w:w="1152"/>
      </w:tblGrid>
      <w:tr w:rsidR="00BC6E19" w:rsidRPr="00377AC9" w:rsidTr="003E4BA3">
        <w:trPr>
          <w:trHeight w:val="359"/>
        </w:trPr>
        <w:tc>
          <w:tcPr>
            <w:tcW w:w="8118" w:type="dxa"/>
            <w:gridSpan w:val="4"/>
            <w:shd w:val="clear" w:color="auto" w:fill="auto"/>
          </w:tcPr>
          <w:p w:rsidR="00BC6E19" w:rsidRPr="00377AC9" w:rsidRDefault="00BC6E19" w:rsidP="00105BA4">
            <w:pPr>
              <w:spacing w:after="200" w:afterAutospacing="0" w:line="276" w:lineRule="auto"/>
              <w:jc w:val="center"/>
              <w:rPr>
                <w:rFonts w:ascii="Cambria" w:eastAsia="Times New Roman" w:hAnsi="Cambria" w:cs="Times New Roman"/>
                <w:b/>
                <w:bCs/>
                <w:szCs w:val="22"/>
                <w:lang w:bidi="ar-SA"/>
              </w:rPr>
            </w:pPr>
          </w:p>
        </w:tc>
        <w:tc>
          <w:tcPr>
            <w:tcW w:w="1152" w:type="dxa"/>
            <w:shd w:val="clear" w:color="auto" w:fill="auto"/>
          </w:tcPr>
          <w:p w:rsidR="00BC6E19" w:rsidRPr="00377AC9" w:rsidRDefault="00BC6E19" w:rsidP="00377AC9">
            <w:pPr>
              <w:spacing w:after="0" w:afterAutospacing="0"/>
              <w:rPr>
                <w:rFonts w:ascii="Cambria" w:eastAsia="Times New Roman" w:hAnsi="Cambria" w:cs="Times New Roman"/>
                <w:b/>
                <w:szCs w:val="22"/>
                <w:lang w:bidi="ar-SA"/>
              </w:rPr>
            </w:pPr>
          </w:p>
        </w:tc>
      </w:tr>
      <w:tr w:rsidR="00BC6E19" w:rsidRPr="00377AC9" w:rsidTr="003E4BA3">
        <w:trPr>
          <w:trHeight w:val="386"/>
        </w:trPr>
        <w:tc>
          <w:tcPr>
            <w:tcW w:w="8118" w:type="dxa"/>
            <w:gridSpan w:val="4"/>
            <w:shd w:val="clear" w:color="auto" w:fill="auto"/>
          </w:tcPr>
          <w:p w:rsidR="00BC6E19" w:rsidRPr="00377AC9" w:rsidRDefault="00BC6E19" w:rsidP="00105BA4">
            <w:pPr>
              <w:spacing w:after="200" w:afterAutospacing="0" w:line="276" w:lineRule="auto"/>
              <w:rPr>
                <w:rFonts w:ascii="Cambria" w:eastAsia="Times New Roman" w:hAnsi="Cambria" w:cs="Times New Roman"/>
                <w:b/>
                <w:szCs w:val="22"/>
                <w:lang w:bidi="ar-SA"/>
              </w:rPr>
            </w:pPr>
            <w:r w:rsidRPr="00377AC9">
              <w:rPr>
                <w:rFonts w:ascii="Cambria" w:eastAsia="Times New Roman" w:hAnsi="Cambria" w:cs="Times New Roman"/>
                <w:b/>
                <w:szCs w:val="22"/>
                <w:lang w:bidi="ar-SA"/>
              </w:rPr>
              <w:t>Learning Outcome:</w:t>
            </w:r>
            <w:r w:rsidRPr="00377AC9">
              <w:rPr>
                <w:rFonts w:ascii="Cambria" w:eastAsia="Times New Roman" w:hAnsi="Cambria" w:cs="Times New Roman"/>
                <w:b/>
                <w:szCs w:val="22"/>
                <w:lang w:bidi="ar-SA"/>
              </w:rPr>
              <w:tab/>
            </w:r>
          </w:p>
          <w:p w:rsidR="00BC6E19" w:rsidRPr="00377AC9" w:rsidRDefault="00BC6E19" w:rsidP="0042176F">
            <w:pPr>
              <w:numPr>
                <w:ilvl w:val="0"/>
                <w:numId w:val="39"/>
              </w:numPr>
              <w:spacing w:after="0" w:afterAutospacing="0" w:line="276" w:lineRule="auto"/>
              <w:rPr>
                <w:rFonts w:ascii="Cambria" w:eastAsia="Calibri" w:hAnsi="Cambria" w:cs="Times New Roman"/>
                <w:szCs w:val="22"/>
                <w:lang w:bidi="ar-SA"/>
              </w:rPr>
            </w:pPr>
            <w:r w:rsidRPr="00377AC9">
              <w:rPr>
                <w:rFonts w:ascii="Cambria" w:eastAsia="Calibri" w:hAnsi="Cambria" w:cs="Times New Roman"/>
                <w:szCs w:val="22"/>
                <w:lang w:bidi="ar-SA"/>
              </w:rPr>
              <w:t>To make the students aware of use of language in media and organization.</w:t>
            </w:r>
          </w:p>
          <w:p w:rsidR="00BC6E19" w:rsidRPr="00377AC9" w:rsidRDefault="00BC6E19" w:rsidP="0042176F">
            <w:pPr>
              <w:numPr>
                <w:ilvl w:val="0"/>
                <w:numId w:val="39"/>
              </w:numPr>
              <w:spacing w:after="0" w:afterAutospacing="0" w:line="276" w:lineRule="auto"/>
              <w:rPr>
                <w:rFonts w:ascii="Cambria" w:eastAsia="Calibri" w:hAnsi="Cambria" w:cs="Times New Roman"/>
                <w:szCs w:val="22"/>
                <w:lang w:bidi="ar-SA"/>
              </w:rPr>
            </w:pPr>
            <w:r w:rsidRPr="00377AC9">
              <w:rPr>
                <w:rFonts w:ascii="Cambria" w:eastAsia="Calibri" w:hAnsi="Cambria" w:cs="Times New Roman"/>
                <w:szCs w:val="22"/>
                <w:lang w:bidi="ar-SA"/>
              </w:rPr>
              <w:t>To equip or enhance students with structural and analytical reading, writing and thinking skills.</w:t>
            </w:r>
          </w:p>
          <w:p w:rsidR="00BC6E19" w:rsidRPr="00377AC9" w:rsidRDefault="00BC6E19" w:rsidP="0042176F">
            <w:pPr>
              <w:numPr>
                <w:ilvl w:val="0"/>
                <w:numId w:val="39"/>
              </w:numPr>
              <w:spacing w:after="0" w:afterAutospacing="0" w:line="276" w:lineRule="auto"/>
              <w:rPr>
                <w:rFonts w:ascii="Cambria" w:eastAsia="Calibri" w:hAnsi="Cambria" w:cs="Times New Roman"/>
                <w:b/>
                <w:szCs w:val="22"/>
                <w:lang w:bidi="ar-SA"/>
              </w:rPr>
            </w:pPr>
            <w:r w:rsidRPr="00377AC9">
              <w:rPr>
                <w:rFonts w:ascii="Cambria" w:eastAsia="Calibri" w:hAnsi="Cambria" w:cs="Times New Roman"/>
                <w:szCs w:val="22"/>
                <w:lang w:bidi="ar-SA"/>
              </w:rPr>
              <w:t>To introduce key concepts of communications.</w:t>
            </w:r>
          </w:p>
        </w:tc>
        <w:tc>
          <w:tcPr>
            <w:tcW w:w="1152" w:type="dxa"/>
            <w:shd w:val="clear" w:color="auto" w:fill="auto"/>
          </w:tcPr>
          <w:p w:rsidR="00BC6E19" w:rsidRPr="00377AC9" w:rsidRDefault="00BC6E19" w:rsidP="00377AC9">
            <w:pPr>
              <w:spacing w:after="0" w:afterAutospacing="0"/>
              <w:rPr>
                <w:rFonts w:ascii="Cambria" w:eastAsia="Times New Roman" w:hAnsi="Cambria" w:cs="Times New Roman"/>
                <w:b/>
                <w:szCs w:val="22"/>
                <w:lang w:bidi="ar-SA"/>
              </w:rPr>
            </w:pPr>
            <w:r w:rsidRPr="00377AC9">
              <w:rPr>
                <w:rFonts w:ascii="Cambria" w:eastAsia="Times New Roman" w:hAnsi="Cambria" w:cs="Times New Roman"/>
                <w:b/>
                <w:szCs w:val="22"/>
                <w:lang w:bidi="ar-SA"/>
              </w:rPr>
              <w:t xml:space="preserve">Total Lectures: 48 hrs. </w:t>
            </w:r>
          </w:p>
        </w:tc>
      </w:tr>
      <w:tr w:rsidR="00BC6E19" w:rsidRPr="00377AC9" w:rsidTr="00AC1354">
        <w:trPr>
          <w:trHeight w:val="368"/>
        </w:trPr>
        <w:tc>
          <w:tcPr>
            <w:tcW w:w="1170" w:type="dxa"/>
            <w:shd w:val="clear" w:color="auto" w:fill="DDD9C3"/>
          </w:tcPr>
          <w:p w:rsidR="00BC6E19" w:rsidRPr="00377AC9" w:rsidRDefault="00BC6E19" w:rsidP="003E4BA3">
            <w:pPr>
              <w:spacing w:after="0" w:afterAutospacing="0"/>
              <w:rPr>
                <w:rFonts w:ascii="Cambria" w:eastAsia="Times New Roman" w:hAnsi="Cambria" w:cs="Times New Roman"/>
                <w:b/>
                <w:szCs w:val="22"/>
                <w:lang w:bidi="ar-SA"/>
              </w:rPr>
            </w:pPr>
            <w:r w:rsidRPr="00377AC9">
              <w:rPr>
                <w:rFonts w:ascii="Cambria" w:eastAsia="Times New Roman" w:hAnsi="Cambria" w:cs="Times New Roman"/>
                <w:b/>
                <w:szCs w:val="22"/>
                <w:lang w:bidi="ar-SA"/>
              </w:rPr>
              <w:t>Module</w:t>
            </w:r>
          </w:p>
        </w:tc>
        <w:tc>
          <w:tcPr>
            <w:tcW w:w="1980" w:type="dxa"/>
            <w:shd w:val="clear" w:color="auto" w:fill="DDD9C3"/>
          </w:tcPr>
          <w:p w:rsidR="00BC6E19" w:rsidRPr="00377AC9" w:rsidRDefault="00BC6E19" w:rsidP="00105BA4">
            <w:pPr>
              <w:spacing w:after="0" w:afterAutospacing="0"/>
              <w:rPr>
                <w:rFonts w:ascii="Cambria" w:eastAsia="Times New Roman" w:hAnsi="Cambria" w:cs="Times New Roman"/>
                <w:b/>
                <w:bCs/>
                <w:szCs w:val="22"/>
                <w:lang w:bidi="ar-SA"/>
              </w:rPr>
            </w:pPr>
            <w:r>
              <w:rPr>
                <w:rFonts w:ascii="Cambria" w:eastAsia="Times New Roman" w:hAnsi="Cambria" w:cs="Times New Roman"/>
                <w:b/>
                <w:bCs/>
                <w:szCs w:val="22"/>
                <w:lang w:bidi="ar-SA"/>
              </w:rPr>
              <w:t>Topics</w:t>
            </w:r>
          </w:p>
        </w:tc>
        <w:tc>
          <w:tcPr>
            <w:tcW w:w="4950" w:type="dxa"/>
            <w:shd w:val="clear" w:color="auto" w:fill="DDD9C3"/>
          </w:tcPr>
          <w:p w:rsidR="00BC6E19" w:rsidRPr="00377AC9" w:rsidRDefault="00BC6E19" w:rsidP="00105BA4">
            <w:pPr>
              <w:spacing w:after="0" w:afterAutospacing="0"/>
              <w:rPr>
                <w:rFonts w:ascii="Cambria" w:eastAsia="Times New Roman" w:hAnsi="Cambria" w:cs="Times New Roman"/>
                <w:b/>
                <w:bCs/>
                <w:szCs w:val="22"/>
                <w:lang w:bidi="ar-SA"/>
              </w:rPr>
            </w:pPr>
            <w:r>
              <w:rPr>
                <w:rFonts w:ascii="Cambria" w:eastAsia="Times New Roman" w:hAnsi="Cambria" w:cs="Times New Roman"/>
                <w:b/>
                <w:bCs/>
                <w:szCs w:val="22"/>
                <w:lang w:bidi="ar-SA"/>
              </w:rPr>
              <w:t>Details</w:t>
            </w:r>
          </w:p>
        </w:tc>
        <w:tc>
          <w:tcPr>
            <w:tcW w:w="1170" w:type="dxa"/>
            <w:gridSpan w:val="2"/>
            <w:shd w:val="clear" w:color="auto" w:fill="DDD9C3"/>
          </w:tcPr>
          <w:p w:rsidR="00BC6E19" w:rsidRPr="00377AC9" w:rsidRDefault="00BC6E19" w:rsidP="00105BA4">
            <w:pPr>
              <w:spacing w:after="0" w:afterAutospacing="0"/>
              <w:rPr>
                <w:rFonts w:ascii="Cambria" w:eastAsia="Times New Roman" w:hAnsi="Cambria" w:cs="Times New Roman"/>
                <w:b/>
                <w:szCs w:val="22"/>
                <w:lang w:bidi="ar-SA"/>
              </w:rPr>
            </w:pPr>
          </w:p>
        </w:tc>
      </w:tr>
      <w:tr w:rsidR="00BC6E19" w:rsidRPr="00377AC9" w:rsidTr="00AC1354">
        <w:trPr>
          <w:trHeight w:val="287"/>
        </w:trPr>
        <w:tc>
          <w:tcPr>
            <w:tcW w:w="1170" w:type="dxa"/>
            <w:shd w:val="clear" w:color="auto" w:fill="DDD9C3"/>
          </w:tcPr>
          <w:p w:rsidR="00BC6E19" w:rsidRPr="00377AC9" w:rsidRDefault="00BC6E19" w:rsidP="00105BA4">
            <w:pPr>
              <w:spacing w:after="0" w:afterAutospacing="0"/>
              <w:rPr>
                <w:rFonts w:ascii="Cambria" w:eastAsia="Times New Roman" w:hAnsi="Cambria" w:cs="Times New Roman"/>
                <w:b/>
                <w:szCs w:val="22"/>
                <w:lang w:bidi="ar-SA"/>
              </w:rPr>
            </w:pPr>
            <w:r w:rsidRPr="00377AC9">
              <w:rPr>
                <w:rFonts w:ascii="Cambria" w:eastAsia="Times New Roman" w:hAnsi="Cambria" w:cs="Times New Roman"/>
                <w:b/>
                <w:szCs w:val="22"/>
                <w:lang w:bidi="ar-SA"/>
              </w:rPr>
              <w:t>1</w:t>
            </w:r>
          </w:p>
        </w:tc>
        <w:tc>
          <w:tcPr>
            <w:tcW w:w="6930" w:type="dxa"/>
            <w:gridSpan w:val="2"/>
            <w:shd w:val="clear" w:color="auto" w:fill="DDD9C3"/>
          </w:tcPr>
          <w:p w:rsidR="00BC6E19" w:rsidRPr="00377AC9" w:rsidRDefault="00BC6E19" w:rsidP="00105BA4">
            <w:pPr>
              <w:spacing w:after="0" w:afterAutospacing="0"/>
              <w:rPr>
                <w:rFonts w:ascii="Cambria" w:eastAsia="Times New Roman" w:hAnsi="Cambria" w:cs="Times New Roman"/>
                <w:b/>
                <w:bCs/>
                <w:szCs w:val="22"/>
                <w:lang w:bidi="ar-SA"/>
              </w:rPr>
            </w:pPr>
            <w:r w:rsidRPr="00377AC9">
              <w:rPr>
                <w:rFonts w:ascii="Cambria" w:eastAsia="Times New Roman" w:hAnsi="Cambria" w:cs="Times New Roman"/>
                <w:b/>
                <w:bCs/>
                <w:szCs w:val="22"/>
                <w:lang w:bidi="ar-SA"/>
              </w:rPr>
              <w:t xml:space="preserve">Writing </w:t>
            </w:r>
          </w:p>
        </w:tc>
        <w:tc>
          <w:tcPr>
            <w:tcW w:w="1170" w:type="dxa"/>
            <w:gridSpan w:val="2"/>
            <w:shd w:val="clear" w:color="auto" w:fill="DDD9C3"/>
          </w:tcPr>
          <w:p w:rsidR="00BC6E19" w:rsidRPr="00377AC9" w:rsidRDefault="00BC6E19" w:rsidP="00105BA4">
            <w:pPr>
              <w:spacing w:after="0" w:afterAutospacing="0"/>
              <w:rPr>
                <w:rFonts w:ascii="Cambria" w:eastAsia="Times New Roman" w:hAnsi="Cambria" w:cs="Times New Roman"/>
                <w:b/>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b/>
                <w:szCs w:val="22"/>
                <w:lang w:bidi="ar-SA"/>
              </w:rPr>
            </w:pPr>
          </w:p>
        </w:tc>
        <w:tc>
          <w:tcPr>
            <w:tcW w:w="1980" w:type="dxa"/>
            <w:shd w:val="clear" w:color="auto" w:fill="auto"/>
          </w:tcPr>
          <w:p w:rsidR="00BC6E19" w:rsidRPr="00377AC9" w:rsidRDefault="00BC6E19" w:rsidP="00105BA4">
            <w:pPr>
              <w:spacing w:after="0" w:afterAutospacing="0"/>
              <w:contextualSpacing/>
              <w:rPr>
                <w:rFonts w:ascii="Cambria" w:eastAsia="Times New Roman" w:hAnsi="Cambria" w:cs="Times New Roman"/>
                <w:b/>
                <w:bCs/>
                <w:szCs w:val="22"/>
                <w:lang w:bidi="ar-SA"/>
              </w:rPr>
            </w:pPr>
            <w:r w:rsidRPr="00377AC9">
              <w:rPr>
                <w:rFonts w:ascii="Cambria" w:eastAsia="Times New Roman" w:hAnsi="Cambria" w:cs="Times New Roman"/>
                <w:b/>
                <w:bCs/>
                <w:szCs w:val="22"/>
                <w:lang w:bidi="ar-SA"/>
              </w:rPr>
              <w:t>1.Report writing</w:t>
            </w:r>
          </w:p>
        </w:tc>
        <w:tc>
          <w:tcPr>
            <w:tcW w:w="495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r w:rsidRPr="00377AC9">
              <w:rPr>
                <w:rFonts w:ascii="Cambria" w:eastAsia="Times New Roman" w:hAnsi="Cambria" w:cs="Times New Roman"/>
                <w:szCs w:val="22"/>
                <w:lang w:bidi="ar-SA"/>
              </w:rPr>
              <w:t xml:space="preserve"> Report Writing (English, Hindi or Marathi) General report and News report writing - Basics and Format (Headline, Sub-headline, various type of report</w:t>
            </w: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p>
        </w:tc>
        <w:tc>
          <w:tcPr>
            <w:tcW w:w="1980" w:type="dxa"/>
            <w:shd w:val="clear" w:color="auto" w:fill="auto"/>
          </w:tcPr>
          <w:p w:rsidR="00BC6E19" w:rsidRPr="00377AC9" w:rsidRDefault="00BC6E19" w:rsidP="00105BA4">
            <w:pPr>
              <w:spacing w:after="0" w:afterAutospacing="0"/>
              <w:contextualSpacing/>
              <w:rPr>
                <w:rFonts w:ascii="Cambria" w:eastAsia="Times New Roman" w:hAnsi="Cambria" w:cs="Times New Roman"/>
                <w:b/>
                <w:szCs w:val="22"/>
                <w:lang w:bidi="ar-SA"/>
              </w:rPr>
            </w:pPr>
            <w:r w:rsidRPr="00377AC9">
              <w:rPr>
                <w:rFonts w:ascii="Cambria" w:eastAsia="Times New Roman" w:hAnsi="Cambria" w:cs="Times New Roman"/>
                <w:b/>
                <w:szCs w:val="22"/>
                <w:lang w:bidi="ar-SA"/>
              </w:rPr>
              <w:t xml:space="preserve">2. Organizational writing </w:t>
            </w:r>
          </w:p>
        </w:tc>
        <w:tc>
          <w:tcPr>
            <w:tcW w:w="4950" w:type="dxa"/>
            <w:shd w:val="clear" w:color="auto" w:fill="auto"/>
          </w:tcPr>
          <w:p w:rsidR="00BC6E19" w:rsidRPr="00377AC9" w:rsidRDefault="00BC6E19" w:rsidP="00105BA4">
            <w:pPr>
              <w:spacing w:after="0" w:afterAutospacing="0"/>
              <w:rPr>
                <w:rFonts w:ascii="Cambria" w:eastAsia="Calibri" w:hAnsi="Cambria" w:cs="Times New Roman"/>
                <w:color w:val="000000"/>
                <w:spacing w:val="8"/>
                <w:szCs w:val="22"/>
                <w:lang w:bidi="ar-SA"/>
              </w:rPr>
            </w:pPr>
            <w:r w:rsidRPr="00377AC9">
              <w:rPr>
                <w:rFonts w:ascii="Cambria" w:eastAsia="Calibri" w:hAnsi="Cambria" w:cs="Times New Roman"/>
                <w:szCs w:val="22"/>
                <w:lang w:bidi="ar-SA"/>
              </w:rPr>
              <w:t>Organizational writing : (English, Hindi or Marathi)  Internal communication , E- mails - Email</w:t>
            </w:r>
            <w:r w:rsidRPr="00377AC9">
              <w:rPr>
                <w:rFonts w:ascii="Cambria" w:eastAsia="Calibri" w:hAnsi="Cambria" w:cs="Times New Roman"/>
                <w:color w:val="000000"/>
                <w:spacing w:val="8"/>
                <w:szCs w:val="22"/>
                <w:lang w:bidi="ar-SA"/>
              </w:rPr>
              <w:t xml:space="preserve"> E-mail Etiquette; Overcoming Problems in E-mail Communication, Stake holder communication</w:t>
            </w:r>
            <w:r w:rsidRPr="00377AC9">
              <w:rPr>
                <w:rFonts w:ascii="Cambria" w:eastAsia="Calibri" w:hAnsi="Cambria" w:cs="Times New Roman"/>
                <w:szCs w:val="22"/>
                <w:lang w:bidi="ar-SA"/>
              </w:rPr>
              <w:t xml:space="preserve"> Circulars- Guidelines for writing a circular- Languages and writing style of a circular- Format of a circular; Notices- Purpose- </w:t>
            </w:r>
            <w:r w:rsidRPr="00377AC9">
              <w:rPr>
                <w:rFonts w:ascii="Cambria" w:eastAsia="Calibri" w:hAnsi="Cambria" w:cs="Times New Roman"/>
                <w:szCs w:val="22"/>
                <w:lang w:bidi="ar-SA"/>
              </w:rPr>
              <w:lastRenderedPageBreak/>
              <w:t>Format- Important points to remember while writing a notice</w:t>
            </w:r>
            <w:r w:rsidRPr="00377AC9">
              <w:rPr>
                <w:rFonts w:ascii="Cambria" w:eastAsia="Calibri" w:hAnsi="Cambria" w:cs="Times New Roman"/>
                <w:color w:val="000000"/>
                <w:spacing w:val="8"/>
                <w:szCs w:val="22"/>
                <w:lang w:bidi="ar-SA"/>
              </w:rPr>
              <w:t xml:space="preserve">, </w:t>
            </w:r>
            <w:r w:rsidRPr="00377AC9">
              <w:rPr>
                <w:rFonts w:ascii="Cambria" w:eastAsia="Calibri" w:hAnsi="Cambria" w:cs="Times New Roman"/>
                <w:szCs w:val="22"/>
                <w:lang w:bidi="ar-SA"/>
              </w:rPr>
              <w:t>Letters of complaint, claim and adjustment, Consumer grievance letters, Letters under the Right to Information Act, Press Release, Letter to the Editor.</w:t>
            </w:r>
          </w:p>
          <w:p w:rsidR="00BC6E19" w:rsidRPr="00377AC9" w:rsidRDefault="00BC6E19" w:rsidP="00105BA4">
            <w:pPr>
              <w:spacing w:after="0" w:afterAutospacing="0"/>
              <w:rPr>
                <w:rFonts w:ascii="Cambria" w:eastAsia="Times New Roman" w:hAnsi="Cambria" w:cs="Times New Roman"/>
                <w:szCs w:val="22"/>
                <w:lang w:bidi="ar-SA"/>
              </w:rPr>
            </w:pP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p>
        </w:tc>
        <w:tc>
          <w:tcPr>
            <w:tcW w:w="1980" w:type="dxa"/>
            <w:shd w:val="clear" w:color="auto" w:fill="auto"/>
          </w:tcPr>
          <w:p w:rsidR="00BC6E19" w:rsidRPr="00377AC9" w:rsidRDefault="00BC6E19" w:rsidP="0042176F">
            <w:pPr>
              <w:numPr>
                <w:ilvl w:val="0"/>
                <w:numId w:val="39"/>
              </w:numPr>
              <w:spacing w:after="0" w:afterAutospacing="0" w:line="276" w:lineRule="auto"/>
              <w:contextualSpacing/>
              <w:rPr>
                <w:rFonts w:ascii="Cambria" w:eastAsia="Times New Roman" w:hAnsi="Cambria" w:cs="Times New Roman"/>
                <w:b/>
                <w:szCs w:val="22"/>
                <w:lang w:bidi="ar-SA"/>
              </w:rPr>
            </w:pPr>
            <w:r w:rsidRPr="00377AC9">
              <w:rPr>
                <w:rFonts w:ascii="Cambria" w:eastAsia="Times New Roman" w:hAnsi="Cambria" w:cs="Times New Roman"/>
                <w:b/>
                <w:szCs w:val="22"/>
                <w:lang w:bidi="ar-SA"/>
              </w:rPr>
              <w:t xml:space="preserve">Writing for Publicity materials </w:t>
            </w:r>
          </w:p>
        </w:tc>
        <w:tc>
          <w:tcPr>
            <w:tcW w:w="4950" w:type="dxa"/>
            <w:shd w:val="clear" w:color="auto" w:fill="auto"/>
          </w:tcPr>
          <w:p w:rsidR="00BC6E19" w:rsidRPr="00377AC9" w:rsidRDefault="00BC6E19" w:rsidP="00105BA4">
            <w:pPr>
              <w:autoSpaceDE w:val="0"/>
              <w:autoSpaceDN w:val="0"/>
              <w:adjustRightInd w:val="0"/>
              <w:spacing w:after="0" w:afterAutospacing="0"/>
              <w:jc w:val="both"/>
              <w:rPr>
                <w:rFonts w:ascii="Cambria" w:eastAsia="Calibri" w:hAnsi="Cambria" w:cs="Times New Roman"/>
                <w:color w:val="000000"/>
                <w:szCs w:val="22"/>
                <w:lang w:bidi="mr-IN"/>
              </w:rPr>
            </w:pPr>
            <w:r w:rsidRPr="00377AC9">
              <w:rPr>
                <w:rFonts w:ascii="Cambria" w:eastAsia="Calibri" w:hAnsi="Cambria" w:cs="Times New Roman"/>
                <w:color w:val="000000"/>
                <w:szCs w:val="22"/>
                <w:lang w:bidi="mr-IN"/>
              </w:rPr>
              <w:t>Writing for Publicity materials (English, Hindi or Marathi) Headline, sub- headline, Body copy, Slogan, Jingle, Radio spot</w:t>
            </w: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BC6E19">
        <w:trPr>
          <w:trHeight w:val="369"/>
        </w:trPr>
        <w:tc>
          <w:tcPr>
            <w:tcW w:w="1170" w:type="dxa"/>
            <w:shd w:val="clear" w:color="auto" w:fill="DDD9C3"/>
          </w:tcPr>
          <w:p w:rsidR="00BC6E19" w:rsidRPr="00377AC9" w:rsidRDefault="00BC6E19" w:rsidP="00105BA4">
            <w:pPr>
              <w:spacing w:after="0" w:afterAutospacing="0"/>
              <w:rPr>
                <w:rFonts w:ascii="Cambria" w:eastAsia="Times New Roman" w:hAnsi="Cambria" w:cs="Times New Roman"/>
                <w:b/>
                <w:szCs w:val="22"/>
                <w:lang w:bidi="ar-SA"/>
              </w:rPr>
            </w:pPr>
            <w:r w:rsidRPr="00377AC9">
              <w:rPr>
                <w:rFonts w:ascii="Cambria" w:eastAsia="Times New Roman" w:hAnsi="Cambria" w:cs="Times New Roman"/>
                <w:b/>
                <w:szCs w:val="22"/>
                <w:lang w:bidi="ar-SA"/>
              </w:rPr>
              <w:t>2</w:t>
            </w:r>
          </w:p>
        </w:tc>
        <w:tc>
          <w:tcPr>
            <w:tcW w:w="6930" w:type="dxa"/>
            <w:gridSpan w:val="2"/>
            <w:shd w:val="clear" w:color="auto" w:fill="DDD9C3"/>
          </w:tcPr>
          <w:p w:rsidR="00BC6E19" w:rsidRPr="00377AC9" w:rsidRDefault="00BC6E19" w:rsidP="00105BA4">
            <w:pPr>
              <w:spacing w:after="0" w:afterAutospacing="0"/>
              <w:rPr>
                <w:rFonts w:ascii="Cambria" w:eastAsia="Times New Roman" w:hAnsi="Cambria" w:cs="Times New Roman"/>
                <w:b/>
                <w:bCs/>
                <w:szCs w:val="22"/>
                <w:lang w:bidi="ar-SA"/>
              </w:rPr>
            </w:pPr>
            <w:r w:rsidRPr="00377AC9">
              <w:rPr>
                <w:rFonts w:ascii="Cambria" w:eastAsia="Times New Roman" w:hAnsi="Cambria" w:cs="Times New Roman"/>
                <w:b/>
                <w:bCs/>
                <w:szCs w:val="22"/>
                <w:lang w:bidi="ar-SA"/>
              </w:rPr>
              <w:t>Editing</w:t>
            </w:r>
          </w:p>
        </w:tc>
        <w:tc>
          <w:tcPr>
            <w:tcW w:w="1170" w:type="dxa"/>
            <w:gridSpan w:val="2"/>
            <w:shd w:val="clear" w:color="auto" w:fill="DDD9C3"/>
          </w:tcPr>
          <w:p w:rsidR="00BC6E19" w:rsidRPr="00377AC9" w:rsidRDefault="00BC6E19" w:rsidP="00105BA4">
            <w:pPr>
              <w:spacing w:after="0" w:afterAutospacing="0"/>
              <w:jc w:val="center"/>
              <w:rPr>
                <w:rFonts w:ascii="Cambria" w:eastAsia="Times New Roman" w:hAnsi="Cambria" w:cs="Times New Roman"/>
                <w:b/>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b/>
                <w:szCs w:val="22"/>
                <w:lang w:bidi="ar-SA"/>
              </w:rPr>
            </w:pPr>
          </w:p>
        </w:tc>
        <w:tc>
          <w:tcPr>
            <w:tcW w:w="1980" w:type="dxa"/>
            <w:shd w:val="clear" w:color="auto" w:fill="auto"/>
          </w:tcPr>
          <w:p w:rsidR="00BC6E19" w:rsidRPr="00377AC9" w:rsidRDefault="00BC6E19" w:rsidP="00105BA4">
            <w:pPr>
              <w:spacing w:after="0" w:afterAutospacing="0"/>
              <w:ind w:left="720"/>
              <w:contextualSpacing/>
              <w:rPr>
                <w:rFonts w:ascii="Cambria" w:eastAsia="Times New Roman" w:hAnsi="Cambria" w:cs="Times New Roman"/>
                <w:b/>
                <w:szCs w:val="22"/>
                <w:lang w:bidi="ar-SA"/>
              </w:rPr>
            </w:pPr>
            <w:r w:rsidRPr="00377AC9">
              <w:rPr>
                <w:rFonts w:ascii="Cambria" w:eastAsia="Times New Roman" w:hAnsi="Cambria" w:cs="Times New Roman"/>
                <w:b/>
                <w:szCs w:val="22"/>
                <w:lang w:bidi="ar-SA"/>
              </w:rPr>
              <w:t xml:space="preserve">Editing </w:t>
            </w:r>
          </w:p>
        </w:tc>
        <w:tc>
          <w:tcPr>
            <w:tcW w:w="495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r w:rsidRPr="00377AC9">
              <w:rPr>
                <w:rFonts w:ascii="Cambria" w:eastAsia="Times New Roman" w:hAnsi="Cambria" w:cs="Times New Roman"/>
                <w:szCs w:val="22"/>
                <w:lang w:bidi="ar-SA"/>
              </w:rPr>
              <w:t>Editing: (English, Hindi and Marathi) Principles of editing (Punctuation, Substitution of words, Restructuring of sentences, Re-organizing sentence sequence in a paragraph, Use of link words,</w:t>
            </w: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p>
        </w:tc>
        <w:tc>
          <w:tcPr>
            <w:tcW w:w="1980" w:type="dxa"/>
            <w:shd w:val="clear" w:color="auto" w:fill="auto"/>
          </w:tcPr>
          <w:p w:rsidR="00BC6E19" w:rsidRPr="00377AC9" w:rsidRDefault="00BC6E19" w:rsidP="00105BA4">
            <w:pPr>
              <w:spacing w:after="0" w:afterAutospacing="0"/>
              <w:contextualSpacing/>
              <w:rPr>
                <w:rFonts w:ascii="Cambria" w:eastAsia="Times New Roman" w:hAnsi="Cambria" w:cs="Times New Roman"/>
                <w:b/>
                <w:color w:val="FF0000"/>
                <w:szCs w:val="22"/>
                <w:lang w:bidi="ar-SA"/>
              </w:rPr>
            </w:pPr>
          </w:p>
        </w:tc>
        <w:tc>
          <w:tcPr>
            <w:tcW w:w="495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r w:rsidRPr="00377AC9">
              <w:rPr>
                <w:rFonts w:ascii="Cambria" w:eastAsia="Times New Roman" w:hAnsi="Cambria" w:cs="Times New Roman"/>
                <w:szCs w:val="22"/>
                <w:lang w:bidi="ar-SA"/>
              </w:rPr>
              <w:t xml:space="preserve">Principles of Coherence and Cohesion), writing synopsis, abstracts, précis writing, </w:t>
            </w:r>
            <w:r w:rsidR="00527943" w:rsidRPr="00377AC9">
              <w:rPr>
                <w:rFonts w:ascii="Cambria" w:eastAsia="Times New Roman" w:hAnsi="Cambria" w:cs="Times New Roman"/>
                <w:szCs w:val="22"/>
                <w:lang w:bidi="ar-SA"/>
              </w:rPr>
              <w:t>newspaper</w:t>
            </w:r>
            <w:r w:rsidRPr="00377AC9">
              <w:rPr>
                <w:rFonts w:ascii="Cambria" w:eastAsia="Times New Roman" w:hAnsi="Cambria" w:cs="Times New Roman"/>
                <w:szCs w:val="22"/>
                <w:lang w:bidi="ar-SA"/>
              </w:rPr>
              <w:t xml:space="preserve"> editing and magazine editing.</w:t>
            </w: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BC6E19">
        <w:trPr>
          <w:trHeight w:val="405"/>
        </w:trPr>
        <w:tc>
          <w:tcPr>
            <w:tcW w:w="1170" w:type="dxa"/>
            <w:shd w:val="clear" w:color="auto" w:fill="DDD9C3"/>
          </w:tcPr>
          <w:p w:rsidR="00BC6E19" w:rsidRPr="00377AC9" w:rsidRDefault="00BC6E19" w:rsidP="00105BA4">
            <w:pPr>
              <w:spacing w:after="0" w:afterAutospacing="0"/>
              <w:rPr>
                <w:rFonts w:ascii="Cambria" w:eastAsia="Times New Roman" w:hAnsi="Cambria" w:cs="Times New Roman"/>
                <w:b/>
                <w:szCs w:val="22"/>
                <w:lang w:bidi="ar-SA"/>
              </w:rPr>
            </w:pPr>
            <w:r w:rsidRPr="00377AC9">
              <w:rPr>
                <w:rFonts w:ascii="Cambria" w:eastAsia="Times New Roman" w:hAnsi="Cambria" w:cs="Times New Roman"/>
                <w:b/>
                <w:szCs w:val="22"/>
                <w:lang w:bidi="ar-SA"/>
              </w:rPr>
              <w:t>3</w:t>
            </w:r>
          </w:p>
        </w:tc>
        <w:tc>
          <w:tcPr>
            <w:tcW w:w="6930" w:type="dxa"/>
            <w:gridSpan w:val="2"/>
            <w:shd w:val="clear" w:color="auto" w:fill="DDD9C3"/>
          </w:tcPr>
          <w:p w:rsidR="00BC6E19" w:rsidRPr="00377AC9" w:rsidRDefault="00BC6E19" w:rsidP="00105BA4">
            <w:pPr>
              <w:spacing w:after="0" w:afterAutospacing="0"/>
              <w:rPr>
                <w:rFonts w:ascii="Cambria" w:eastAsia="Times New Roman" w:hAnsi="Cambria" w:cs="Times New Roman"/>
                <w:b/>
                <w:bCs/>
                <w:szCs w:val="22"/>
                <w:lang w:bidi="ar-SA"/>
              </w:rPr>
            </w:pPr>
            <w:r w:rsidRPr="00377AC9">
              <w:rPr>
                <w:rFonts w:ascii="Cambria" w:eastAsia="Times New Roman" w:hAnsi="Cambria" w:cs="Times New Roman"/>
                <w:b/>
                <w:bCs/>
                <w:szCs w:val="22"/>
                <w:lang w:bidi="ar-SA"/>
              </w:rPr>
              <w:t xml:space="preserve">Paraphrasing and Summarizing </w:t>
            </w:r>
          </w:p>
        </w:tc>
        <w:tc>
          <w:tcPr>
            <w:tcW w:w="1170" w:type="dxa"/>
            <w:gridSpan w:val="2"/>
            <w:shd w:val="clear" w:color="auto" w:fill="DDD9C3"/>
          </w:tcPr>
          <w:p w:rsidR="00BC6E19" w:rsidRPr="00377AC9" w:rsidRDefault="00BC6E19" w:rsidP="00105BA4">
            <w:pPr>
              <w:spacing w:after="0" w:afterAutospacing="0"/>
              <w:jc w:val="center"/>
              <w:rPr>
                <w:rFonts w:ascii="Cambria" w:eastAsia="Times New Roman" w:hAnsi="Cambria" w:cs="Times New Roman"/>
                <w:b/>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p>
        </w:tc>
        <w:tc>
          <w:tcPr>
            <w:tcW w:w="1980" w:type="dxa"/>
            <w:shd w:val="clear" w:color="auto" w:fill="auto"/>
          </w:tcPr>
          <w:p w:rsidR="00BC6E19" w:rsidRPr="00377AC9" w:rsidRDefault="00BC6E19" w:rsidP="0042176F">
            <w:pPr>
              <w:numPr>
                <w:ilvl w:val="0"/>
                <w:numId w:val="38"/>
              </w:numPr>
              <w:spacing w:after="0" w:afterAutospacing="0" w:line="276" w:lineRule="auto"/>
              <w:contextualSpacing/>
              <w:rPr>
                <w:rFonts w:ascii="Cambria" w:eastAsia="Times New Roman" w:hAnsi="Cambria" w:cs="Times New Roman"/>
                <w:b/>
                <w:szCs w:val="22"/>
                <w:lang w:bidi="ar-SA"/>
              </w:rPr>
            </w:pPr>
            <w:r w:rsidRPr="00377AC9">
              <w:rPr>
                <w:rFonts w:ascii="Cambria" w:eastAsia="Times New Roman" w:hAnsi="Cambria" w:cs="Times New Roman"/>
                <w:b/>
                <w:szCs w:val="22"/>
                <w:lang w:bidi="ar-SA"/>
              </w:rPr>
              <w:t xml:space="preserve">Paraphrasing </w:t>
            </w:r>
          </w:p>
        </w:tc>
        <w:tc>
          <w:tcPr>
            <w:tcW w:w="495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r w:rsidRPr="00377AC9">
              <w:rPr>
                <w:rFonts w:ascii="Cambria" w:eastAsia="Times New Roman" w:hAnsi="Cambria" w:cs="Times New Roman"/>
                <w:szCs w:val="22"/>
                <w:lang w:bidi="ar-SA"/>
              </w:rPr>
              <w:t xml:space="preserve"> Meaning , how to  use paraphrase in communication, Paraphrase in plagiarism , Translation </w:t>
            </w: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p>
        </w:tc>
        <w:tc>
          <w:tcPr>
            <w:tcW w:w="1980" w:type="dxa"/>
            <w:shd w:val="clear" w:color="auto" w:fill="auto"/>
          </w:tcPr>
          <w:p w:rsidR="00BC6E19" w:rsidRPr="00377AC9" w:rsidRDefault="00BC6E19" w:rsidP="0042176F">
            <w:pPr>
              <w:numPr>
                <w:ilvl w:val="0"/>
                <w:numId w:val="38"/>
              </w:numPr>
              <w:spacing w:after="0" w:afterAutospacing="0" w:line="276" w:lineRule="auto"/>
              <w:contextualSpacing/>
              <w:rPr>
                <w:rFonts w:ascii="Cambria" w:eastAsia="Times New Roman" w:hAnsi="Cambria" w:cs="Times New Roman"/>
                <w:b/>
                <w:bCs/>
                <w:szCs w:val="22"/>
                <w:lang w:bidi="ar-SA"/>
              </w:rPr>
            </w:pPr>
            <w:r w:rsidRPr="00377AC9">
              <w:rPr>
                <w:rFonts w:ascii="Cambria" w:eastAsia="Times New Roman" w:hAnsi="Cambria" w:cs="Times New Roman"/>
                <w:b/>
                <w:bCs/>
                <w:szCs w:val="22"/>
                <w:lang w:bidi="ar-SA"/>
              </w:rPr>
              <w:t>Summarization</w:t>
            </w:r>
          </w:p>
        </w:tc>
        <w:tc>
          <w:tcPr>
            <w:tcW w:w="495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r w:rsidRPr="00377AC9">
              <w:rPr>
                <w:rFonts w:ascii="Cambria" w:eastAsia="Times New Roman" w:hAnsi="Cambria" w:cs="Times New Roman"/>
                <w:szCs w:val="22"/>
                <w:lang w:bidi="ar-SA"/>
              </w:rPr>
              <w:t>Summarizing content , the points and sub-  points and the logical connection between the points</w:t>
            </w: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BC6E19">
        <w:trPr>
          <w:trHeight w:val="396"/>
        </w:trPr>
        <w:tc>
          <w:tcPr>
            <w:tcW w:w="1170" w:type="dxa"/>
            <w:shd w:val="clear" w:color="auto" w:fill="DDD9C3"/>
          </w:tcPr>
          <w:p w:rsidR="00BC6E19" w:rsidRPr="00377AC9" w:rsidRDefault="00BC6E19" w:rsidP="00105BA4">
            <w:pPr>
              <w:spacing w:after="0" w:afterAutospacing="0"/>
              <w:rPr>
                <w:rFonts w:ascii="Cambria" w:eastAsia="Times New Roman" w:hAnsi="Cambria" w:cs="Times New Roman"/>
                <w:b/>
                <w:szCs w:val="22"/>
                <w:lang w:bidi="ar-SA"/>
              </w:rPr>
            </w:pPr>
            <w:r w:rsidRPr="00377AC9">
              <w:rPr>
                <w:rFonts w:ascii="Cambria" w:eastAsia="Times New Roman" w:hAnsi="Cambria" w:cs="Times New Roman"/>
                <w:b/>
                <w:szCs w:val="22"/>
                <w:lang w:bidi="ar-SA"/>
              </w:rPr>
              <w:t>4</w:t>
            </w:r>
          </w:p>
        </w:tc>
        <w:tc>
          <w:tcPr>
            <w:tcW w:w="6930" w:type="dxa"/>
            <w:gridSpan w:val="2"/>
            <w:shd w:val="clear" w:color="auto" w:fill="DDD9C3"/>
          </w:tcPr>
          <w:p w:rsidR="00BC6E19" w:rsidRPr="00377AC9" w:rsidRDefault="00BC6E19" w:rsidP="00105BA4">
            <w:pPr>
              <w:spacing w:after="0" w:afterAutospacing="0"/>
              <w:rPr>
                <w:rFonts w:ascii="Cambria" w:eastAsia="Times New Roman" w:hAnsi="Cambria" w:cs="Times New Roman"/>
                <w:b/>
                <w:bCs/>
                <w:szCs w:val="22"/>
                <w:lang w:bidi="ar-SA"/>
              </w:rPr>
            </w:pPr>
            <w:r w:rsidRPr="00377AC9">
              <w:rPr>
                <w:rFonts w:ascii="Cambria" w:eastAsia="Times New Roman" w:hAnsi="Cambria" w:cs="Times New Roman"/>
                <w:b/>
                <w:bCs/>
                <w:szCs w:val="22"/>
                <w:lang w:bidi="ar-SA"/>
              </w:rPr>
              <w:t>Interpretation of technical data</w:t>
            </w:r>
          </w:p>
        </w:tc>
        <w:tc>
          <w:tcPr>
            <w:tcW w:w="1170" w:type="dxa"/>
            <w:gridSpan w:val="2"/>
            <w:shd w:val="clear" w:color="auto" w:fill="DDD9C3"/>
          </w:tcPr>
          <w:p w:rsidR="00BC6E19" w:rsidRPr="00377AC9" w:rsidRDefault="00BC6E19" w:rsidP="00105BA4">
            <w:pPr>
              <w:spacing w:after="0" w:afterAutospacing="0"/>
              <w:jc w:val="center"/>
              <w:rPr>
                <w:rFonts w:ascii="Cambria" w:eastAsia="Times New Roman" w:hAnsi="Cambria" w:cs="Times New Roman"/>
                <w:b/>
                <w:szCs w:val="22"/>
                <w:lang w:bidi="ar-SA"/>
              </w:rPr>
            </w:pPr>
          </w:p>
        </w:tc>
      </w:tr>
      <w:tr w:rsidR="00BC6E19" w:rsidRPr="00377AC9" w:rsidTr="00AC1354">
        <w:tc>
          <w:tcPr>
            <w:tcW w:w="117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p>
        </w:tc>
        <w:tc>
          <w:tcPr>
            <w:tcW w:w="1980" w:type="dxa"/>
            <w:shd w:val="clear" w:color="auto" w:fill="auto"/>
          </w:tcPr>
          <w:p w:rsidR="00BC6E19" w:rsidRPr="00377AC9" w:rsidRDefault="00BC6E19" w:rsidP="00105BA4">
            <w:pPr>
              <w:spacing w:after="0" w:afterAutospacing="0"/>
              <w:ind w:left="720"/>
              <w:contextualSpacing/>
              <w:rPr>
                <w:rFonts w:ascii="Cambria" w:eastAsia="Times New Roman" w:hAnsi="Cambria" w:cs="Times New Roman"/>
                <w:b/>
                <w:szCs w:val="22"/>
                <w:lang w:bidi="ar-SA"/>
              </w:rPr>
            </w:pPr>
            <w:r w:rsidRPr="00377AC9">
              <w:rPr>
                <w:rFonts w:ascii="Cambria" w:eastAsia="Times New Roman" w:hAnsi="Cambria" w:cs="Times New Roman"/>
                <w:b/>
                <w:szCs w:val="22"/>
                <w:lang w:bidi="ar-SA"/>
              </w:rPr>
              <w:t xml:space="preserve">Interpret technical data </w:t>
            </w:r>
          </w:p>
        </w:tc>
        <w:tc>
          <w:tcPr>
            <w:tcW w:w="4950" w:type="dxa"/>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r w:rsidRPr="00377AC9">
              <w:rPr>
                <w:rFonts w:ascii="Cambria" w:eastAsia="Times New Roman" w:hAnsi="Cambria" w:cs="Times New Roman"/>
                <w:szCs w:val="22"/>
                <w:lang w:bidi="ar-SA"/>
              </w:rPr>
              <w:t xml:space="preserve"> Read graphs, maps, charts, Write content based on the data provided </w:t>
            </w:r>
          </w:p>
        </w:tc>
        <w:tc>
          <w:tcPr>
            <w:tcW w:w="1170" w:type="dxa"/>
            <w:gridSpan w:val="2"/>
            <w:shd w:val="clear" w:color="auto" w:fill="auto"/>
          </w:tcPr>
          <w:p w:rsidR="00BC6E19" w:rsidRPr="00377AC9" w:rsidRDefault="00BC6E19" w:rsidP="00105BA4">
            <w:pPr>
              <w:spacing w:after="0" w:afterAutospacing="0"/>
              <w:jc w:val="right"/>
              <w:rPr>
                <w:rFonts w:ascii="Cambria" w:eastAsia="Times New Roman" w:hAnsi="Cambria" w:cs="Times New Roman"/>
                <w:i/>
                <w:szCs w:val="22"/>
                <w:lang w:bidi="ar-SA"/>
              </w:rPr>
            </w:pPr>
          </w:p>
        </w:tc>
      </w:tr>
      <w:tr w:rsidR="00BC6E19" w:rsidRPr="00377AC9" w:rsidTr="00377AC9">
        <w:tc>
          <w:tcPr>
            <w:tcW w:w="8118" w:type="dxa"/>
            <w:gridSpan w:val="4"/>
            <w:tcBorders>
              <w:top w:val="double" w:sz="4" w:space="0" w:color="auto"/>
              <w:left w:val="double" w:sz="4" w:space="0" w:color="auto"/>
              <w:bottom w:val="double" w:sz="4" w:space="0" w:color="auto"/>
              <w:right w:val="double" w:sz="4" w:space="0" w:color="auto"/>
            </w:tcBorders>
            <w:shd w:val="clear" w:color="auto" w:fill="auto"/>
          </w:tcPr>
          <w:p w:rsidR="00BC6E19" w:rsidRPr="00377AC9" w:rsidRDefault="00BC6E19" w:rsidP="00105BA4">
            <w:pPr>
              <w:spacing w:after="0" w:afterAutospacing="0"/>
              <w:rPr>
                <w:rFonts w:ascii="Cambria" w:eastAsia="Times New Roman" w:hAnsi="Cambria" w:cs="Times New Roman"/>
                <w:szCs w:val="22"/>
                <w:lang w:bidi="ar-SA"/>
              </w:rPr>
            </w:pPr>
            <w:r w:rsidRPr="00377AC9">
              <w:rPr>
                <w:rFonts w:ascii="Cambria" w:eastAsia="Times New Roman" w:hAnsi="Cambria" w:cs="Times New Roman"/>
                <w:b/>
                <w:szCs w:val="22"/>
                <w:lang w:bidi="ar-SA"/>
              </w:rPr>
              <w:t>Total Lectures</w:t>
            </w:r>
          </w:p>
        </w:tc>
        <w:tc>
          <w:tcPr>
            <w:tcW w:w="1152" w:type="dxa"/>
            <w:tcBorders>
              <w:top w:val="double" w:sz="4" w:space="0" w:color="auto"/>
              <w:left w:val="double" w:sz="4" w:space="0" w:color="auto"/>
              <w:bottom w:val="double" w:sz="4" w:space="0" w:color="auto"/>
              <w:right w:val="double" w:sz="4" w:space="0" w:color="auto"/>
            </w:tcBorders>
            <w:shd w:val="clear" w:color="auto" w:fill="auto"/>
          </w:tcPr>
          <w:p w:rsidR="00BC6E19" w:rsidRPr="00377AC9" w:rsidRDefault="00BC6E19" w:rsidP="00105BA4">
            <w:pPr>
              <w:spacing w:after="0" w:afterAutospacing="0"/>
              <w:jc w:val="center"/>
              <w:rPr>
                <w:rFonts w:ascii="Cambria" w:eastAsia="Times New Roman" w:hAnsi="Cambria" w:cs="Times New Roman"/>
                <w:b/>
                <w:szCs w:val="22"/>
                <w:lang w:bidi="ar-SA"/>
              </w:rPr>
            </w:pPr>
            <w:r w:rsidRPr="00377AC9">
              <w:rPr>
                <w:rFonts w:ascii="Cambria" w:eastAsia="Times New Roman" w:hAnsi="Cambria" w:cs="Times New Roman"/>
                <w:b/>
                <w:szCs w:val="22"/>
                <w:lang w:bidi="ar-SA"/>
              </w:rPr>
              <w:t>48</w:t>
            </w:r>
          </w:p>
        </w:tc>
      </w:tr>
    </w:tbl>
    <w:p w:rsidR="00105BA4" w:rsidRPr="00DA5EFF" w:rsidRDefault="00105BA4" w:rsidP="00105BA4">
      <w:pPr>
        <w:pBdr>
          <w:bottom w:val="single" w:sz="4" w:space="1" w:color="auto"/>
        </w:pBdr>
        <w:shd w:val="clear" w:color="auto" w:fill="DDD9C3"/>
        <w:spacing w:after="200" w:afterAutospacing="0" w:line="276" w:lineRule="auto"/>
        <w:ind w:left="-90" w:right="-151"/>
        <w:rPr>
          <w:rFonts w:ascii="Cambria" w:eastAsia="Times New Roman" w:hAnsi="Cambria" w:cs="Times New Roman"/>
          <w:b/>
          <w:sz w:val="24"/>
          <w:szCs w:val="24"/>
          <w:lang w:bidi="ar-SA"/>
        </w:rPr>
      </w:pPr>
      <w:r w:rsidRPr="00DA5EFF">
        <w:rPr>
          <w:rFonts w:ascii="Cambria" w:eastAsia="Times New Roman" w:hAnsi="Cambria" w:cs="Times New Roman"/>
          <w:b/>
          <w:sz w:val="24"/>
          <w:szCs w:val="24"/>
          <w:lang w:bidi="ar-SA"/>
        </w:rPr>
        <w:t xml:space="preserve">Internal evaluation methodology  </w:t>
      </w:r>
      <w:r w:rsidRPr="00DA5EFF">
        <w:rPr>
          <w:rFonts w:ascii="Cambria" w:eastAsia="Times New Roman" w:hAnsi="Cambria" w:cs="Times New Roman"/>
          <w:b/>
          <w:sz w:val="24"/>
          <w:szCs w:val="24"/>
          <w:lang w:bidi="ar-SA"/>
        </w:rPr>
        <w:tab/>
      </w:r>
      <w:r w:rsidRPr="00DA5EFF">
        <w:rPr>
          <w:rFonts w:ascii="Cambria" w:eastAsia="Times New Roman" w:hAnsi="Cambria" w:cs="Times New Roman"/>
          <w:b/>
          <w:sz w:val="24"/>
          <w:szCs w:val="24"/>
          <w:lang w:bidi="ar-SA"/>
        </w:rPr>
        <w:tab/>
      </w:r>
      <w:r w:rsidRPr="00DA5EFF">
        <w:rPr>
          <w:rFonts w:ascii="Cambria" w:eastAsia="Times New Roman" w:hAnsi="Cambria" w:cs="Times New Roman"/>
          <w:b/>
          <w:sz w:val="24"/>
          <w:szCs w:val="24"/>
          <w:lang w:bidi="ar-SA"/>
        </w:rPr>
        <w:tab/>
      </w:r>
      <w:r w:rsidRPr="00DA5EFF">
        <w:rPr>
          <w:rFonts w:ascii="Cambria" w:eastAsia="Times New Roman" w:hAnsi="Cambria" w:cs="Times New Roman"/>
          <w:b/>
          <w:sz w:val="24"/>
          <w:szCs w:val="24"/>
          <w:lang w:bidi="ar-SA"/>
        </w:rPr>
        <w:tab/>
      </w:r>
      <w:r w:rsidRPr="00DA5EFF">
        <w:rPr>
          <w:rFonts w:ascii="Cambria" w:eastAsia="Times New Roman" w:hAnsi="Cambria" w:cs="Times New Roman"/>
          <w:b/>
          <w:sz w:val="24"/>
          <w:szCs w:val="24"/>
          <w:lang w:bidi="ar-SA"/>
        </w:rPr>
        <w:tab/>
      </w:r>
      <w:r w:rsidRPr="00DA5EFF">
        <w:rPr>
          <w:rFonts w:ascii="Cambria" w:eastAsia="Times New Roman" w:hAnsi="Cambria" w:cs="Times New Roman"/>
          <w:b/>
          <w:sz w:val="24"/>
          <w:szCs w:val="24"/>
          <w:lang w:bidi="ar-SA"/>
        </w:rPr>
        <w:tab/>
        <w:t>25 Marks</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8370"/>
      </w:tblGrid>
      <w:tr w:rsidR="00105BA4" w:rsidRPr="00DA5EFF" w:rsidTr="00105BA4">
        <w:trPr>
          <w:trHeight w:val="365"/>
        </w:trPr>
        <w:tc>
          <w:tcPr>
            <w:tcW w:w="918" w:type="dxa"/>
            <w:shd w:val="clear" w:color="auto" w:fill="DDD9C3"/>
          </w:tcPr>
          <w:p w:rsidR="00105BA4" w:rsidRPr="00DA5EFF" w:rsidRDefault="00105BA4" w:rsidP="00105BA4">
            <w:pPr>
              <w:spacing w:after="0" w:afterAutospacing="0"/>
              <w:rPr>
                <w:rFonts w:ascii="Cambria" w:eastAsia="Times New Roman" w:hAnsi="Cambria" w:cs="Times New Roman"/>
                <w:b/>
                <w:sz w:val="24"/>
                <w:szCs w:val="24"/>
                <w:lang w:bidi="ar-SA"/>
              </w:rPr>
            </w:pPr>
            <w:r w:rsidRPr="00DA5EFF">
              <w:rPr>
                <w:rFonts w:ascii="Cambria" w:eastAsia="Times New Roman" w:hAnsi="Cambria" w:cs="Times New Roman"/>
                <w:b/>
                <w:sz w:val="24"/>
                <w:szCs w:val="24"/>
                <w:lang w:bidi="ar-SA"/>
              </w:rPr>
              <w:t>Sr</w:t>
            </w:r>
            <w:r w:rsidR="00527943">
              <w:rPr>
                <w:rFonts w:ascii="Cambria" w:eastAsia="Times New Roman" w:hAnsi="Cambria" w:cs="Times New Roman"/>
                <w:b/>
                <w:sz w:val="24"/>
                <w:szCs w:val="24"/>
                <w:lang w:bidi="ar-SA"/>
              </w:rPr>
              <w:t xml:space="preserve">. </w:t>
            </w:r>
            <w:r w:rsidRPr="00DA5EFF">
              <w:rPr>
                <w:rFonts w:ascii="Cambria" w:eastAsia="Times New Roman" w:hAnsi="Cambria" w:cs="Times New Roman"/>
                <w:b/>
                <w:sz w:val="24"/>
                <w:szCs w:val="24"/>
                <w:lang w:bidi="ar-SA"/>
              </w:rPr>
              <w:t xml:space="preserve"> no </w:t>
            </w:r>
          </w:p>
        </w:tc>
        <w:tc>
          <w:tcPr>
            <w:tcW w:w="8370" w:type="dxa"/>
            <w:shd w:val="clear" w:color="auto" w:fill="DDD9C3"/>
          </w:tcPr>
          <w:p w:rsidR="00105BA4" w:rsidRPr="00DA5EFF" w:rsidRDefault="00105BA4" w:rsidP="00105BA4">
            <w:pPr>
              <w:spacing w:after="0" w:afterAutospacing="0"/>
              <w:rPr>
                <w:rFonts w:ascii="Cambria" w:eastAsia="Times New Roman" w:hAnsi="Cambria" w:cs="Times New Roman"/>
                <w:b/>
                <w:sz w:val="24"/>
                <w:szCs w:val="24"/>
                <w:lang w:bidi="ar-SA"/>
              </w:rPr>
            </w:pPr>
            <w:r w:rsidRPr="00DA5EFF">
              <w:rPr>
                <w:rFonts w:ascii="Cambria" w:eastAsia="Times New Roman" w:hAnsi="Cambria" w:cs="Times New Roman"/>
                <w:b/>
                <w:sz w:val="24"/>
                <w:szCs w:val="24"/>
                <w:lang w:bidi="ar-SA"/>
              </w:rPr>
              <w:t>Project/Assignment</w:t>
            </w:r>
          </w:p>
        </w:tc>
      </w:tr>
      <w:tr w:rsidR="00105BA4" w:rsidRPr="00DA5EFF" w:rsidTr="00105BA4">
        <w:trPr>
          <w:trHeight w:val="672"/>
        </w:trPr>
        <w:tc>
          <w:tcPr>
            <w:tcW w:w="918" w:type="dxa"/>
          </w:tcPr>
          <w:p w:rsidR="00105BA4" w:rsidRPr="00DA5EFF" w:rsidRDefault="00105BA4" w:rsidP="00105BA4">
            <w:pPr>
              <w:spacing w:after="0" w:afterAutospacing="0"/>
              <w:rPr>
                <w:rFonts w:ascii="Cambria" w:eastAsia="Times New Roman" w:hAnsi="Cambria" w:cs="Times New Roman"/>
                <w:b/>
                <w:sz w:val="24"/>
                <w:szCs w:val="24"/>
                <w:lang w:bidi="ar-SA"/>
              </w:rPr>
            </w:pPr>
            <w:r w:rsidRPr="00DA5EFF">
              <w:rPr>
                <w:rFonts w:ascii="Cambria" w:eastAsia="Times New Roman" w:hAnsi="Cambria" w:cs="Times New Roman"/>
                <w:b/>
                <w:sz w:val="24"/>
                <w:szCs w:val="24"/>
                <w:lang w:bidi="ar-SA"/>
              </w:rPr>
              <w:t>1</w:t>
            </w:r>
          </w:p>
        </w:tc>
        <w:tc>
          <w:tcPr>
            <w:tcW w:w="8370" w:type="dxa"/>
          </w:tcPr>
          <w:p w:rsidR="00105BA4" w:rsidRPr="00DA5EFF" w:rsidRDefault="00105BA4" w:rsidP="00105BA4">
            <w:pPr>
              <w:spacing w:after="160" w:afterAutospacing="0"/>
              <w:contextualSpacing/>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 xml:space="preserve"> Clipping files on various current topics.</w:t>
            </w:r>
          </w:p>
        </w:tc>
      </w:tr>
      <w:tr w:rsidR="00105BA4" w:rsidRPr="00DA5EFF" w:rsidTr="00105BA4">
        <w:trPr>
          <w:trHeight w:val="523"/>
        </w:trPr>
        <w:tc>
          <w:tcPr>
            <w:tcW w:w="918" w:type="dxa"/>
          </w:tcPr>
          <w:p w:rsidR="00105BA4" w:rsidRPr="00DA5EFF" w:rsidRDefault="00105BA4" w:rsidP="00105BA4">
            <w:pPr>
              <w:spacing w:after="0" w:afterAutospacing="0"/>
              <w:rPr>
                <w:rFonts w:ascii="Cambria" w:eastAsia="Times New Roman" w:hAnsi="Cambria" w:cs="Times New Roman"/>
                <w:b/>
                <w:sz w:val="24"/>
                <w:szCs w:val="24"/>
                <w:lang w:bidi="ar-SA"/>
              </w:rPr>
            </w:pPr>
            <w:r w:rsidRPr="00DA5EFF">
              <w:rPr>
                <w:rFonts w:ascii="Cambria" w:eastAsia="Times New Roman" w:hAnsi="Cambria" w:cs="Times New Roman"/>
                <w:b/>
                <w:sz w:val="24"/>
                <w:szCs w:val="24"/>
                <w:lang w:bidi="ar-SA"/>
              </w:rPr>
              <w:t>2</w:t>
            </w:r>
          </w:p>
        </w:tc>
        <w:tc>
          <w:tcPr>
            <w:tcW w:w="8370" w:type="dxa"/>
          </w:tcPr>
          <w:p w:rsidR="00105BA4" w:rsidRPr="00DA5EFF" w:rsidRDefault="00105BA4" w:rsidP="00105BA4">
            <w:pPr>
              <w:spacing w:after="0" w:afterAutospacing="0"/>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Publish letters to editors in news media.</w:t>
            </w:r>
          </w:p>
        </w:tc>
      </w:tr>
      <w:tr w:rsidR="00105BA4" w:rsidRPr="00DA5EFF" w:rsidTr="00105BA4">
        <w:trPr>
          <w:trHeight w:val="523"/>
        </w:trPr>
        <w:tc>
          <w:tcPr>
            <w:tcW w:w="918" w:type="dxa"/>
          </w:tcPr>
          <w:p w:rsidR="00105BA4" w:rsidRPr="00DA5EFF" w:rsidRDefault="00105BA4" w:rsidP="00105BA4">
            <w:pPr>
              <w:spacing w:after="0" w:afterAutospacing="0"/>
              <w:rPr>
                <w:rFonts w:ascii="Cambria" w:eastAsia="Times New Roman" w:hAnsi="Cambria" w:cs="Times New Roman"/>
                <w:b/>
                <w:sz w:val="24"/>
                <w:szCs w:val="24"/>
                <w:lang w:bidi="ar-SA"/>
              </w:rPr>
            </w:pPr>
            <w:r w:rsidRPr="00DA5EFF">
              <w:rPr>
                <w:rFonts w:ascii="Cambria" w:eastAsia="Times New Roman" w:hAnsi="Cambria" w:cs="Times New Roman"/>
                <w:b/>
                <w:sz w:val="24"/>
                <w:szCs w:val="24"/>
                <w:lang w:bidi="ar-SA"/>
              </w:rPr>
              <w:t>3</w:t>
            </w:r>
          </w:p>
        </w:tc>
        <w:tc>
          <w:tcPr>
            <w:tcW w:w="8370" w:type="dxa"/>
          </w:tcPr>
          <w:p w:rsidR="00105BA4" w:rsidRPr="00DA5EFF" w:rsidRDefault="00105BA4" w:rsidP="00105BA4">
            <w:pPr>
              <w:spacing w:after="0" w:afterAutospacing="0"/>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 xml:space="preserve">Reporting of college events. </w:t>
            </w:r>
          </w:p>
        </w:tc>
      </w:tr>
    </w:tbl>
    <w:p w:rsidR="00105BA4" w:rsidRPr="00DA5EFF" w:rsidRDefault="00105BA4" w:rsidP="00105BA4">
      <w:pPr>
        <w:pBdr>
          <w:bottom w:val="single" w:sz="4" w:space="1" w:color="auto"/>
        </w:pBdr>
        <w:shd w:val="clear" w:color="auto" w:fill="DDD9C3"/>
        <w:spacing w:after="200" w:afterAutospacing="0" w:line="276" w:lineRule="auto"/>
        <w:ind w:left="-90"/>
        <w:rPr>
          <w:rFonts w:ascii="Cambria" w:eastAsia="Times New Roman" w:hAnsi="Cambria" w:cs="Times New Roman"/>
          <w:b/>
          <w:sz w:val="24"/>
          <w:szCs w:val="24"/>
          <w:lang w:bidi="ar-SA"/>
        </w:rPr>
      </w:pPr>
      <w:r w:rsidRPr="00DA5EFF">
        <w:rPr>
          <w:rFonts w:ascii="Cambria" w:eastAsia="Times New Roman" w:hAnsi="Cambria" w:cs="Times New Roman"/>
          <w:b/>
          <w:sz w:val="24"/>
          <w:szCs w:val="24"/>
          <w:lang w:bidi="ar-SA"/>
        </w:rPr>
        <w:t xml:space="preserve">Bibliography: </w:t>
      </w:r>
    </w:p>
    <w:p w:rsidR="00105BA4" w:rsidRPr="00DA5EFF" w:rsidRDefault="00105BA4" w:rsidP="0042176F">
      <w:pPr>
        <w:numPr>
          <w:ilvl w:val="0"/>
          <w:numId w:val="40"/>
        </w:numPr>
        <w:autoSpaceDE w:val="0"/>
        <w:autoSpaceDN w:val="0"/>
        <w:adjustRightInd w:val="0"/>
        <w:spacing w:after="0" w:afterAutospacing="0" w:line="276" w:lineRule="auto"/>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Business Communication - Rhoda A. Doctor and Aspi H. Doctor</w:t>
      </w:r>
    </w:p>
    <w:p w:rsidR="00105BA4" w:rsidRPr="00DA5EFF" w:rsidRDefault="00105BA4" w:rsidP="0042176F">
      <w:pPr>
        <w:numPr>
          <w:ilvl w:val="0"/>
          <w:numId w:val="40"/>
        </w:numPr>
        <w:autoSpaceDE w:val="0"/>
        <w:autoSpaceDN w:val="0"/>
        <w:adjustRightInd w:val="0"/>
        <w:spacing w:after="0" w:afterAutospacing="0" w:line="276" w:lineRule="auto"/>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 xml:space="preserve"> Communication Skills in English – Aspi Doctor </w:t>
      </w:r>
    </w:p>
    <w:p w:rsidR="00105BA4" w:rsidRPr="00DA5EFF" w:rsidRDefault="00105BA4" w:rsidP="0042176F">
      <w:pPr>
        <w:numPr>
          <w:ilvl w:val="0"/>
          <w:numId w:val="40"/>
        </w:numPr>
        <w:autoSpaceDE w:val="0"/>
        <w:autoSpaceDN w:val="0"/>
        <w:adjustRightInd w:val="0"/>
        <w:spacing w:after="0" w:afterAutospacing="0" w:line="276" w:lineRule="auto"/>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Teaching Thinking - Edward De Bono De Bono’s</w:t>
      </w:r>
    </w:p>
    <w:p w:rsidR="00105BA4" w:rsidRPr="00DA5EFF" w:rsidRDefault="00105BA4" w:rsidP="0042176F">
      <w:pPr>
        <w:numPr>
          <w:ilvl w:val="0"/>
          <w:numId w:val="40"/>
        </w:numPr>
        <w:autoSpaceDE w:val="0"/>
        <w:autoSpaceDN w:val="0"/>
        <w:adjustRightInd w:val="0"/>
        <w:spacing w:after="0" w:afterAutospacing="0" w:line="276" w:lineRule="auto"/>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 xml:space="preserve"> Thinking Course – Edward De Bono Serious Creativity –</w:t>
      </w:r>
    </w:p>
    <w:p w:rsidR="00105BA4" w:rsidRPr="00DA5EFF" w:rsidRDefault="00105BA4" w:rsidP="0042176F">
      <w:pPr>
        <w:numPr>
          <w:ilvl w:val="0"/>
          <w:numId w:val="40"/>
        </w:numPr>
        <w:autoSpaceDE w:val="0"/>
        <w:autoSpaceDN w:val="0"/>
        <w:adjustRightInd w:val="0"/>
        <w:spacing w:after="0" w:afterAutospacing="0" w:line="276" w:lineRule="auto"/>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 xml:space="preserve">Edward De Bono The Mind Map Book – Buzan Tony </w:t>
      </w:r>
    </w:p>
    <w:p w:rsidR="00105BA4" w:rsidRPr="00DA5EFF" w:rsidRDefault="00105BA4" w:rsidP="0042176F">
      <w:pPr>
        <w:numPr>
          <w:ilvl w:val="0"/>
          <w:numId w:val="40"/>
        </w:numPr>
        <w:autoSpaceDE w:val="0"/>
        <w:autoSpaceDN w:val="0"/>
        <w:adjustRightInd w:val="0"/>
        <w:spacing w:after="0" w:afterAutospacing="0" w:line="276" w:lineRule="auto"/>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lastRenderedPageBreak/>
        <w:t>Becoming a Translator: An Introduction to the Theory and Practice of Translation - by Douglas Robinson</w:t>
      </w:r>
    </w:p>
    <w:p w:rsidR="00105BA4" w:rsidRPr="00DA5EFF" w:rsidRDefault="00105BA4" w:rsidP="0042176F">
      <w:pPr>
        <w:numPr>
          <w:ilvl w:val="0"/>
          <w:numId w:val="40"/>
        </w:numPr>
        <w:autoSpaceDE w:val="0"/>
        <w:autoSpaceDN w:val="0"/>
        <w:adjustRightInd w:val="0"/>
        <w:spacing w:after="0" w:afterAutospacing="0" w:line="276" w:lineRule="auto"/>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 xml:space="preserve"> A Textbook of Translation - by Peter Newmark, Newmark</w:t>
      </w:r>
    </w:p>
    <w:p w:rsidR="00105BA4" w:rsidRPr="00DA5EFF" w:rsidRDefault="00105BA4" w:rsidP="00105BA4">
      <w:pPr>
        <w:pBdr>
          <w:bottom w:val="single" w:sz="4" w:space="1" w:color="auto"/>
        </w:pBdr>
        <w:autoSpaceDE w:val="0"/>
        <w:autoSpaceDN w:val="0"/>
        <w:adjustRightInd w:val="0"/>
        <w:spacing w:after="0" w:afterAutospacing="0"/>
        <w:rPr>
          <w:rFonts w:ascii="Cambria" w:eastAsia="Times New Roman" w:hAnsi="Cambria" w:cs="Times New Roman"/>
          <w:sz w:val="24"/>
          <w:szCs w:val="24"/>
          <w:lang w:bidi="ar-SA"/>
        </w:rPr>
      </w:pPr>
    </w:p>
    <w:p w:rsidR="00105BA4" w:rsidRDefault="00105BA4" w:rsidP="00105BA4">
      <w:pPr>
        <w:autoSpaceDE w:val="0"/>
        <w:autoSpaceDN w:val="0"/>
        <w:adjustRightInd w:val="0"/>
        <w:spacing w:after="0" w:afterAutospacing="0"/>
        <w:rPr>
          <w:rFonts w:ascii="Cambria" w:eastAsia="Times New Roman" w:hAnsi="Cambria" w:cs="Times New Roman"/>
          <w:sz w:val="24"/>
          <w:szCs w:val="24"/>
          <w:lang w:bidi="ar-SA"/>
        </w:rPr>
      </w:pPr>
    </w:p>
    <w:tbl>
      <w:tblPr>
        <w:tblStyle w:val="TableGrid"/>
        <w:tblW w:w="0" w:type="auto"/>
        <w:tblInd w:w="108" w:type="dxa"/>
        <w:tblLook w:val="04A0" w:firstRow="1" w:lastRow="0" w:firstColumn="1" w:lastColumn="0" w:noHBand="0" w:noVBand="1"/>
      </w:tblPr>
      <w:tblGrid>
        <w:gridCol w:w="8911"/>
      </w:tblGrid>
      <w:tr w:rsidR="00105BA4" w:rsidTr="00105BA4">
        <w:tc>
          <w:tcPr>
            <w:tcW w:w="9137" w:type="dxa"/>
          </w:tcPr>
          <w:p w:rsidR="00105BA4" w:rsidRDefault="00105BA4" w:rsidP="00105BA4">
            <w:pPr>
              <w:autoSpaceDE w:val="0"/>
              <w:autoSpaceDN w:val="0"/>
              <w:adjustRightInd w:val="0"/>
              <w:spacing w:after="0" w:afterAutospacing="0"/>
              <w:rPr>
                <w:rFonts w:ascii="Cambria" w:eastAsia="Times New Roman" w:hAnsi="Cambria" w:cs="Times New Roman"/>
                <w:sz w:val="24"/>
                <w:szCs w:val="24"/>
                <w:lang w:bidi="ar-SA"/>
              </w:rPr>
            </w:pPr>
            <w:r w:rsidRPr="00DA5EFF">
              <w:rPr>
                <w:rFonts w:ascii="Cambria" w:eastAsia="Times New Roman" w:hAnsi="Cambria" w:cs="Times New Roman"/>
                <w:b/>
                <w:sz w:val="24"/>
                <w:szCs w:val="24"/>
                <w:lang w:bidi="ar-SA"/>
              </w:rPr>
              <w:t>Syllabus Designed by:</w:t>
            </w:r>
          </w:p>
        </w:tc>
      </w:tr>
      <w:tr w:rsidR="00105BA4" w:rsidTr="00105BA4">
        <w:tc>
          <w:tcPr>
            <w:tcW w:w="9137" w:type="dxa"/>
          </w:tcPr>
          <w:p w:rsidR="00105BA4" w:rsidRPr="00DA5EFF" w:rsidRDefault="00105BA4" w:rsidP="0042176F">
            <w:pPr>
              <w:numPr>
                <w:ilvl w:val="0"/>
                <w:numId w:val="27"/>
              </w:numPr>
              <w:autoSpaceDE w:val="0"/>
              <w:autoSpaceDN w:val="0"/>
              <w:adjustRightInd w:val="0"/>
              <w:spacing w:after="0" w:afterAutospacing="0" w:line="276" w:lineRule="auto"/>
              <w:contextualSpacing/>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Gajendra</w:t>
            </w:r>
            <w:r w:rsidR="00EA722A">
              <w:rPr>
                <w:rFonts w:ascii="Cambria" w:eastAsia="Times New Roman" w:hAnsi="Cambria" w:cs="Times New Roman"/>
                <w:sz w:val="24"/>
                <w:szCs w:val="24"/>
                <w:lang w:bidi="ar-SA"/>
              </w:rPr>
              <w:t xml:space="preserve"> </w:t>
            </w:r>
            <w:r w:rsidRPr="00DA5EFF">
              <w:rPr>
                <w:rFonts w:ascii="Cambria" w:eastAsia="Times New Roman" w:hAnsi="Cambria" w:cs="Times New Roman"/>
                <w:sz w:val="24"/>
                <w:szCs w:val="24"/>
                <w:lang w:bidi="ar-SA"/>
              </w:rPr>
              <w:t xml:space="preserve">Deoda  ( Convenor ) </w:t>
            </w:r>
          </w:p>
          <w:p w:rsidR="00105BA4" w:rsidRPr="00DA5EFF" w:rsidRDefault="00105BA4" w:rsidP="0042176F">
            <w:pPr>
              <w:numPr>
                <w:ilvl w:val="0"/>
                <w:numId w:val="27"/>
              </w:numPr>
              <w:autoSpaceDE w:val="0"/>
              <w:autoSpaceDN w:val="0"/>
              <w:adjustRightInd w:val="0"/>
              <w:spacing w:after="0" w:afterAutospacing="0" w:line="276" w:lineRule="auto"/>
              <w:contextualSpacing/>
              <w:rPr>
                <w:rFonts w:ascii="Cambria" w:eastAsia="Times New Roman" w:hAnsi="Cambria" w:cs="Times New Roman"/>
                <w:sz w:val="24"/>
                <w:szCs w:val="24"/>
                <w:lang w:bidi="ar-SA"/>
              </w:rPr>
            </w:pPr>
            <w:r w:rsidRPr="00DA5EFF">
              <w:rPr>
                <w:rFonts w:ascii="Cambria" w:eastAsia="Times New Roman" w:hAnsi="Cambria" w:cs="Times New Roman"/>
                <w:sz w:val="24"/>
                <w:szCs w:val="24"/>
                <w:lang w:bidi="ar-SA"/>
              </w:rPr>
              <w:t>Smita Jain</w:t>
            </w:r>
          </w:p>
          <w:p w:rsidR="00105BA4" w:rsidRPr="00DA5EFF" w:rsidRDefault="00105BA4" w:rsidP="0042176F">
            <w:pPr>
              <w:numPr>
                <w:ilvl w:val="0"/>
                <w:numId w:val="27"/>
              </w:numPr>
              <w:autoSpaceDE w:val="0"/>
              <w:autoSpaceDN w:val="0"/>
              <w:adjustRightInd w:val="0"/>
              <w:spacing w:after="0" w:afterAutospacing="0" w:line="276" w:lineRule="auto"/>
              <w:contextualSpacing/>
              <w:rPr>
                <w:rFonts w:ascii="Cambria" w:eastAsia="Times New Roman" w:hAnsi="Cambria" w:cs="Times New Roman"/>
                <w:sz w:val="24"/>
                <w:szCs w:val="24"/>
                <w:lang w:bidi="ar-SA"/>
              </w:rPr>
            </w:pPr>
            <w:r>
              <w:rPr>
                <w:rFonts w:ascii="Cambria" w:eastAsia="Times New Roman" w:hAnsi="Cambria" w:cs="Times New Roman"/>
                <w:sz w:val="24"/>
                <w:szCs w:val="24"/>
                <w:lang w:bidi="ar-SA"/>
              </w:rPr>
              <w:t>Deepak Kumar Tiwari (</w:t>
            </w:r>
            <w:r w:rsidRPr="00DA5EFF">
              <w:rPr>
                <w:rFonts w:ascii="Cambria" w:eastAsia="Times New Roman" w:hAnsi="Cambria" w:cs="Times New Roman"/>
                <w:sz w:val="24"/>
                <w:szCs w:val="24"/>
                <w:lang w:bidi="ar-SA"/>
              </w:rPr>
              <w:t>Subject expert).</w:t>
            </w:r>
          </w:p>
          <w:p w:rsidR="00105BA4" w:rsidRDefault="00105BA4" w:rsidP="00105BA4">
            <w:pPr>
              <w:autoSpaceDE w:val="0"/>
              <w:autoSpaceDN w:val="0"/>
              <w:adjustRightInd w:val="0"/>
              <w:spacing w:after="0" w:afterAutospacing="0"/>
              <w:rPr>
                <w:rFonts w:ascii="Cambria" w:eastAsia="Times New Roman" w:hAnsi="Cambria" w:cs="Times New Roman"/>
                <w:sz w:val="24"/>
                <w:szCs w:val="24"/>
                <w:lang w:bidi="ar-SA"/>
              </w:rPr>
            </w:pPr>
          </w:p>
        </w:tc>
      </w:tr>
    </w:tbl>
    <w:p w:rsidR="00105BA4" w:rsidRPr="00DA5EFF" w:rsidRDefault="00105BA4" w:rsidP="00105BA4">
      <w:pPr>
        <w:autoSpaceDE w:val="0"/>
        <w:autoSpaceDN w:val="0"/>
        <w:adjustRightInd w:val="0"/>
        <w:spacing w:after="0" w:afterAutospacing="0"/>
        <w:rPr>
          <w:rFonts w:ascii="Cambria" w:eastAsia="Times New Roman" w:hAnsi="Cambria" w:cs="Times New Roman"/>
          <w:sz w:val="24"/>
          <w:szCs w:val="24"/>
          <w:lang w:bidi="ar-SA"/>
        </w:rPr>
      </w:pPr>
    </w:p>
    <w:tbl>
      <w:tblPr>
        <w:tblStyle w:val="TableGrid1"/>
        <w:tblW w:w="9180" w:type="dxa"/>
        <w:tblInd w:w="108" w:type="dxa"/>
        <w:tblLayout w:type="fixed"/>
        <w:tblLook w:val="04A0" w:firstRow="1" w:lastRow="0" w:firstColumn="1" w:lastColumn="0" w:noHBand="0" w:noVBand="1"/>
      </w:tblPr>
      <w:tblGrid>
        <w:gridCol w:w="1203"/>
        <w:gridCol w:w="1204"/>
        <w:gridCol w:w="6773"/>
      </w:tblGrid>
      <w:tr w:rsidR="00AC1354" w:rsidRPr="005229D4" w:rsidTr="00AC1354">
        <w:trPr>
          <w:trHeight w:val="341"/>
        </w:trPr>
        <w:tc>
          <w:tcPr>
            <w:tcW w:w="120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rsidR="00AC1354" w:rsidRPr="005229D4" w:rsidRDefault="00AC1354" w:rsidP="00AC1354">
            <w:pPr>
              <w:jc w:val="center"/>
              <w:rPr>
                <w:rFonts w:ascii="Cambria" w:hAnsi="Cambria"/>
                <w:b/>
                <w:bCs/>
                <w:sz w:val="24"/>
                <w:szCs w:val="24"/>
              </w:rPr>
            </w:pPr>
            <w:r>
              <w:rPr>
                <w:rFonts w:ascii="Cambria" w:hAnsi="Cambria"/>
                <w:b/>
                <w:bCs/>
                <w:sz w:val="24"/>
                <w:szCs w:val="24"/>
              </w:rPr>
              <w:t>02</w:t>
            </w:r>
          </w:p>
        </w:tc>
        <w:tc>
          <w:tcPr>
            <w:tcW w:w="1204" w:type="dxa"/>
            <w:tcBorders>
              <w:top w:val="nil"/>
              <w:left w:val="double" w:sz="4" w:space="0" w:color="auto"/>
              <w:bottom w:val="nil"/>
              <w:right w:val="nil"/>
            </w:tcBorders>
            <w:vAlign w:val="center"/>
          </w:tcPr>
          <w:p w:rsidR="00AC1354" w:rsidRPr="005229D4" w:rsidRDefault="00AC1354" w:rsidP="00105BA4">
            <w:pPr>
              <w:rPr>
                <w:rFonts w:ascii="Cambria" w:hAnsi="Cambria"/>
                <w:b/>
                <w:bCs/>
                <w:sz w:val="24"/>
                <w:szCs w:val="24"/>
              </w:rPr>
            </w:pPr>
          </w:p>
        </w:tc>
        <w:tc>
          <w:tcPr>
            <w:tcW w:w="6773" w:type="dxa"/>
            <w:tcBorders>
              <w:top w:val="nil"/>
              <w:left w:val="nil"/>
              <w:bottom w:val="double" w:sz="4" w:space="0" w:color="auto"/>
              <w:right w:val="nil"/>
            </w:tcBorders>
            <w:vAlign w:val="center"/>
          </w:tcPr>
          <w:p w:rsidR="00AC1354" w:rsidRPr="005229D4" w:rsidRDefault="00AC1354" w:rsidP="00105BA4">
            <w:pPr>
              <w:rPr>
                <w:rFonts w:ascii="Cambria" w:hAnsi="Cambria"/>
                <w:b/>
                <w:bCs/>
                <w:sz w:val="24"/>
                <w:szCs w:val="24"/>
              </w:rPr>
            </w:pPr>
          </w:p>
        </w:tc>
      </w:tr>
      <w:tr w:rsidR="00105BA4" w:rsidRPr="005229D4" w:rsidTr="00AC1354">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PROGRAM</w:t>
            </w:r>
          </w:p>
        </w:tc>
        <w:tc>
          <w:tcPr>
            <w:tcW w:w="6773" w:type="dxa"/>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BAMM</w:t>
            </w:r>
          </w:p>
        </w:tc>
      </w:tr>
      <w:tr w:rsidR="00105BA4" w:rsidRPr="005229D4" w:rsidTr="00AC1354">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YEAR</w:t>
            </w:r>
          </w:p>
        </w:tc>
        <w:tc>
          <w:tcPr>
            <w:tcW w:w="6773" w:type="dxa"/>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FYBMM</w:t>
            </w:r>
          </w:p>
        </w:tc>
      </w:tr>
      <w:tr w:rsidR="00105BA4" w:rsidRPr="005229D4" w:rsidTr="00AC1354">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SEMESTER</w:t>
            </w:r>
          </w:p>
        </w:tc>
        <w:tc>
          <w:tcPr>
            <w:tcW w:w="6773" w:type="dxa"/>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I</w:t>
            </w:r>
            <w:r>
              <w:rPr>
                <w:rFonts w:ascii="Cambria" w:hAnsi="Cambria"/>
                <w:b/>
                <w:bCs/>
                <w:sz w:val="24"/>
                <w:szCs w:val="24"/>
              </w:rPr>
              <w:t>I</w:t>
            </w:r>
          </w:p>
        </w:tc>
      </w:tr>
      <w:tr w:rsidR="00105BA4" w:rsidRPr="005229D4" w:rsidTr="00AC1354">
        <w:trPr>
          <w:trHeight w:val="341"/>
        </w:trPr>
        <w:tc>
          <w:tcPr>
            <w:tcW w:w="2407" w:type="dxa"/>
            <w:gridSpan w:val="2"/>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COURSE:</w:t>
            </w:r>
          </w:p>
        </w:tc>
        <w:tc>
          <w:tcPr>
            <w:tcW w:w="6773"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105BA4" w:rsidRPr="005229D4" w:rsidRDefault="00105BA4" w:rsidP="00105BA4">
            <w:pPr>
              <w:widowControl/>
              <w:autoSpaceDE/>
              <w:autoSpaceDN/>
              <w:rPr>
                <w:rFonts w:ascii="Cambria" w:hAnsi="Cambria"/>
                <w:b/>
                <w:bCs/>
                <w:sz w:val="24"/>
                <w:szCs w:val="24"/>
              </w:rPr>
            </w:pPr>
            <w:r>
              <w:rPr>
                <w:rFonts w:ascii="Cambria" w:hAnsi="Cambria"/>
                <w:b/>
                <w:bCs/>
                <w:sz w:val="24"/>
                <w:szCs w:val="24"/>
              </w:rPr>
              <w:t>FOUNDATION COURSE</w:t>
            </w:r>
          </w:p>
        </w:tc>
      </w:tr>
      <w:tr w:rsidR="00105BA4" w:rsidRPr="005229D4" w:rsidTr="00AC1354">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COURSE CODE</w:t>
            </w:r>
          </w:p>
        </w:tc>
        <w:tc>
          <w:tcPr>
            <w:tcW w:w="6773" w:type="dxa"/>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Pr>
                <w:rFonts w:ascii="Cambria" w:hAnsi="Cambria"/>
                <w:b/>
                <w:bCs/>
                <w:sz w:val="24"/>
                <w:szCs w:val="24"/>
              </w:rPr>
              <w:t>BAMMFC 202</w:t>
            </w:r>
          </w:p>
        </w:tc>
      </w:tr>
      <w:tr w:rsidR="00105BA4" w:rsidRPr="005229D4" w:rsidTr="00AC1354">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 xml:space="preserve">PAPER </w:t>
            </w:r>
          </w:p>
        </w:tc>
        <w:tc>
          <w:tcPr>
            <w:tcW w:w="6773" w:type="dxa"/>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Pr>
                <w:rFonts w:ascii="Cambria" w:hAnsi="Cambria"/>
                <w:b/>
                <w:bCs/>
                <w:sz w:val="24"/>
                <w:szCs w:val="24"/>
              </w:rPr>
              <w:t>2</w:t>
            </w:r>
          </w:p>
        </w:tc>
      </w:tr>
      <w:tr w:rsidR="00105BA4" w:rsidRPr="005229D4" w:rsidTr="00AC1354">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 xml:space="preserve">TOTAL MARKS </w:t>
            </w:r>
          </w:p>
        </w:tc>
        <w:tc>
          <w:tcPr>
            <w:tcW w:w="6773" w:type="dxa"/>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100   (75  : 25)</w:t>
            </w:r>
          </w:p>
        </w:tc>
      </w:tr>
      <w:tr w:rsidR="00105BA4" w:rsidRPr="005229D4" w:rsidTr="00AC1354">
        <w:trPr>
          <w:trHeight w:val="342"/>
        </w:trPr>
        <w:tc>
          <w:tcPr>
            <w:tcW w:w="2407" w:type="dxa"/>
            <w:gridSpan w:val="2"/>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NO OF LECTURES</w:t>
            </w:r>
          </w:p>
        </w:tc>
        <w:tc>
          <w:tcPr>
            <w:tcW w:w="6773" w:type="dxa"/>
            <w:tcBorders>
              <w:top w:val="double" w:sz="4" w:space="0" w:color="auto"/>
              <w:left w:val="double" w:sz="4" w:space="0" w:color="auto"/>
              <w:bottom w:val="double" w:sz="4" w:space="0" w:color="auto"/>
              <w:right w:val="double" w:sz="4" w:space="0" w:color="auto"/>
            </w:tcBorders>
            <w:vAlign w:val="center"/>
          </w:tcPr>
          <w:p w:rsidR="00105BA4" w:rsidRPr="005229D4" w:rsidRDefault="00105BA4" w:rsidP="00105BA4">
            <w:pPr>
              <w:widowControl/>
              <w:autoSpaceDE/>
              <w:autoSpaceDN/>
              <w:rPr>
                <w:rFonts w:ascii="Cambria" w:hAnsi="Cambria"/>
                <w:b/>
                <w:bCs/>
                <w:sz w:val="24"/>
                <w:szCs w:val="24"/>
              </w:rPr>
            </w:pPr>
            <w:r w:rsidRPr="005229D4">
              <w:rPr>
                <w:rFonts w:ascii="Cambria" w:hAnsi="Cambria"/>
                <w:b/>
                <w:bCs/>
                <w:sz w:val="24"/>
                <w:szCs w:val="24"/>
              </w:rPr>
              <w:t>48</w:t>
            </w:r>
          </w:p>
        </w:tc>
      </w:tr>
      <w:tr w:rsidR="00105BA4" w:rsidRPr="005229D4" w:rsidTr="00AC1354">
        <w:trPr>
          <w:trHeight w:val="342"/>
        </w:trPr>
        <w:tc>
          <w:tcPr>
            <w:tcW w:w="2407" w:type="dxa"/>
            <w:gridSpan w:val="2"/>
            <w:tcBorders>
              <w:top w:val="double" w:sz="4" w:space="0" w:color="auto"/>
            </w:tcBorders>
            <w:vAlign w:val="center"/>
          </w:tcPr>
          <w:p w:rsidR="00105BA4" w:rsidRPr="005229D4" w:rsidRDefault="00105BA4" w:rsidP="00105BA4">
            <w:pPr>
              <w:rPr>
                <w:rFonts w:ascii="Cambria" w:hAnsi="Cambria"/>
                <w:b/>
                <w:bCs/>
                <w:sz w:val="24"/>
                <w:szCs w:val="24"/>
              </w:rPr>
            </w:pPr>
          </w:p>
        </w:tc>
        <w:tc>
          <w:tcPr>
            <w:tcW w:w="6773" w:type="dxa"/>
            <w:tcBorders>
              <w:top w:val="double" w:sz="4" w:space="0" w:color="auto"/>
            </w:tcBorders>
            <w:vAlign w:val="center"/>
          </w:tcPr>
          <w:p w:rsidR="00105BA4" w:rsidRPr="005229D4" w:rsidRDefault="00105BA4" w:rsidP="00105BA4">
            <w:pPr>
              <w:rPr>
                <w:rFonts w:ascii="Cambria" w:hAnsi="Cambria"/>
                <w:b/>
                <w:bCs/>
                <w:sz w:val="24"/>
                <w:szCs w:val="24"/>
              </w:rPr>
            </w:pPr>
          </w:p>
        </w:tc>
      </w:tr>
      <w:tr w:rsidR="00105BA4" w:rsidRPr="005229D4" w:rsidTr="00105BA4">
        <w:trPr>
          <w:trHeight w:val="208"/>
        </w:trPr>
        <w:tc>
          <w:tcPr>
            <w:tcW w:w="2407" w:type="dxa"/>
            <w:gridSpan w:val="2"/>
            <w:shd w:val="clear" w:color="auto" w:fill="DDD9C3" w:themeFill="background2" w:themeFillShade="E6"/>
          </w:tcPr>
          <w:p w:rsidR="00105BA4" w:rsidRPr="005229D4" w:rsidRDefault="00105BA4" w:rsidP="00105BA4">
            <w:pPr>
              <w:rPr>
                <w:rFonts w:ascii="Cambria" w:hAnsi="Cambria"/>
                <w:sz w:val="24"/>
                <w:szCs w:val="24"/>
              </w:rPr>
            </w:pPr>
          </w:p>
        </w:tc>
        <w:tc>
          <w:tcPr>
            <w:tcW w:w="6773" w:type="dxa"/>
            <w:shd w:val="clear" w:color="auto" w:fill="DDD9C3" w:themeFill="background2" w:themeFillShade="E6"/>
          </w:tcPr>
          <w:p w:rsidR="00105BA4" w:rsidRPr="005229D4" w:rsidRDefault="00105BA4" w:rsidP="00105BA4">
            <w:pPr>
              <w:rPr>
                <w:rFonts w:ascii="Cambria" w:hAnsi="Cambria"/>
                <w:b/>
                <w:sz w:val="24"/>
                <w:szCs w:val="24"/>
              </w:rPr>
            </w:pPr>
            <w:r w:rsidRPr="005229D4">
              <w:rPr>
                <w:rFonts w:ascii="Cambria" w:hAnsi="Cambria"/>
                <w:b/>
                <w:bCs/>
                <w:sz w:val="24"/>
                <w:szCs w:val="24"/>
              </w:rPr>
              <w:t>SEMESTER I</w:t>
            </w:r>
            <w:r>
              <w:rPr>
                <w:rFonts w:ascii="Cambria" w:hAnsi="Cambria"/>
                <w:b/>
                <w:bCs/>
                <w:sz w:val="24"/>
                <w:szCs w:val="24"/>
              </w:rPr>
              <w:t>I</w:t>
            </w:r>
          </w:p>
        </w:tc>
      </w:tr>
      <w:tr w:rsidR="00105BA4" w:rsidRPr="005229D4" w:rsidTr="00105BA4">
        <w:trPr>
          <w:trHeight w:val="208"/>
        </w:trPr>
        <w:tc>
          <w:tcPr>
            <w:tcW w:w="2407" w:type="dxa"/>
            <w:gridSpan w:val="2"/>
          </w:tcPr>
          <w:p w:rsidR="00105BA4" w:rsidRPr="005229D4" w:rsidRDefault="00105BA4" w:rsidP="00105BA4">
            <w:pPr>
              <w:rPr>
                <w:rFonts w:ascii="Cambria" w:hAnsi="Cambria"/>
                <w:sz w:val="24"/>
                <w:szCs w:val="24"/>
              </w:rPr>
            </w:pPr>
            <w:r w:rsidRPr="005229D4">
              <w:rPr>
                <w:rFonts w:ascii="Cambria" w:hAnsi="Cambria"/>
                <w:b/>
                <w:bCs/>
                <w:sz w:val="24"/>
                <w:szCs w:val="24"/>
              </w:rPr>
              <w:t>COURSE CODE</w:t>
            </w:r>
          </w:p>
        </w:tc>
        <w:tc>
          <w:tcPr>
            <w:tcW w:w="6773" w:type="dxa"/>
          </w:tcPr>
          <w:p w:rsidR="00105BA4" w:rsidRPr="005229D4" w:rsidRDefault="00105BA4" w:rsidP="00105BA4">
            <w:pPr>
              <w:rPr>
                <w:rFonts w:ascii="Cambria" w:hAnsi="Cambria"/>
                <w:sz w:val="24"/>
                <w:szCs w:val="24"/>
              </w:rPr>
            </w:pPr>
            <w:r w:rsidRPr="005229D4">
              <w:rPr>
                <w:rFonts w:ascii="Cambria" w:hAnsi="Cambria"/>
                <w:b/>
                <w:bCs/>
                <w:sz w:val="24"/>
                <w:szCs w:val="24"/>
              </w:rPr>
              <w:t xml:space="preserve">COURSE NAME &amp; DETAILED SYLLABUS </w:t>
            </w:r>
          </w:p>
        </w:tc>
      </w:tr>
      <w:tr w:rsidR="00105BA4" w:rsidRPr="005229D4" w:rsidTr="00105BA4">
        <w:trPr>
          <w:trHeight w:val="208"/>
        </w:trPr>
        <w:tc>
          <w:tcPr>
            <w:tcW w:w="2407" w:type="dxa"/>
            <w:gridSpan w:val="2"/>
          </w:tcPr>
          <w:p w:rsidR="00105BA4" w:rsidRPr="005229D4" w:rsidRDefault="00105BA4" w:rsidP="00AC1354">
            <w:pPr>
              <w:rPr>
                <w:rFonts w:ascii="Cambria" w:hAnsi="Cambria"/>
                <w:b/>
                <w:sz w:val="24"/>
                <w:szCs w:val="24"/>
              </w:rPr>
            </w:pPr>
            <w:r>
              <w:rPr>
                <w:rFonts w:ascii="Cambria" w:hAnsi="Cambria"/>
                <w:b/>
                <w:sz w:val="24"/>
                <w:szCs w:val="24"/>
              </w:rPr>
              <w:t>BAMMF</w:t>
            </w:r>
            <w:r w:rsidRPr="005229D4">
              <w:rPr>
                <w:rFonts w:ascii="Cambria" w:hAnsi="Cambria"/>
                <w:b/>
                <w:sz w:val="24"/>
                <w:szCs w:val="24"/>
              </w:rPr>
              <w:t>C</w:t>
            </w:r>
            <w:r>
              <w:rPr>
                <w:rFonts w:ascii="Cambria" w:hAnsi="Cambria"/>
                <w:b/>
                <w:sz w:val="24"/>
                <w:szCs w:val="24"/>
              </w:rPr>
              <w:t>-</w:t>
            </w:r>
            <w:r w:rsidR="00AC1354">
              <w:rPr>
                <w:rFonts w:ascii="Cambria" w:hAnsi="Cambria"/>
                <w:b/>
                <w:sz w:val="24"/>
                <w:szCs w:val="24"/>
              </w:rPr>
              <w:t>2</w:t>
            </w:r>
            <w:r>
              <w:rPr>
                <w:rFonts w:ascii="Cambria" w:hAnsi="Cambria"/>
                <w:b/>
                <w:sz w:val="24"/>
                <w:szCs w:val="24"/>
              </w:rPr>
              <w:t>02</w:t>
            </w:r>
          </w:p>
        </w:tc>
        <w:tc>
          <w:tcPr>
            <w:tcW w:w="6773" w:type="dxa"/>
          </w:tcPr>
          <w:p w:rsidR="00105BA4" w:rsidRPr="00AC1354" w:rsidRDefault="00105BA4" w:rsidP="00105BA4">
            <w:pPr>
              <w:rPr>
                <w:rFonts w:ascii="Tahoma" w:hAnsi="Tahoma" w:cs="Tahoma"/>
                <w:sz w:val="24"/>
                <w:szCs w:val="24"/>
              </w:rPr>
            </w:pPr>
            <w:r w:rsidRPr="00AC1354">
              <w:rPr>
                <w:rFonts w:ascii="Tahoma" w:hAnsi="Tahoma" w:cs="Tahoma"/>
                <w:sz w:val="24"/>
                <w:szCs w:val="24"/>
              </w:rPr>
              <w:t>FOUNDATION COURSE</w:t>
            </w:r>
          </w:p>
        </w:tc>
      </w:tr>
    </w:tbl>
    <w:tbl>
      <w:tblPr>
        <w:tblStyle w:val="TableGrid"/>
        <w:tblW w:w="0" w:type="auto"/>
        <w:tblInd w:w="108" w:type="dxa"/>
        <w:tblLook w:val="04A0" w:firstRow="1" w:lastRow="0" w:firstColumn="1" w:lastColumn="0" w:noHBand="0" w:noVBand="1"/>
      </w:tblPr>
      <w:tblGrid>
        <w:gridCol w:w="987"/>
        <w:gridCol w:w="1727"/>
        <w:gridCol w:w="4998"/>
        <w:gridCol w:w="1199"/>
      </w:tblGrid>
      <w:tr w:rsidR="00105BA4" w:rsidTr="009C6E35">
        <w:tc>
          <w:tcPr>
            <w:tcW w:w="988" w:type="dxa"/>
          </w:tcPr>
          <w:p w:rsidR="00105BA4" w:rsidRDefault="00105BA4" w:rsidP="00BF70B6">
            <w:pPr>
              <w:rPr>
                <w:rFonts w:asciiTheme="majorHAnsi" w:hAnsiTheme="majorHAnsi"/>
                <w:color w:val="000000" w:themeColor="text1"/>
              </w:rPr>
            </w:pPr>
          </w:p>
        </w:tc>
        <w:tc>
          <w:tcPr>
            <w:tcW w:w="1727" w:type="dxa"/>
          </w:tcPr>
          <w:p w:rsidR="00105BA4" w:rsidRDefault="00105BA4" w:rsidP="00BF70B6">
            <w:pPr>
              <w:rPr>
                <w:rFonts w:asciiTheme="majorHAnsi" w:hAnsiTheme="majorHAnsi"/>
                <w:color w:val="000000" w:themeColor="text1"/>
              </w:rPr>
            </w:pPr>
          </w:p>
        </w:tc>
        <w:tc>
          <w:tcPr>
            <w:tcW w:w="5215" w:type="dxa"/>
          </w:tcPr>
          <w:p w:rsidR="00105BA4" w:rsidRDefault="00105BA4" w:rsidP="00BF70B6">
            <w:pPr>
              <w:rPr>
                <w:rFonts w:asciiTheme="majorHAnsi" w:hAnsiTheme="majorHAnsi"/>
                <w:color w:val="000000" w:themeColor="text1"/>
              </w:rPr>
            </w:pPr>
          </w:p>
        </w:tc>
        <w:tc>
          <w:tcPr>
            <w:tcW w:w="1207" w:type="dxa"/>
          </w:tcPr>
          <w:p w:rsidR="00105BA4" w:rsidRDefault="00105BA4" w:rsidP="00105BA4">
            <w:pPr>
              <w:rPr>
                <w:rFonts w:asciiTheme="majorHAnsi" w:hAnsiTheme="majorHAnsi"/>
                <w:color w:val="000000" w:themeColor="text1"/>
              </w:rPr>
            </w:pPr>
          </w:p>
        </w:tc>
      </w:tr>
      <w:tr w:rsidR="00105BA4" w:rsidTr="009C6E35">
        <w:tc>
          <w:tcPr>
            <w:tcW w:w="988" w:type="dxa"/>
          </w:tcPr>
          <w:p w:rsidR="00105BA4" w:rsidRDefault="00105BA4" w:rsidP="00BF70B6">
            <w:pPr>
              <w:rPr>
                <w:rFonts w:asciiTheme="majorHAnsi" w:hAnsiTheme="majorHAnsi"/>
                <w:color w:val="000000" w:themeColor="text1"/>
              </w:rPr>
            </w:pPr>
          </w:p>
        </w:tc>
        <w:tc>
          <w:tcPr>
            <w:tcW w:w="8149" w:type="dxa"/>
            <w:gridSpan w:val="3"/>
          </w:tcPr>
          <w:p w:rsidR="00A41288" w:rsidRPr="00A41288" w:rsidRDefault="00105BA4" w:rsidP="00A41288">
            <w:pPr>
              <w:rPr>
                <w:rFonts w:asciiTheme="majorHAnsi" w:hAnsiTheme="majorHAnsi"/>
              </w:rPr>
            </w:pPr>
            <w:r w:rsidRPr="00A41288">
              <w:rPr>
                <w:rFonts w:asciiTheme="majorHAnsi" w:hAnsiTheme="majorHAnsi" w:cs="Times New Roman"/>
                <w:b/>
                <w:bCs/>
                <w:szCs w:val="22"/>
              </w:rPr>
              <w:t xml:space="preserve">Course Outcome: </w:t>
            </w:r>
            <w:r w:rsidR="00A41288" w:rsidRPr="00A41288">
              <w:rPr>
                <w:rFonts w:asciiTheme="majorHAnsi" w:hAnsiTheme="majorHAnsi" w:cs="Times New Roman"/>
                <w:bCs/>
                <w:color w:val="000000" w:themeColor="text1"/>
                <w:szCs w:val="22"/>
              </w:rPr>
              <w:t>1.</w:t>
            </w:r>
            <w:r w:rsidR="00A41288">
              <w:rPr>
                <w:rFonts w:asciiTheme="majorHAnsi" w:hAnsiTheme="majorHAnsi" w:cs="Times New Roman"/>
                <w:b/>
                <w:bCs/>
                <w:szCs w:val="22"/>
              </w:rPr>
              <w:t xml:space="preserve"> </w:t>
            </w:r>
            <w:r w:rsidR="00A41288" w:rsidRPr="00A41288">
              <w:rPr>
                <w:rFonts w:asciiTheme="majorHAnsi" w:hAnsiTheme="majorHAnsi"/>
              </w:rPr>
              <w:t>To introduce students to the overview of the Indian Society.</w:t>
            </w:r>
          </w:p>
          <w:p w:rsidR="00A41288" w:rsidRPr="00A41288" w:rsidRDefault="00A41288" w:rsidP="00A41288">
            <w:pPr>
              <w:pStyle w:val="ListParagraph"/>
              <w:numPr>
                <w:ilvl w:val="0"/>
                <w:numId w:val="62"/>
              </w:numPr>
              <w:rPr>
                <w:rFonts w:asciiTheme="majorHAnsi" w:hAnsiTheme="majorHAnsi" w:cs="Times New Roman"/>
                <w:bCs/>
                <w:szCs w:val="22"/>
              </w:rPr>
            </w:pPr>
            <w:r>
              <w:rPr>
                <w:rFonts w:asciiTheme="majorHAnsi" w:hAnsiTheme="majorHAnsi"/>
              </w:rPr>
              <w:t xml:space="preserve">To help them understand the constitution of India. </w:t>
            </w:r>
          </w:p>
          <w:p w:rsidR="00105BA4" w:rsidRPr="00105BA4" w:rsidRDefault="00A41288" w:rsidP="00A41288">
            <w:pPr>
              <w:pStyle w:val="ListParagraph"/>
              <w:numPr>
                <w:ilvl w:val="0"/>
                <w:numId w:val="62"/>
              </w:numPr>
              <w:rPr>
                <w:rFonts w:asciiTheme="majorHAnsi" w:hAnsiTheme="majorHAnsi" w:cs="Times New Roman"/>
                <w:bCs/>
                <w:szCs w:val="22"/>
              </w:rPr>
            </w:pPr>
            <w:r>
              <w:rPr>
                <w:rFonts w:asciiTheme="majorHAnsi" w:hAnsiTheme="majorHAnsi"/>
              </w:rPr>
              <w:t>To acquaint them with the socio-political problems of India.</w:t>
            </w:r>
          </w:p>
        </w:tc>
      </w:tr>
      <w:tr w:rsidR="00105BA4" w:rsidTr="009C6E35">
        <w:tc>
          <w:tcPr>
            <w:tcW w:w="988" w:type="dxa"/>
          </w:tcPr>
          <w:p w:rsidR="00105BA4" w:rsidRDefault="00105BA4" w:rsidP="00BF70B6">
            <w:pPr>
              <w:rPr>
                <w:rFonts w:asciiTheme="majorHAnsi" w:hAnsiTheme="majorHAnsi"/>
                <w:color w:val="000000" w:themeColor="text1"/>
              </w:rPr>
            </w:pPr>
          </w:p>
        </w:tc>
        <w:tc>
          <w:tcPr>
            <w:tcW w:w="8149" w:type="dxa"/>
            <w:gridSpan w:val="3"/>
          </w:tcPr>
          <w:p w:rsidR="00105BA4" w:rsidRPr="00105BA4" w:rsidRDefault="00105BA4" w:rsidP="00105BA4">
            <w:pPr>
              <w:rPr>
                <w:rFonts w:asciiTheme="majorHAnsi" w:hAnsiTheme="majorHAnsi" w:cs="Times New Roman"/>
                <w:szCs w:val="22"/>
              </w:rPr>
            </w:pPr>
            <w:r w:rsidRPr="00105BA4">
              <w:rPr>
                <w:rFonts w:asciiTheme="majorHAnsi" w:hAnsiTheme="majorHAnsi" w:cs="Times New Roman"/>
                <w:b/>
                <w:szCs w:val="22"/>
              </w:rPr>
              <w:t>Note :</w:t>
            </w:r>
            <w:r w:rsidRPr="00105BA4">
              <w:rPr>
                <w:rFonts w:asciiTheme="majorHAnsi" w:hAnsiTheme="majorHAnsi" w:cs="Times New Roman"/>
                <w:szCs w:val="22"/>
              </w:rPr>
              <w:t xml:space="preserve"> Revised FC (Foundation Course ) Syllabus sanctioned vide Agenda Item No. 4.49 of AC. 6.6.2012 for the B.A. Sem-1 / B.Sc. Sem-1 of University of Mumbai. The BMM BoS is unanimously decided to follow the same syllabus to </w:t>
            </w:r>
            <w:r w:rsidR="006F2464" w:rsidRPr="001E5EC3">
              <w:rPr>
                <w:rFonts w:ascii="Times New Roman" w:hAnsi="Times New Roman" w:cs="Times New Roman"/>
                <w:sz w:val="24"/>
                <w:szCs w:val="24"/>
              </w:rPr>
              <w:t>BA in Multimedia and Mass Communication</w:t>
            </w:r>
            <w:r w:rsidR="006F2464" w:rsidRPr="00BD10E1">
              <w:rPr>
                <w:rFonts w:ascii="Times New Roman" w:hAnsi="Times New Roman" w:cs="Times New Roman"/>
                <w:color w:val="202124"/>
                <w:sz w:val="25"/>
                <w:szCs w:val="25"/>
                <w:shd w:val="clear" w:color="auto" w:fill="FFFFFF"/>
              </w:rPr>
              <w:t xml:space="preserve"> </w:t>
            </w:r>
            <w:r w:rsidR="006F2464">
              <w:rPr>
                <w:rFonts w:ascii="Times New Roman" w:hAnsi="Times New Roman" w:cs="Times New Roman"/>
                <w:sz w:val="25"/>
                <w:szCs w:val="25"/>
                <w:shd w:val="clear" w:color="auto" w:fill="FFFFFF"/>
              </w:rPr>
              <w:t xml:space="preserve">(BAMMC) </w:t>
            </w:r>
            <w:r w:rsidRPr="00105BA4">
              <w:rPr>
                <w:rFonts w:asciiTheme="majorHAnsi" w:hAnsiTheme="majorHAnsi" w:cs="Times New Roman"/>
                <w:szCs w:val="22"/>
              </w:rPr>
              <w:t xml:space="preserve">Semester -II as it is. </w:t>
            </w:r>
            <w:r w:rsidR="006F2464">
              <w:rPr>
                <w:rFonts w:asciiTheme="majorHAnsi" w:hAnsiTheme="majorHAnsi" w:cs="Times New Roman"/>
                <w:szCs w:val="22"/>
              </w:rPr>
              <w:t xml:space="preserve"> </w:t>
            </w:r>
          </w:p>
        </w:tc>
      </w:tr>
      <w:tr w:rsidR="00105BA4" w:rsidRPr="00105BA4" w:rsidTr="00AC1354">
        <w:tc>
          <w:tcPr>
            <w:tcW w:w="988" w:type="dxa"/>
            <w:shd w:val="clear" w:color="auto" w:fill="DDD9C3" w:themeFill="background2" w:themeFillShade="E6"/>
          </w:tcPr>
          <w:p w:rsidR="00105BA4" w:rsidRPr="00105BA4" w:rsidRDefault="00105BA4" w:rsidP="00BF70B6">
            <w:pPr>
              <w:rPr>
                <w:rFonts w:asciiTheme="majorHAnsi" w:hAnsiTheme="majorHAnsi"/>
                <w:b/>
                <w:color w:val="000000" w:themeColor="text1"/>
                <w:szCs w:val="22"/>
              </w:rPr>
            </w:pPr>
            <w:r w:rsidRPr="00105BA4">
              <w:rPr>
                <w:rFonts w:asciiTheme="majorHAnsi" w:hAnsiTheme="majorHAnsi"/>
                <w:b/>
                <w:color w:val="000000" w:themeColor="text1"/>
                <w:szCs w:val="22"/>
              </w:rPr>
              <w:t>Module</w:t>
            </w:r>
          </w:p>
        </w:tc>
        <w:tc>
          <w:tcPr>
            <w:tcW w:w="1727" w:type="dxa"/>
            <w:shd w:val="clear" w:color="auto" w:fill="DDD9C3" w:themeFill="background2" w:themeFillShade="E6"/>
          </w:tcPr>
          <w:p w:rsidR="00105BA4" w:rsidRPr="00105BA4" w:rsidRDefault="00105BA4" w:rsidP="00BF70B6">
            <w:pPr>
              <w:rPr>
                <w:rFonts w:asciiTheme="majorHAnsi" w:hAnsiTheme="majorHAnsi"/>
                <w:b/>
                <w:color w:val="000000" w:themeColor="text1"/>
                <w:szCs w:val="22"/>
              </w:rPr>
            </w:pPr>
            <w:r w:rsidRPr="00105BA4">
              <w:rPr>
                <w:rFonts w:asciiTheme="majorHAnsi" w:hAnsiTheme="majorHAnsi"/>
                <w:b/>
                <w:color w:val="000000" w:themeColor="text1"/>
                <w:szCs w:val="22"/>
              </w:rPr>
              <w:t>Topics</w:t>
            </w:r>
          </w:p>
        </w:tc>
        <w:tc>
          <w:tcPr>
            <w:tcW w:w="5215" w:type="dxa"/>
            <w:shd w:val="clear" w:color="auto" w:fill="DDD9C3" w:themeFill="background2" w:themeFillShade="E6"/>
          </w:tcPr>
          <w:p w:rsidR="00105BA4" w:rsidRPr="00105BA4" w:rsidRDefault="00105BA4" w:rsidP="00BF70B6">
            <w:pPr>
              <w:rPr>
                <w:rFonts w:asciiTheme="majorHAnsi" w:hAnsiTheme="majorHAnsi"/>
                <w:b/>
                <w:color w:val="000000" w:themeColor="text1"/>
                <w:szCs w:val="22"/>
              </w:rPr>
            </w:pPr>
            <w:r w:rsidRPr="00105BA4">
              <w:rPr>
                <w:rFonts w:asciiTheme="majorHAnsi" w:hAnsiTheme="majorHAnsi"/>
                <w:b/>
                <w:color w:val="000000" w:themeColor="text1"/>
                <w:szCs w:val="22"/>
              </w:rPr>
              <w:t>Details</w:t>
            </w:r>
          </w:p>
        </w:tc>
        <w:tc>
          <w:tcPr>
            <w:tcW w:w="1207" w:type="dxa"/>
            <w:shd w:val="clear" w:color="auto" w:fill="DDD9C3" w:themeFill="background2" w:themeFillShade="E6"/>
          </w:tcPr>
          <w:p w:rsidR="00105BA4" w:rsidRPr="00105BA4" w:rsidRDefault="00105BA4" w:rsidP="00105BA4">
            <w:pPr>
              <w:rPr>
                <w:rFonts w:asciiTheme="majorHAnsi" w:hAnsiTheme="majorHAnsi"/>
                <w:b/>
                <w:color w:val="000000" w:themeColor="text1"/>
                <w:szCs w:val="22"/>
              </w:rPr>
            </w:pPr>
            <w:r w:rsidRPr="00105BA4">
              <w:rPr>
                <w:rFonts w:asciiTheme="majorHAnsi" w:hAnsiTheme="majorHAnsi"/>
                <w:b/>
                <w:color w:val="000000" w:themeColor="text1"/>
                <w:szCs w:val="22"/>
              </w:rPr>
              <w:t>Lectures</w:t>
            </w:r>
          </w:p>
        </w:tc>
      </w:tr>
      <w:tr w:rsidR="00105BA4" w:rsidTr="009C6E35">
        <w:tc>
          <w:tcPr>
            <w:tcW w:w="988" w:type="dxa"/>
          </w:tcPr>
          <w:p w:rsidR="00105BA4" w:rsidRPr="00105BA4" w:rsidRDefault="00105BA4" w:rsidP="00BF70B6">
            <w:pPr>
              <w:rPr>
                <w:rFonts w:asciiTheme="majorHAnsi" w:hAnsiTheme="majorHAnsi"/>
                <w:color w:val="000000" w:themeColor="text1"/>
                <w:szCs w:val="22"/>
              </w:rPr>
            </w:pPr>
            <w:r w:rsidRPr="00105BA4">
              <w:rPr>
                <w:rFonts w:asciiTheme="majorHAnsi" w:hAnsiTheme="majorHAnsi"/>
                <w:color w:val="000000" w:themeColor="text1"/>
                <w:szCs w:val="22"/>
              </w:rPr>
              <w:t>1</w:t>
            </w:r>
          </w:p>
        </w:tc>
        <w:tc>
          <w:tcPr>
            <w:tcW w:w="1727" w:type="dxa"/>
          </w:tcPr>
          <w:p w:rsidR="00105BA4" w:rsidRPr="00105BA4" w:rsidRDefault="00105BA4" w:rsidP="00BF70B6">
            <w:pPr>
              <w:rPr>
                <w:rFonts w:asciiTheme="majorHAnsi" w:hAnsiTheme="majorHAnsi"/>
                <w:color w:val="000000" w:themeColor="text1"/>
                <w:szCs w:val="22"/>
              </w:rPr>
            </w:pPr>
            <w:r w:rsidRPr="00105BA4">
              <w:rPr>
                <w:rFonts w:asciiTheme="majorHAnsi" w:hAnsiTheme="majorHAnsi" w:cs="Times New Roman"/>
                <w:b/>
                <w:szCs w:val="22"/>
              </w:rPr>
              <w:t>Globalisation and Indian Society</w:t>
            </w:r>
          </w:p>
        </w:tc>
        <w:tc>
          <w:tcPr>
            <w:tcW w:w="5215" w:type="dxa"/>
          </w:tcPr>
          <w:p w:rsidR="00105BA4" w:rsidRPr="00105BA4" w:rsidRDefault="00105BA4" w:rsidP="00BF70B6">
            <w:pPr>
              <w:rPr>
                <w:rFonts w:asciiTheme="majorHAnsi" w:hAnsiTheme="majorHAnsi"/>
                <w:color w:val="000000" w:themeColor="text1"/>
                <w:szCs w:val="22"/>
              </w:rPr>
            </w:pPr>
            <w:r w:rsidRPr="00105BA4">
              <w:rPr>
                <w:rFonts w:asciiTheme="majorHAnsi" w:hAnsiTheme="majorHAnsi" w:cs="Times New Roman"/>
                <w:szCs w:val="22"/>
              </w:rPr>
              <w:t xml:space="preserve">Understanding the concepts of liberalization, privatization and globalization; Growth of information technology and communication and its impact manifested in everyday life; Impact of globalization on industry: changes in employment and increasing migration; Changes in agrarian sector due to globalization; rise in corporate farming and increase in farmers’ suicides.                                  </w:t>
            </w:r>
          </w:p>
        </w:tc>
        <w:tc>
          <w:tcPr>
            <w:tcW w:w="1207" w:type="dxa"/>
          </w:tcPr>
          <w:p w:rsidR="00105BA4" w:rsidRPr="00105BA4" w:rsidRDefault="00105BA4" w:rsidP="00BF70B6">
            <w:pPr>
              <w:rPr>
                <w:rFonts w:asciiTheme="majorHAnsi" w:hAnsiTheme="majorHAnsi"/>
                <w:color w:val="000000" w:themeColor="text1"/>
                <w:szCs w:val="22"/>
              </w:rPr>
            </w:pPr>
            <w:r>
              <w:rPr>
                <w:rFonts w:asciiTheme="majorHAnsi" w:hAnsiTheme="majorHAnsi"/>
                <w:color w:val="000000" w:themeColor="text1"/>
                <w:szCs w:val="22"/>
              </w:rPr>
              <w:t>07</w:t>
            </w:r>
          </w:p>
        </w:tc>
      </w:tr>
      <w:tr w:rsidR="00105BA4" w:rsidTr="009C6E35">
        <w:tc>
          <w:tcPr>
            <w:tcW w:w="988" w:type="dxa"/>
          </w:tcPr>
          <w:p w:rsidR="00105BA4" w:rsidRPr="00105BA4" w:rsidRDefault="00105BA4" w:rsidP="00BF70B6">
            <w:pPr>
              <w:rPr>
                <w:rFonts w:asciiTheme="majorHAnsi" w:hAnsiTheme="majorHAnsi"/>
                <w:color w:val="000000" w:themeColor="text1"/>
                <w:szCs w:val="22"/>
              </w:rPr>
            </w:pPr>
            <w:r>
              <w:rPr>
                <w:rFonts w:asciiTheme="majorHAnsi" w:hAnsiTheme="majorHAnsi"/>
                <w:color w:val="000000" w:themeColor="text1"/>
                <w:szCs w:val="22"/>
              </w:rPr>
              <w:lastRenderedPageBreak/>
              <w:t>2</w:t>
            </w:r>
          </w:p>
        </w:tc>
        <w:tc>
          <w:tcPr>
            <w:tcW w:w="1727" w:type="dxa"/>
          </w:tcPr>
          <w:p w:rsidR="00105BA4" w:rsidRPr="00105BA4" w:rsidRDefault="00105BA4" w:rsidP="00BF70B6">
            <w:pPr>
              <w:rPr>
                <w:rFonts w:asciiTheme="majorHAnsi" w:hAnsiTheme="majorHAnsi" w:cs="Times New Roman"/>
                <w:b/>
                <w:szCs w:val="22"/>
              </w:rPr>
            </w:pPr>
            <w:r w:rsidRPr="00105BA4">
              <w:rPr>
                <w:rFonts w:asciiTheme="majorHAnsi" w:hAnsiTheme="majorHAnsi" w:cs="Times New Roman"/>
                <w:b/>
                <w:szCs w:val="22"/>
              </w:rPr>
              <w:t>Human Rights</w:t>
            </w:r>
          </w:p>
        </w:tc>
        <w:tc>
          <w:tcPr>
            <w:tcW w:w="5215" w:type="dxa"/>
          </w:tcPr>
          <w:p w:rsidR="00105BA4" w:rsidRPr="00105BA4" w:rsidRDefault="00105BA4" w:rsidP="00BF70B6">
            <w:pPr>
              <w:rPr>
                <w:rFonts w:asciiTheme="majorHAnsi" w:hAnsiTheme="majorHAnsi" w:cs="Times New Roman"/>
                <w:szCs w:val="22"/>
              </w:rPr>
            </w:pPr>
            <w:r w:rsidRPr="00105BA4">
              <w:rPr>
                <w:rFonts w:asciiTheme="majorHAnsi" w:hAnsiTheme="majorHAnsi" w:cs="Times New Roman"/>
                <w:szCs w:val="22"/>
              </w:rPr>
              <w:t>Concept of Human Rights; origin and evolution of the concept; The Universal Declaration of Human Rights; Human Rights constituents with special reference to Fundamental Rights stated in the Constitution.</w:t>
            </w:r>
          </w:p>
        </w:tc>
        <w:tc>
          <w:tcPr>
            <w:tcW w:w="1207" w:type="dxa"/>
          </w:tcPr>
          <w:p w:rsidR="00105BA4" w:rsidRDefault="00105BA4" w:rsidP="00BF70B6">
            <w:pPr>
              <w:rPr>
                <w:rFonts w:asciiTheme="majorHAnsi" w:hAnsiTheme="majorHAnsi"/>
                <w:color w:val="000000" w:themeColor="text1"/>
                <w:szCs w:val="22"/>
              </w:rPr>
            </w:pPr>
            <w:r>
              <w:rPr>
                <w:rFonts w:asciiTheme="majorHAnsi" w:hAnsiTheme="majorHAnsi"/>
                <w:color w:val="000000" w:themeColor="text1"/>
                <w:szCs w:val="22"/>
              </w:rPr>
              <w:t>10</w:t>
            </w:r>
          </w:p>
        </w:tc>
      </w:tr>
      <w:tr w:rsidR="00105BA4" w:rsidTr="009C6E35">
        <w:tc>
          <w:tcPr>
            <w:tcW w:w="988" w:type="dxa"/>
          </w:tcPr>
          <w:p w:rsidR="00105BA4" w:rsidRDefault="00105BA4" w:rsidP="00BF70B6">
            <w:pPr>
              <w:rPr>
                <w:rFonts w:asciiTheme="majorHAnsi" w:hAnsiTheme="majorHAnsi"/>
                <w:color w:val="000000" w:themeColor="text1"/>
                <w:szCs w:val="22"/>
              </w:rPr>
            </w:pPr>
            <w:r>
              <w:rPr>
                <w:rFonts w:asciiTheme="majorHAnsi" w:hAnsiTheme="majorHAnsi"/>
                <w:color w:val="000000" w:themeColor="text1"/>
                <w:szCs w:val="22"/>
              </w:rPr>
              <w:t>3</w:t>
            </w:r>
          </w:p>
        </w:tc>
        <w:tc>
          <w:tcPr>
            <w:tcW w:w="1727" w:type="dxa"/>
          </w:tcPr>
          <w:p w:rsidR="00105BA4" w:rsidRPr="00105BA4" w:rsidRDefault="00105BA4" w:rsidP="00BF70B6">
            <w:pPr>
              <w:rPr>
                <w:rFonts w:asciiTheme="majorHAnsi" w:hAnsiTheme="majorHAnsi" w:cs="Times New Roman"/>
                <w:b/>
                <w:szCs w:val="22"/>
              </w:rPr>
            </w:pPr>
            <w:r w:rsidRPr="00105BA4">
              <w:rPr>
                <w:rFonts w:asciiTheme="majorHAnsi" w:hAnsiTheme="majorHAnsi" w:cs="Times New Roman"/>
                <w:b/>
                <w:szCs w:val="22"/>
              </w:rPr>
              <w:t>Ecology</w:t>
            </w:r>
          </w:p>
        </w:tc>
        <w:tc>
          <w:tcPr>
            <w:tcW w:w="5215" w:type="dxa"/>
          </w:tcPr>
          <w:p w:rsidR="00105BA4" w:rsidRPr="00105BA4" w:rsidRDefault="00105BA4" w:rsidP="00BF70B6">
            <w:pPr>
              <w:rPr>
                <w:rFonts w:asciiTheme="majorHAnsi" w:hAnsiTheme="majorHAnsi" w:cs="Times New Roman"/>
                <w:szCs w:val="22"/>
              </w:rPr>
            </w:pPr>
            <w:r w:rsidRPr="00105BA4">
              <w:rPr>
                <w:rFonts w:asciiTheme="majorHAnsi" w:hAnsiTheme="majorHAnsi" w:cs="Times New Roman"/>
                <w:szCs w:val="22"/>
              </w:rPr>
              <w:t>Importance of Environment Studies in the current developmental context; Understanding concepts of Environment, Ecology and their interconnectedness; Environment as natural capital and connection to quality of human life; Environmental Degradation- causes and impact on human life; Sustainable development- concept and components; poverty and environment.</w:t>
            </w:r>
          </w:p>
        </w:tc>
        <w:tc>
          <w:tcPr>
            <w:tcW w:w="1207" w:type="dxa"/>
          </w:tcPr>
          <w:p w:rsidR="00105BA4" w:rsidRDefault="00105BA4" w:rsidP="00BF70B6">
            <w:pPr>
              <w:rPr>
                <w:rFonts w:asciiTheme="majorHAnsi" w:hAnsiTheme="majorHAnsi"/>
                <w:color w:val="000000" w:themeColor="text1"/>
                <w:szCs w:val="22"/>
              </w:rPr>
            </w:pPr>
            <w:r>
              <w:rPr>
                <w:rFonts w:asciiTheme="majorHAnsi" w:hAnsiTheme="majorHAnsi"/>
                <w:color w:val="000000" w:themeColor="text1"/>
                <w:szCs w:val="22"/>
              </w:rPr>
              <w:t>10</w:t>
            </w:r>
          </w:p>
        </w:tc>
      </w:tr>
      <w:tr w:rsidR="009C6E35" w:rsidTr="009C6E35">
        <w:tc>
          <w:tcPr>
            <w:tcW w:w="988" w:type="dxa"/>
          </w:tcPr>
          <w:p w:rsidR="009C6E35" w:rsidRDefault="009C6E35" w:rsidP="00BF70B6">
            <w:pPr>
              <w:rPr>
                <w:rFonts w:asciiTheme="majorHAnsi" w:hAnsiTheme="majorHAnsi"/>
                <w:color w:val="000000" w:themeColor="text1"/>
                <w:szCs w:val="22"/>
              </w:rPr>
            </w:pPr>
            <w:r>
              <w:rPr>
                <w:rFonts w:asciiTheme="majorHAnsi" w:hAnsiTheme="majorHAnsi"/>
                <w:color w:val="000000" w:themeColor="text1"/>
                <w:szCs w:val="22"/>
              </w:rPr>
              <w:t>4</w:t>
            </w:r>
          </w:p>
        </w:tc>
        <w:tc>
          <w:tcPr>
            <w:tcW w:w="1727" w:type="dxa"/>
          </w:tcPr>
          <w:p w:rsidR="009C6E35" w:rsidRPr="009C6E35" w:rsidRDefault="009C6E35" w:rsidP="00BF70B6">
            <w:pPr>
              <w:rPr>
                <w:rFonts w:asciiTheme="majorHAnsi" w:hAnsiTheme="majorHAnsi" w:cs="Times New Roman"/>
                <w:b/>
                <w:szCs w:val="22"/>
              </w:rPr>
            </w:pPr>
            <w:r w:rsidRPr="009C6E35">
              <w:rPr>
                <w:rFonts w:asciiTheme="majorHAnsi" w:hAnsiTheme="majorHAnsi" w:cs="Times New Roman"/>
                <w:b/>
                <w:szCs w:val="22"/>
              </w:rPr>
              <w:t>Understanding Stress and Conflict</w:t>
            </w:r>
          </w:p>
        </w:tc>
        <w:tc>
          <w:tcPr>
            <w:tcW w:w="5215" w:type="dxa"/>
          </w:tcPr>
          <w:p w:rsidR="009C6E35" w:rsidRPr="009C6E35" w:rsidRDefault="009C6E35" w:rsidP="00BF70B6">
            <w:pPr>
              <w:rPr>
                <w:rFonts w:asciiTheme="majorHAnsi" w:hAnsiTheme="majorHAnsi" w:cs="Times New Roman"/>
                <w:szCs w:val="22"/>
              </w:rPr>
            </w:pPr>
            <w:r w:rsidRPr="009C6E35">
              <w:rPr>
                <w:rFonts w:asciiTheme="majorHAnsi" w:hAnsiTheme="majorHAnsi" w:cs="Times New Roman"/>
                <w:szCs w:val="22"/>
              </w:rPr>
              <w:t>Causes of stress and conflict in individuals and society; Agents of socialization and the role played by them in developing the individual; Significance of values, ethics and prejudices in developing the individual; Stereotyping and prejudice as significant factors in causing conflicts in society. Aggression and violence as the public expression of conflict.</w:t>
            </w:r>
          </w:p>
        </w:tc>
        <w:tc>
          <w:tcPr>
            <w:tcW w:w="1207" w:type="dxa"/>
          </w:tcPr>
          <w:p w:rsidR="009C6E35" w:rsidRDefault="009C6E35" w:rsidP="00BF70B6">
            <w:pPr>
              <w:rPr>
                <w:rFonts w:asciiTheme="majorHAnsi" w:hAnsiTheme="majorHAnsi"/>
                <w:color w:val="000000" w:themeColor="text1"/>
                <w:szCs w:val="22"/>
              </w:rPr>
            </w:pPr>
            <w:r>
              <w:rPr>
                <w:rFonts w:asciiTheme="majorHAnsi" w:hAnsiTheme="majorHAnsi"/>
                <w:color w:val="000000" w:themeColor="text1"/>
                <w:szCs w:val="22"/>
              </w:rPr>
              <w:t>10</w:t>
            </w:r>
          </w:p>
        </w:tc>
      </w:tr>
      <w:tr w:rsidR="009C6E35" w:rsidTr="009C6E35">
        <w:tc>
          <w:tcPr>
            <w:tcW w:w="988" w:type="dxa"/>
          </w:tcPr>
          <w:p w:rsidR="009C6E35" w:rsidRDefault="009C6E35" w:rsidP="00BF70B6">
            <w:pPr>
              <w:rPr>
                <w:rFonts w:asciiTheme="majorHAnsi" w:hAnsiTheme="majorHAnsi"/>
                <w:color w:val="000000" w:themeColor="text1"/>
                <w:szCs w:val="22"/>
              </w:rPr>
            </w:pPr>
            <w:r>
              <w:rPr>
                <w:rFonts w:asciiTheme="majorHAnsi" w:hAnsiTheme="majorHAnsi"/>
                <w:color w:val="000000" w:themeColor="text1"/>
                <w:szCs w:val="22"/>
              </w:rPr>
              <w:t>5</w:t>
            </w:r>
          </w:p>
        </w:tc>
        <w:tc>
          <w:tcPr>
            <w:tcW w:w="1727" w:type="dxa"/>
          </w:tcPr>
          <w:p w:rsidR="009C6E35" w:rsidRPr="009C6E35" w:rsidRDefault="009C6E35" w:rsidP="00BF70B6">
            <w:pPr>
              <w:rPr>
                <w:rFonts w:asciiTheme="majorHAnsi" w:hAnsiTheme="majorHAnsi" w:cs="Times New Roman"/>
                <w:b/>
                <w:szCs w:val="22"/>
              </w:rPr>
            </w:pPr>
            <w:r w:rsidRPr="009C6E35">
              <w:rPr>
                <w:rFonts w:asciiTheme="majorHAnsi" w:hAnsiTheme="majorHAnsi" w:cs="Times New Roman"/>
                <w:b/>
                <w:szCs w:val="22"/>
              </w:rPr>
              <w:t>Managing Stress and Conflict in Contemporary Society</w:t>
            </w:r>
          </w:p>
        </w:tc>
        <w:tc>
          <w:tcPr>
            <w:tcW w:w="5215" w:type="dxa"/>
          </w:tcPr>
          <w:p w:rsidR="009C6E35" w:rsidRPr="009C6E35" w:rsidRDefault="009C6E35" w:rsidP="00BF70B6">
            <w:pPr>
              <w:rPr>
                <w:rFonts w:asciiTheme="majorHAnsi" w:hAnsiTheme="majorHAnsi" w:cs="Times New Roman"/>
                <w:szCs w:val="22"/>
              </w:rPr>
            </w:pPr>
            <w:r w:rsidRPr="009C6E35">
              <w:rPr>
                <w:rFonts w:asciiTheme="majorHAnsi" w:hAnsiTheme="majorHAnsi" w:cs="Times New Roman"/>
                <w:szCs w:val="22"/>
              </w:rPr>
              <w:t>Types of conflicts and use of coping mechanisms for managing individual stress; Maslow’s theory of self-actualisation; Different methods of responding to conflicts in society; Conflict-resolution and efforts towards building peace and harmony in society</w:t>
            </w:r>
            <w:r>
              <w:rPr>
                <w:rFonts w:asciiTheme="majorHAnsi" w:hAnsiTheme="majorHAnsi" w:cs="Times New Roman"/>
                <w:szCs w:val="22"/>
              </w:rPr>
              <w:t>.</w:t>
            </w:r>
          </w:p>
        </w:tc>
        <w:tc>
          <w:tcPr>
            <w:tcW w:w="1207" w:type="dxa"/>
          </w:tcPr>
          <w:p w:rsidR="009C6E35" w:rsidRDefault="009C6E35" w:rsidP="00BF70B6">
            <w:pPr>
              <w:rPr>
                <w:rFonts w:asciiTheme="majorHAnsi" w:hAnsiTheme="majorHAnsi"/>
                <w:color w:val="000000" w:themeColor="text1"/>
                <w:szCs w:val="22"/>
              </w:rPr>
            </w:pPr>
            <w:r>
              <w:rPr>
                <w:rFonts w:asciiTheme="majorHAnsi" w:hAnsiTheme="majorHAnsi"/>
                <w:color w:val="000000" w:themeColor="text1"/>
                <w:szCs w:val="22"/>
              </w:rPr>
              <w:t>08</w:t>
            </w:r>
          </w:p>
        </w:tc>
      </w:tr>
      <w:tr w:rsidR="009C6E35" w:rsidTr="009C6E35">
        <w:tc>
          <w:tcPr>
            <w:tcW w:w="988" w:type="dxa"/>
          </w:tcPr>
          <w:p w:rsidR="009C6E35" w:rsidRDefault="009C6E35" w:rsidP="00BF70B6">
            <w:pPr>
              <w:rPr>
                <w:rFonts w:asciiTheme="majorHAnsi" w:hAnsiTheme="majorHAnsi"/>
                <w:color w:val="000000" w:themeColor="text1"/>
                <w:szCs w:val="22"/>
              </w:rPr>
            </w:pPr>
            <w:r>
              <w:rPr>
                <w:rFonts w:asciiTheme="majorHAnsi" w:hAnsiTheme="majorHAnsi"/>
                <w:color w:val="000000" w:themeColor="text1"/>
                <w:szCs w:val="22"/>
              </w:rPr>
              <w:t>6</w:t>
            </w:r>
          </w:p>
        </w:tc>
        <w:tc>
          <w:tcPr>
            <w:tcW w:w="1727" w:type="dxa"/>
          </w:tcPr>
          <w:p w:rsidR="009C6E35" w:rsidRPr="009C6E35" w:rsidRDefault="009C6E35" w:rsidP="00BF70B6">
            <w:pPr>
              <w:rPr>
                <w:rFonts w:asciiTheme="majorHAnsi" w:hAnsiTheme="majorHAnsi" w:cs="Times New Roman"/>
                <w:b/>
                <w:szCs w:val="22"/>
              </w:rPr>
            </w:pPr>
            <w:r w:rsidRPr="009C6E35">
              <w:rPr>
                <w:rFonts w:asciiTheme="majorHAnsi" w:hAnsiTheme="majorHAnsi" w:cs="Times New Roman"/>
                <w:b/>
                <w:szCs w:val="22"/>
              </w:rPr>
              <w:t>Contemporary Societal Challenges</w:t>
            </w:r>
          </w:p>
        </w:tc>
        <w:tc>
          <w:tcPr>
            <w:tcW w:w="5215" w:type="dxa"/>
          </w:tcPr>
          <w:p w:rsidR="009C6E35" w:rsidRDefault="009C6E35" w:rsidP="0042176F">
            <w:pPr>
              <w:pStyle w:val="ListParagraph"/>
              <w:numPr>
                <w:ilvl w:val="1"/>
                <w:numId w:val="41"/>
              </w:numPr>
              <w:ind w:left="327"/>
              <w:rPr>
                <w:rFonts w:asciiTheme="majorHAnsi" w:hAnsiTheme="majorHAnsi" w:cs="Times New Roman"/>
                <w:szCs w:val="22"/>
              </w:rPr>
            </w:pPr>
            <w:r w:rsidRPr="009C6E35">
              <w:rPr>
                <w:rFonts w:asciiTheme="majorHAnsi" w:hAnsiTheme="majorHAnsi" w:cs="Times New Roman"/>
                <w:szCs w:val="22"/>
              </w:rPr>
              <w:t xml:space="preserve">Increasing urbanization, problems of housing, health and sanitation; </w:t>
            </w:r>
          </w:p>
          <w:p w:rsidR="009C6E35" w:rsidRDefault="009C6E35" w:rsidP="0042176F">
            <w:pPr>
              <w:pStyle w:val="ListParagraph"/>
              <w:numPr>
                <w:ilvl w:val="1"/>
                <w:numId w:val="41"/>
              </w:numPr>
              <w:ind w:left="327"/>
              <w:rPr>
                <w:rFonts w:asciiTheme="majorHAnsi" w:hAnsiTheme="majorHAnsi" w:cs="Times New Roman"/>
                <w:szCs w:val="22"/>
              </w:rPr>
            </w:pPr>
            <w:r w:rsidRPr="009C6E35">
              <w:rPr>
                <w:rFonts w:asciiTheme="majorHAnsi" w:hAnsiTheme="majorHAnsi" w:cs="Times New Roman"/>
                <w:szCs w:val="22"/>
              </w:rPr>
              <w:t xml:space="preserve">Changing lifestyles and impact on culture in a globalised world. </w:t>
            </w:r>
          </w:p>
          <w:p w:rsidR="009C6E35" w:rsidRDefault="009C6E35" w:rsidP="0042176F">
            <w:pPr>
              <w:pStyle w:val="ListParagraph"/>
              <w:numPr>
                <w:ilvl w:val="1"/>
                <w:numId w:val="41"/>
              </w:numPr>
              <w:ind w:left="327"/>
              <w:rPr>
                <w:rFonts w:asciiTheme="majorHAnsi" w:hAnsiTheme="majorHAnsi" w:cs="Times New Roman"/>
                <w:szCs w:val="22"/>
              </w:rPr>
            </w:pPr>
            <w:r w:rsidRPr="009C6E35">
              <w:rPr>
                <w:rFonts w:asciiTheme="majorHAnsi" w:hAnsiTheme="majorHAnsi" w:cs="Times New Roman"/>
                <w:szCs w:val="22"/>
              </w:rPr>
              <w:t xml:space="preserve">Farmers’ suicides and agrarian distress. </w:t>
            </w:r>
          </w:p>
          <w:p w:rsidR="009C6E35" w:rsidRDefault="009C6E35" w:rsidP="0042176F">
            <w:pPr>
              <w:pStyle w:val="ListParagraph"/>
              <w:numPr>
                <w:ilvl w:val="1"/>
                <w:numId w:val="41"/>
              </w:numPr>
              <w:ind w:left="327"/>
              <w:rPr>
                <w:rFonts w:asciiTheme="majorHAnsi" w:hAnsiTheme="majorHAnsi" w:cs="Times New Roman"/>
                <w:szCs w:val="22"/>
              </w:rPr>
            </w:pPr>
            <w:r w:rsidRPr="009C6E35">
              <w:rPr>
                <w:rFonts w:asciiTheme="majorHAnsi" w:hAnsiTheme="majorHAnsi" w:cs="Times New Roman"/>
                <w:szCs w:val="22"/>
              </w:rPr>
              <w:t xml:space="preserve">Debate regarding Genetically Modified Crops. </w:t>
            </w:r>
          </w:p>
          <w:p w:rsidR="009C6E35" w:rsidRDefault="009C6E35" w:rsidP="0042176F">
            <w:pPr>
              <w:pStyle w:val="ListParagraph"/>
              <w:numPr>
                <w:ilvl w:val="1"/>
                <w:numId w:val="41"/>
              </w:numPr>
              <w:ind w:left="327"/>
              <w:rPr>
                <w:rFonts w:asciiTheme="majorHAnsi" w:hAnsiTheme="majorHAnsi" w:cs="Times New Roman"/>
                <w:szCs w:val="22"/>
              </w:rPr>
            </w:pPr>
            <w:r w:rsidRPr="009C6E35">
              <w:rPr>
                <w:rFonts w:asciiTheme="majorHAnsi" w:hAnsiTheme="majorHAnsi" w:cs="Times New Roman"/>
                <w:szCs w:val="22"/>
              </w:rPr>
              <w:t xml:space="preserve">Development projects and Human Rights violations. </w:t>
            </w:r>
          </w:p>
          <w:p w:rsidR="009C6E35" w:rsidRPr="009C6E35" w:rsidRDefault="009C6E35" w:rsidP="0042176F">
            <w:pPr>
              <w:pStyle w:val="ListParagraph"/>
              <w:numPr>
                <w:ilvl w:val="1"/>
                <w:numId w:val="41"/>
              </w:numPr>
              <w:ind w:left="327"/>
              <w:rPr>
                <w:rFonts w:asciiTheme="majorHAnsi" w:hAnsiTheme="majorHAnsi" w:cs="Times New Roman"/>
                <w:szCs w:val="22"/>
              </w:rPr>
            </w:pPr>
            <w:r w:rsidRPr="009C6E35">
              <w:rPr>
                <w:rFonts w:asciiTheme="majorHAnsi" w:hAnsiTheme="majorHAnsi" w:cs="Times New Roman"/>
                <w:szCs w:val="22"/>
              </w:rPr>
              <w:t>Increasing crime/suicides among youth.</w:t>
            </w:r>
          </w:p>
        </w:tc>
        <w:tc>
          <w:tcPr>
            <w:tcW w:w="1207" w:type="dxa"/>
          </w:tcPr>
          <w:p w:rsidR="009C6E35" w:rsidRDefault="009C6E35" w:rsidP="00BF70B6">
            <w:pPr>
              <w:rPr>
                <w:rFonts w:asciiTheme="majorHAnsi" w:hAnsiTheme="majorHAnsi"/>
                <w:color w:val="000000" w:themeColor="text1"/>
                <w:szCs w:val="22"/>
              </w:rPr>
            </w:pPr>
            <w:r>
              <w:rPr>
                <w:rFonts w:asciiTheme="majorHAnsi" w:hAnsiTheme="majorHAnsi"/>
                <w:color w:val="000000" w:themeColor="text1"/>
                <w:szCs w:val="22"/>
              </w:rPr>
              <w:t>15</w:t>
            </w:r>
          </w:p>
        </w:tc>
      </w:tr>
      <w:tr w:rsidR="009C6E35" w:rsidTr="009C6E35">
        <w:tc>
          <w:tcPr>
            <w:tcW w:w="988" w:type="dxa"/>
          </w:tcPr>
          <w:p w:rsidR="009C6E35" w:rsidRDefault="009C6E35" w:rsidP="00BF70B6">
            <w:pPr>
              <w:rPr>
                <w:rFonts w:asciiTheme="majorHAnsi" w:hAnsiTheme="majorHAnsi"/>
                <w:color w:val="000000" w:themeColor="text1"/>
                <w:szCs w:val="22"/>
              </w:rPr>
            </w:pPr>
          </w:p>
        </w:tc>
        <w:tc>
          <w:tcPr>
            <w:tcW w:w="6942" w:type="dxa"/>
            <w:gridSpan w:val="2"/>
          </w:tcPr>
          <w:p w:rsidR="009C6E35" w:rsidRPr="00A41288" w:rsidRDefault="009C6E35" w:rsidP="00A41288">
            <w:pPr>
              <w:pStyle w:val="ListParagraph"/>
              <w:ind w:left="327"/>
              <w:rPr>
                <w:rFonts w:asciiTheme="majorHAnsi" w:hAnsiTheme="majorHAnsi" w:cs="Times New Roman"/>
                <w:color w:val="000000" w:themeColor="text1"/>
                <w:szCs w:val="22"/>
              </w:rPr>
            </w:pPr>
            <w:r w:rsidRPr="00A41288">
              <w:rPr>
                <w:rFonts w:asciiTheme="majorHAnsi" w:hAnsiTheme="majorHAnsi" w:cs="Times New Roman"/>
                <w:color w:val="000000" w:themeColor="text1"/>
                <w:szCs w:val="22"/>
              </w:rPr>
              <w:t>Note: 15 lectures will be allotted for project guidance Unit Number 6 will not be assessed for the Semester End Exam</w:t>
            </w:r>
            <w:r w:rsidR="00A41288" w:rsidRPr="00A41288">
              <w:rPr>
                <w:rFonts w:asciiTheme="majorHAnsi" w:hAnsiTheme="majorHAnsi" w:cs="Times New Roman"/>
                <w:color w:val="000000" w:themeColor="text1"/>
                <w:szCs w:val="22"/>
              </w:rPr>
              <w:t>.</w:t>
            </w:r>
          </w:p>
        </w:tc>
        <w:tc>
          <w:tcPr>
            <w:tcW w:w="1207" w:type="dxa"/>
          </w:tcPr>
          <w:p w:rsidR="009C6E35" w:rsidRDefault="009C6E35" w:rsidP="00BF70B6">
            <w:pPr>
              <w:rPr>
                <w:rFonts w:asciiTheme="majorHAnsi" w:hAnsiTheme="majorHAnsi"/>
                <w:color w:val="000000" w:themeColor="text1"/>
                <w:szCs w:val="22"/>
              </w:rPr>
            </w:pPr>
          </w:p>
        </w:tc>
      </w:tr>
    </w:tbl>
    <w:p w:rsidR="0072400F" w:rsidRDefault="0072400F" w:rsidP="00BF70B6">
      <w:pPr>
        <w:rPr>
          <w:rFonts w:asciiTheme="majorHAnsi" w:hAnsiTheme="majorHAnsi"/>
          <w:color w:val="000000" w:themeColor="text1"/>
        </w:rPr>
      </w:pPr>
    </w:p>
    <w:tbl>
      <w:tblPr>
        <w:tblStyle w:val="TableGrid1"/>
        <w:tblW w:w="9180" w:type="dxa"/>
        <w:tblInd w:w="108" w:type="dxa"/>
        <w:tblLayout w:type="fixed"/>
        <w:tblLook w:val="04A0" w:firstRow="1" w:lastRow="0" w:firstColumn="1" w:lastColumn="0" w:noHBand="0" w:noVBand="1"/>
      </w:tblPr>
      <w:tblGrid>
        <w:gridCol w:w="1203"/>
        <w:gridCol w:w="1204"/>
        <w:gridCol w:w="6773"/>
      </w:tblGrid>
      <w:tr w:rsidR="00AC1354" w:rsidRPr="005229D4" w:rsidTr="003E4BA3">
        <w:trPr>
          <w:trHeight w:val="341"/>
        </w:trPr>
        <w:tc>
          <w:tcPr>
            <w:tcW w:w="120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rsidR="00AC1354" w:rsidRPr="005229D4" w:rsidRDefault="00AC1354" w:rsidP="00AC1354">
            <w:pPr>
              <w:jc w:val="center"/>
              <w:rPr>
                <w:rFonts w:ascii="Cambria" w:hAnsi="Cambria"/>
                <w:b/>
                <w:bCs/>
                <w:sz w:val="24"/>
                <w:szCs w:val="24"/>
              </w:rPr>
            </w:pPr>
            <w:r>
              <w:rPr>
                <w:rFonts w:ascii="Cambria" w:hAnsi="Cambria"/>
                <w:b/>
                <w:bCs/>
                <w:sz w:val="24"/>
                <w:szCs w:val="24"/>
              </w:rPr>
              <w:t>03</w:t>
            </w:r>
          </w:p>
        </w:tc>
        <w:tc>
          <w:tcPr>
            <w:tcW w:w="1204" w:type="dxa"/>
            <w:tcBorders>
              <w:top w:val="nil"/>
              <w:left w:val="double" w:sz="4" w:space="0" w:color="auto"/>
              <w:bottom w:val="nil"/>
              <w:right w:val="nil"/>
            </w:tcBorders>
            <w:vAlign w:val="center"/>
          </w:tcPr>
          <w:p w:rsidR="00AC1354" w:rsidRPr="005229D4" w:rsidRDefault="00AC1354" w:rsidP="003E4BA3">
            <w:pPr>
              <w:rPr>
                <w:rFonts w:ascii="Cambria" w:hAnsi="Cambria"/>
                <w:b/>
                <w:bCs/>
                <w:sz w:val="24"/>
                <w:szCs w:val="24"/>
              </w:rPr>
            </w:pPr>
          </w:p>
        </w:tc>
        <w:tc>
          <w:tcPr>
            <w:tcW w:w="6773" w:type="dxa"/>
            <w:tcBorders>
              <w:top w:val="nil"/>
              <w:left w:val="nil"/>
              <w:bottom w:val="double" w:sz="4" w:space="0" w:color="auto"/>
              <w:right w:val="nil"/>
            </w:tcBorders>
            <w:vAlign w:val="center"/>
          </w:tcPr>
          <w:p w:rsidR="00AC1354" w:rsidRPr="005229D4" w:rsidRDefault="00AC1354" w:rsidP="003E4BA3">
            <w:pPr>
              <w:rPr>
                <w:rFonts w:ascii="Cambria" w:hAnsi="Cambria"/>
                <w:b/>
                <w:bCs/>
                <w:sz w:val="24"/>
                <w:szCs w:val="24"/>
              </w:rPr>
            </w:pPr>
          </w:p>
        </w:tc>
      </w:tr>
      <w:tr w:rsidR="00AC1354" w:rsidRPr="005229D4" w:rsidTr="003E4BA3">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PROGRAM</w:t>
            </w:r>
          </w:p>
        </w:tc>
        <w:tc>
          <w:tcPr>
            <w:tcW w:w="6773" w:type="dxa"/>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BAMM</w:t>
            </w:r>
          </w:p>
        </w:tc>
      </w:tr>
      <w:tr w:rsidR="00AC1354" w:rsidRPr="005229D4" w:rsidTr="003E4BA3">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YEAR</w:t>
            </w:r>
          </w:p>
        </w:tc>
        <w:tc>
          <w:tcPr>
            <w:tcW w:w="6773" w:type="dxa"/>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FYBMM</w:t>
            </w:r>
          </w:p>
        </w:tc>
      </w:tr>
      <w:tr w:rsidR="00AC1354" w:rsidRPr="005229D4" w:rsidTr="003E4BA3">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SEMESTER</w:t>
            </w:r>
          </w:p>
        </w:tc>
        <w:tc>
          <w:tcPr>
            <w:tcW w:w="6773" w:type="dxa"/>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I</w:t>
            </w:r>
            <w:r>
              <w:rPr>
                <w:rFonts w:ascii="Cambria" w:hAnsi="Cambria"/>
                <w:b/>
                <w:bCs/>
                <w:sz w:val="24"/>
                <w:szCs w:val="24"/>
              </w:rPr>
              <w:t>I</w:t>
            </w:r>
          </w:p>
        </w:tc>
      </w:tr>
      <w:tr w:rsidR="00AC1354" w:rsidRPr="005229D4" w:rsidTr="003E4BA3">
        <w:trPr>
          <w:trHeight w:val="341"/>
        </w:trPr>
        <w:tc>
          <w:tcPr>
            <w:tcW w:w="2407" w:type="dxa"/>
            <w:gridSpan w:val="2"/>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COURSE:</w:t>
            </w:r>
          </w:p>
        </w:tc>
        <w:tc>
          <w:tcPr>
            <w:tcW w:w="6773"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1354" w:rsidRPr="005229D4" w:rsidRDefault="00AC1354" w:rsidP="003E4BA3">
            <w:pPr>
              <w:widowControl/>
              <w:autoSpaceDE/>
              <w:autoSpaceDN/>
              <w:rPr>
                <w:rFonts w:ascii="Cambria" w:hAnsi="Cambria"/>
                <w:b/>
                <w:bCs/>
                <w:sz w:val="24"/>
                <w:szCs w:val="24"/>
              </w:rPr>
            </w:pPr>
            <w:r>
              <w:rPr>
                <w:rFonts w:ascii="Cambria" w:hAnsi="Cambria"/>
                <w:b/>
                <w:bCs/>
                <w:sz w:val="24"/>
                <w:szCs w:val="24"/>
              </w:rPr>
              <w:t>CONTENT WRITING</w:t>
            </w:r>
          </w:p>
        </w:tc>
      </w:tr>
      <w:tr w:rsidR="00AC1354" w:rsidRPr="005229D4" w:rsidTr="003E4BA3">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COURSE CODE</w:t>
            </w:r>
          </w:p>
        </w:tc>
        <w:tc>
          <w:tcPr>
            <w:tcW w:w="6773" w:type="dxa"/>
            <w:tcBorders>
              <w:top w:val="double" w:sz="4" w:space="0" w:color="auto"/>
              <w:left w:val="double" w:sz="4" w:space="0" w:color="auto"/>
              <w:bottom w:val="double" w:sz="4" w:space="0" w:color="auto"/>
              <w:right w:val="double" w:sz="4" w:space="0" w:color="auto"/>
            </w:tcBorders>
            <w:vAlign w:val="center"/>
          </w:tcPr>
          <w:p w:rsidR="00AC1354" w:rsidRPr="005229D4" w:rsidRDefault="00AC1354" w:rsidP="00F21035">
            <w:pPr>
              <w:widowControl/>
              <w:autoSpaceDE/>
              <w:autoSpaceDN/>
              <w:rPr>
                <w:rFonts w:ascii="Cambria" w:hAnsi="Cambria"/>
                <w:b/>
                <w:bCs/>
                <w:sz w:val="24"/>
                <w:szCs w:val="24"/>
              </w:rPr>
            </w:pPr>
            <w:r>
              <w:rPr>
                <w:rFonts w:ascii="Cambria" w:hAnsi="Cambria"/>
                <w:b/>
                <w:bCs/>
                <w:sz w:val="24"/>
                <w:szCs w:val="24"/>
              </w:rPr>
              <w:t>BAMM</w:t>
            </w:r>
            <w:r w:rsidR="00F21035">
              <w:rPr>
                <w:rFonts w:ascii="Cambria" w:hAnsi="Cambria"/>
                <w:b/>
                <w:bCs/>
                <w:sz w:val="24"/>
                <w:szCs w:val="24"/>
              </w:rPr>
              <w:t>CW</w:t>
            </w:r>
            <w:r>
              <w:rPr>
                <w:rFonts w:ascii="Cambria" w:hAnsi="Cambria"/>
                <w:b/>
                <w:bCs/>
                <w:sz w:val="24"/>
                <w:szCs w:val="24"/>
              </w:rPr>
              <w:t xml:space="preserve"> 20</w:t>
            </w:r>
            <w:r w:rsidR="00F21035">
              <w:rPr>
                <w:rFonts w:ascii="Cambria" w:hAnsi="Cambria"/>
                <w:b/>
                <w:bCs/>
                <w:sz w:val="24"/>
                <w:szCs w:val="24"/>
              </w:rPr>
              <w:t>3</w:t>
            </w:r>
          </w:p>
        </w:tc>
      </w:tr>
      <w:tr w:rsidR="00AC1354" w:rsidRPr="005229D4" w:rsidTr="003E4BA3">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 xml:space="preserve">PAPER </w:t>
            </w:r>
          </w:p>
        </w:tc>
        <w:tc>
          <w:tcPr>
            <w:tcW w:w="6773" w:type="dxa"/>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Pr>
                <w:rFonts w:ascii="Cambria" w:hAnsi="Cambria"/>
                <w:b/>
                <w:bCs/>
                <w:sz w:val="24"/>
                <w:szCs w:val="24"/>
              </w:rPr>
              <w:t>3</w:t>
            </w:r>
          </w:p>
        </w:tc>
      </w:tr>
      <w:tr w:rsidR="00AC1354" w:rsidRPr="005229D4" w:rsidTr="003E4BA3">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lastRenderedPageBreak/>
              <w:t xml:space="preserve">TOTAL MARKS </w:t>
            </w:r>
          </w:p>
        </w:tc>
        <w:tc>
          <w:tcPr>
            <w:tcW w:w="6773" w:type="dxa"/>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100   (75  : 25)</w:t>
            </w:r>
          </w:p>
        </w:tc>
      </w:tr>
      <w:tr w:rsidR="00AC1354" w:rsidRPr="005229D4" w:rsidTr="003E4BA3">
        <w:trPr>
          <w:trHeight w:val="342"/>
        </w:trPr>
        <w:tc>
          <w:tcPr>
            <w:tcW w:w="2407" w:type="dxa"/>
            <w:gridSpan w:val="2"/>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NO OF LECTURES</w:t>
            </w:r>
          </w:p>
        </w:tc>
        <w:tc>
          <w:tcPr>
            <w:tcW w:w="6773" w:type="dxa"/>
            <w:tcBorders>
              <w:top w:val="double" w:sz="4" w:space="0" w:color="auto"/>
              <w:left w:val="double" w:sz="4" w:space="0" w:color="auto"/>
              <w:bottom w:val="double" w:sz="4" w:space="0" w:color="auto"/>
              <w:right w:val="double" w:sz="4" w:space="0" w:color="auto"/>
            </w:tcBorders>
            <w:vAlign w:val="center"/>
          </w:tcPr>
          <w:p w:rsidR="00AC1354" w:rsidRPr="005229D4" w:rsidRDefault="00AC1354" w:rsidP="003E4BA3">
            <w:pPr>
              <w:widowControl/>
              <w:autoSpaceDE/>
              <w:autoSpaceDN/>
              <w:rPr>
                <w:rFonts w:ascii="Cambria" w:hAnsi="Cambria"/>
                <w:b/>
                <w:bCs/>
                <w:sz w:val="24"/>
                <w:szCs w:val="24"/>
              </w:rPr>
            </w:pPr>
            <w:r w:rsidRPr="005229D4">
              <w:rPr>
                <w:rFonts w:ascii="Cambria" w:hAnsi="Cambria"/>
                <w:b/>
                <w:bCs/>
                <w:sz w:val="24"/>
                <w:szCs w:val="24"/>
              </w:rPr>
              <w:t>48</w:t>
            </w:r>
          </w:p>
        </w:tc>
      </w:tr>
      <w:tr w:rsidR="00AC1354" w:rsidRPr="005229D4" w:rsidTr="003E4BA3">
        <w:trPr>
          <w:trHeight w:val="342"/>
        </w:trPr>
        <w:tc>
          <w:tcPr>
            <w:tcW w:w="2407" w:type="dxa"/>
            <w:gridSpan w:val="2"/>
            <w:tcBorders>
              <w:top w:val="double" w:sz="4" w:space="0" w:color="auto"/>
            </w:tcBorders>
            <w:vAlign w:val="center"/>
          </w:tcPr>
          <w:p w:rsidR="00AC1354" w:rsidRPr="005229D4" w:rsidRDefault="00AC1354" w:rsidP="003E4BA3">
            <w:pPr>
              <w:rPr>
                <w:rFonts w:ascii="Cambria" w:hAnsi="Cambria"/>
                <w:b/>
                <w:bCs/>
                <w:sz w:val="24"/>
                <w:szCs w:val="24"/>
              </w:rPr>
            </w:pPr>
          </w:p>
        </w:tc>
        <w:tc>
          <w:tcPr>
            <w:tcW w:w="6773" w:type="dxa"/>
            <w:tcBorders>
              <w:top w:val="double" w:sz="4" w:space="0" w:color="auto"/>
            </w:tcBorders>
            <w:vAlign w:val="center"/>
          </w:tcPr>
          <w:p w:rsidR="00AC1354" w:rsidRPr="005229D4" w:rsidRDefault="00AC1354" w:rsidP="003E4BA3">
            <w:pPr>
              <w:rPr>
                <w:rFonts w:ascii="Cambria" w:hAnsi="Cambria"/>
                <w:b/>
                <w:bCs/>
                <w:sz w:val="24"/>
                <w:szCs w:val="24"/>
              </w:rPr>
            </w:pPr>
          </w:p>
        </w:tc>
      </w:tr>
      <w:tr w:rsidR="00AC1354" w:rsidRPr="005229D4" w:rsidTr="003E4BA3">
        <w:trPr>
          <w:trHeight w:val="208"/>
        </w:trPr>
        <w:tc>
          <w:tcPr>
            <w:tcW w:w="2407" w:type="dxa"/>
            <w:gridSpan w:val="2"/>
            <w:shd w:val="clear" w:color="auto" w:fill="DDD9C3" w:themeFill="background2" w:themeFillShade="E6"/>
          </w:tcPr>
          <w:p w:rsidR="00AC1354" w:rsidRPr="005229D4" w:rsidRDefault="00AC1354" w:rsidP="003E4BA3">
            <w:pPr>
              <w:rPr>
                <w:rFonts w:ascii="Cambria" w:hAnsi="Cambria"/>
                <w:sz w:val="24"/>
                <w:szCs w:val="24"/>
              </w:rPr>
            </w:pPr>
          </w:p>
        </w:tc>
        <w:tc>
          <w:tcPr>
            <w:tcW w:w="6773" w:type="dxa"/>
            <w:shd w:val="clear" w:color="auto" w:fill="DDD9C3" w:themeFill="background2" w:themeFillShade="E6"/>
          </w:tcPr>
          <w:p w:rsidR="00AC1354" w:rsidRPr="005229D4" w:rsidRDefault="00AC1354" w:rsidP="001468DB">
            <w:pPr>
              <w:jc w:val="center"/>
              <w:rPr>
                <w:rFonts w:ascii="Cambria" w:hAnsi="Cambria"/>
                <w:b/>
                <w:sz w:val="24"/>
                <w:szCs w:val="24"/>
              </w:rPr>
            </w:pPr>
            <w:r w:rsidRPr="005229D4">
              <w:rPr>
                <w:rFonts w:ascii="Cambria" w:hAnsi="Cambria"/>
                <w:b/>
                <w:bCs/>
                <w:sz w:val="24"/>
                <w:szCs w:val="24"/>
              </w:rPr>
              <w:t>SEMESTER I</w:t>
            </w:r>
            <w:r>
              <w:rPr>
                <w:rFonts w:ascii="Cambria" w:hAnsi="Cambria"/>
                <w:b/>
                <w:bCs/>
                <w:sz w:val="24"/>
                <w:szCs w:val="24"/>
              </w:rPr>
              <w:t>I</w:t>
            </w:r>
          </w:p>
        </w:tc>
      </w:tr>
      <w:tr w:rsidR="00AC1354" w:rsidRPr="005229D4" w:rsidTr="003E4BA3">
        <w:trPr>
          <w:trHeight w:val="208"/>
        </w:trPr>
        <w:tc>
          <w:tcPr>
            <w:tcW w:w="2407" w:type="dxa"/>
            <w:gridSpan w:val="2"/>
          </w:tcPr>
          <w:p w:rsidR="00AC1354" w:rsidRPr="005229D4" w:rsidRDefault="00AC1354" w:rsidP="003E4BA3">
            <w:pPr>
              <w:rPr>
                <w:rFonts w:ascii="Cambria" w:hAnsi="Cambria"/>
                <w:sz w:val="24"/>
                <w:szCs w:val="24"/>
              </w:rPr>
            </w:pPr>
            <w:r w:rsidRPr="005229D4">
              <w:rPr>
                <w:rFonts w:ascii="Cambria" w:hAnsi="Cambria"/>
                <w:b/>
                <w:bCs/>
                <w:sz w:val="24"/>
                <w:szCs w:val="24"/>
              </w:rPr>
              <w:t>COURSE CODE</w:t>
            </w:r>
          </w:p>
        </w:tc>
        <w:tc>
          <w:tcPr>
            <w:tcW w:w="6773" w:type="dxa"/>
          </w:tcPr>
          <w:p w:rsidR="00AC1354" w:rsidRPr="005229D4" w:rsidRDefault="00AC1354" w:rsidP="001468DB">
            <w:pPr>
              <w:jc w:val="center"/>
              <w:rPr>
                <w:rFonts w:ascii="Cambria" w:hAnsi="Cambria"/>
                <w:sz w:val="24"/>
                <w:szCs w:val="24"/>
              </w:rPr>
            </w:pPr>
            <w:r w:rsidRPr="005229D4">
              <w:rPr>
                <w:rFonts w:ascii="Cambria" w:hAnsi="Cambria"/>
                <w:b/>
                <w:bCs/>
                <w:sz w:val="24"/>
                <w:szCs w:val="24"/>
              </w:rPr>
              <w:t>COURSE NAME &amp; DETAILED SYLLABUS</w:t>
            </w:r>
          </w:p>
        </w:tc>
      </w:tr>
      <w:tr w:rsidR="00AC1354" w:rsidRPr="005229D4" w:rsidTr="003E4BA3">
        <w:trPr>
          <w:trHeight w:val="208"/>
        </w:trPr>
        <w:tc>
          <w:tcPr>
            <w:tcW w:w="2407" w:type="dxa"/>
            <w:gridSpan w:val="2"/>
          </w:tcPr>
          <w:p w:rsidR="00AC1354" w:rsidRPr="005229D4" w:rsidRDefault="00AC1354" w:rsidP="00AC1354">
            <w:pPr>
              <w:rPr>
                <w:rFonts w:ascii="Cambria" w:hAnsi="Cambria"/>
                <w:b/>
                <w:sz w:val="24"/>
                <w:szCs w:val="24"/>
              </w:rPr>
            </w:pPr>
            <w:r>
              <w:rPr>
                <w:rFonts w:ascii="Cambria" w:hAnsi="Cambria"/>
                <w:b/>
                <w:sz w:val="24"/>
                <w:szCs w:val="24"/>
              </w:rPr>
              <w:t>BAMMCW-203</w:t>
            </w:r>
          </w:p>
        </w:tc>
        <w:tc>
          <w:tcPr>
            <w:tcW w:w="6773" w:type="dxa"/>
          </w:tcPr>
          <w:p w:rsidR="00AC1354" w:rsidRPr="001468DB" w:rsidRDefault="00AC1354" w:rsidP="001468DB">
            <w:pPr>
              <w:jc w:val="center"/>
              <w:rPr>
                <w:rFonts w:ascii="Times New Roman" w:hAnsi="Times New Roman" w:cs="Times New Roman"/>
                <w:b/>
                <w:sz w:val="24"/>
                <w:szCs w:val="24"/>
              </w:rPr>
            </w:pPr>
            <w:r w:rsidRPr="001468DB">
              <w:rPr>
                <w:rFonts w:ascii="Times New Roman" w:hAnsi="Times New Roman" w:cs="Times New Roman"/>
                <w:b/>
                <w:sz w:val="24"/>
                <w:szCs w:val="24"/>
              </w:rPr>
              <w:t>CONTENT WRITING</w:t>
            </w:r>
          </w:p>
        </w:tc>
      </w:tr>
    </w:tbl>
    <w:p w:rsidR="0072400F" w:rsidRDefault="0072400F" w:rsidP="00BF70B6">
      <w:pPr>
        <w:rPr>
          <w:rFonts w:asciiTheme="majorHAnsi" w:hAnsiTheme="majorHAnsi"/>
          <w:color w:val="000000" w:themeColor="text1"/>
        </w:rPr>
      </w:pPr>
    </w:p>
    <w:p w:rsidR="003E4BA3" w:rsidRPr="00986699" w:rsidRDefault="003E4BA3" w:rsidP="003E4BA3">
      <w:pPr>
        <w:rPr>
          <w:rFonts w:asciiTheme="majorHAnsi" w:hAnsiTheme="majorHAnsi"/>
          <w:b/>
        </w:rPr>
      </w:pPr>
      <w:r w:rsidRPr="00986699">
        <w:rPr>
          <w:rFonts w:asciiTheme="majorHAnsi" w:hAnsiTheme="majorHAnsi"/>
          <w:b/>
        </w:rPr>
        <w:t>Crisp writing is the challenge.</w:t>
      </w:r>
    </w:p>
    <w:p w:rsidR="003E4BA3" w:rsidRPr="00986699" w:rsidRDefault="003E4BA3" w:rsidP="003E4BA3">
      <w:pPr>
        <w:rPr>
          <w:rFonts w:asciiTheme="majorHAnsi" w:hAnsiTheme="majorHAnsi"/>
          <w:b/>
        </w:rPr>
      </w:pPr>
      <w:r w:rsidRPr="00986699">
        <w:rPr>
          <w:rFonts w:asciiTheme="majorHAnsi" w:hAnsiTheme="majorHAnsi"/>
          <w:b/>
        </w:rPr>
        <w:t>Learning Outcome:                                                                                              Lectures: 48</w:t>
      </w:r>
      <w:r w:rsidRPr="00986699">
        <w:rPr>
          <w:rFonts w:asciiTheme="majorHAnsi" w:hAnsiTheme="majorHAnsi"/>
          <w:b/>
        </w:rPr>
        <w:tab/>
      </w:r>
      <w:r w:rsidRPr="00986699">
        <w:rPr>
          <w:rFonts w:asciiTheme="majorHAnsi" w:hAnsiTheme="majorHAnsi"/>
          <w:b/>
        </w:rPr>
        <w:tab/>
      </w:r>
    </w:p>
    <w:p w:rsidR="003E4BA3" w:rsidRPr="00986699" w:rsidRDefault="003E4BA3" w:rsidP="0042176F">
      <w:pPr>
        <w:pStyle w:val="ListParagraph"/>
        <w:numPr>
          <w:ilvl w:val="0"/>
          <w:numId w:val="46"/>
        </w:numPr>
        <w:spacing w:after="200" w:afterAutospacing="0" w:line="276" w:lineRule="auto"/>
        <w:rPr>
          <w:rFonts w:asciiTheme="majorHAnsi" w:hAnsiTheme="majorHAnsi" w:cs="Arial"/>
        </w:rPr>
      </w:pPr>
      <w:r w:rsidRPr="00986699">
        <w:rPr>
          <w:rFonts w:asciiTheme="majorHAnsi" w:hAnsiTheme="majorHAnsi" w:cs="Arial"/>
        </w:rPr>
        <w:t>To provide students with tools that would help them communicate effectively.</w:t>
      </w:r>
    </w:p>
    <w:p w:rsidR="003E4BA3" w:rsidRPr="00986699" w:rsidRDefault="003E4BA3" w:rsidP="0042176F">
      <w:pPr>
        <w:pStyle w:val="ListParagraph"/>
        <w:numPr>
          <w:ilvl w:val="0"/>
          <w:numId w:val="46"/>
        </w:numPr>
        <w:spacing w:after="200" w:afterAutospacing="0" w:line="276" w:lineRule="auto"/>
        <w:rPr>
          <w:rFonts w:asciiTheme="majorHAnsi" w:hAnsiTheme="majorHAnsi" w:cs="Arial"/>
        </w:rPr>
      </w:pPr>
      <w:r w:rsidRPr="00986699">
        <w:rPr>
          <w:rFonts w:asciiTheme="majorHAnsi" w:hAnsiTheme="majorHAnsi" w:cs="Arial"/>
        </w:rPr>
        <w:t>Understanding  crisp writing as  part of Mass Communication</w:t>
      </w:r>
    </w:p>
    <w:p w:rsidR="003E4BA3" w:rsidRDefault="003E4BA3" w:rsidP="0042176F">
      <w:pPr>
        <w:pStyle w:val="ListParagraph"/>
        <w:numPr>
          <w:ilvl w:val="0"/>
          <w:numId w:val="46"/>
        </w:numPr>
        <w:spacing w:after="200" w:afterAutospacing="0" w:line="276" w:lineRule="auto"/>
        <w:rPr>
          <w:rFonts w:asciiTheme="majorHAnsi" w:hAnsiTheme="majorHAnsi" w:cs="Arial"/>
        </w:rPr>
      </w:pPr>
      <w:r w:rsidRPr="00986699">
        <w:rPr>
          <w:rFonts w:asciiTheme="majorHAnsi" w:hAnsiTheme="majorHAnsi" w:cs="Arial"/>
        </w:rPr>
        <w:t>The ability to draw the essence of situations and develop clarity of thought.</w:t>
      </w:r>
    </w:p>
    <w:tbl>
      <w:tblPr>
        <w:tblStyle w:val="TableGrid"/>
        <w:tblW w:w="9326" w:type="dxa"/>
        <w:tblInd w:w="-20" w:type="dxa"/>
        <w:tblLayout w:type="fixed"/>
        <w:tblLook w:val="04A0" w:firstRow="1" w:lastRow="0" w:firstColumn="1" w:lastColumn="0" w:noHBand="0" w:noVBand="1"/>
      </w:tblPr>
      <w:tblGrid>
        <w:gridCol w:w="1028"/>
        <w:gridCol w:w="1800"/>
        <w:gridCol w:w="5328"/>
        <w:gridCol w:w="1170"/>
      </w:tblGrid>
      <w:tr w:rsidR="003E4BA3" w:rsidRPr="00986699" w:rsidTr="008B0506">
        <w:trPr>
          <w:trHeight w:val="386"/>
        </w:trPr>
        <w:tc>
          <w:tcPr>
            <w:tcW w:w="8156" w:type="dxa"/>
            <w:gridSpan w:val="3"/>
            <w:shd w:val="clear" w:color="auto" w:fill="auto"/>
          </w:tcPr>
          <w:p w:rsidR="003E4BA3" w:rsidRPr="003E4BA3" w:rsidRDefault="003E4BA3" w:rsidP="003E4BA3">
            <w:pPr>
              <w:spacing w:after="0" w:afterAutospacing="0" w:line="20" w:lineRule="atLeast"/>
              <w:jc w:val="center"/>
              <w:rPr>
                <w:rFonts w:asciiTheme="majorHAnsi" w:hAnsiTheme="majorHAnsi"/>
                <w:b/>
                <w:sz w:val="24"/>
                <w:szCs w:val="24"/>
              </w:rPr>
            </w:pPr>
            <w:r w:rsidRPr="003E4BA3">
              <w:rPr>
                <w:rFonts w:asciiTheme="majorHAnsi" w:hAnsiTheme="majorHAnsi"/>
                <w:b/>
                <w:sz w:val="24"/>
                <w:szCs w:val="24"/>
              </w:rPr>
              <w:t>Syllabus</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b/>
                <w:szCs w:val="22"/>
              </w:rPr>
            </w:pPr>
          </w:p>
        </w:tc>
      </w:tr>
      <w:tr w:rsidR="00F21035" w:rsidRPr="00986699" w:rsidTr="00F21035">
        <w:trPr>
          <w:trHeight w:val="386"/>
        </w:trPr>
        <w:tc>
          <w:tcPr>
            <w:tcW w:w="1028" w:type="dxa"/>
            <w:shd w:val="clear" w:color="auto" w:fill="auto"/>
          </w:tcPr>
          <w:p w:rsidR="00F21035" w:rsidRPr="003E4BA3" w:rsidRDefault="00F21035" w:rsidP="003E4BA3">
            <w:pPr>
              <w:spacing w:after="0" w:afterAutospacing="0" w:line="20" w:lineRule="atLeast"/>
              <w:rPr>
                <w:rFonts w:asciiTheme="majorHAnsi" w:hAnsiTheme="majorHAnsi"/>
                <w:b/>
                <w:szCs w:val="22"/>
              </w:rPr>
            </w:pPr>
            <w:r w:rsidRPr="003E4BA3">
              <w:rPr>
                <w:rFonts w:asciiTheme="majorHAnsi" w:hAnsiTheme="majorHAnsi"/>
                <w:b/>
                <w:szCs w:val="22"/>
              </w:rPr>
              <w:t>Module</w:t>
            </w:r>
          </w:p>
        </w:tc>
        <w:tc>
          <w:tcPr>
            <w:tcW w:w="1800" w:type="dxa"/>
            <w:shd w:val="clear" w:color="auto" w:fill="auto"/>
          </w:tcPr>
          <w:p w:rsidR="00F21035" w:rsidRPr="003E4BA3" w:rsidRDefault="00F21035" w:rsidP="003E4BA3">
            <w:pPr>
              <w:spacing w:after="0" w:afterAutospacing="0" w:line="20" w:lineRule="atLeast"/>
              <w:rPr>
                <w:rFonts w:asciiTheme="majorHAnsi" w:hAnsiTheme="majorHAnsi"/>
                <w:b/>
                <w:szCs w:val="22"/>
              </w:rPr>
            </w:pPr>
            <w:r>
              <w:rPr>
                <w:rFonts w:asciiTheme="majorHAnsi" w:hAnsiTheme="majorHAnsi"/>
                <w:b/>
                <w:szCs w:val="22"/>
              </w:rPr>
              <w:t>Topics</w:t>
            </w:r>
          </w:p>
        </w:tc>
        <w:tc>
          <w:tcPr>
            <w:tcW w:w="5328" w:type="dxa"/>
            <w:shd w:val="clear" w:color="auto" w:fill="auto"/>
          </w:tcPr>
          <w:p w:rsidR="00F21035" w:rsidRPr="003E4BA3" w:rsidRDefault="00F21035" w:rsidP="003E4BA3">
            <w:pPr>
              <w:spacing w:after="0" w:afterAutospacing="0" w:line="20" w:lineRule="atLeast"/>
              <w:rPr>
                <w:rFonts w:asciiTheme="majorHAnsi" w:hAnsiTheme="majorHAnsi"/>
                <w:b/>
                <w:szCs w:val="22"/>
              </w:rPr>
            </w:pPr>
            <w:r w:rsidRPr="003E4BA3">
              <w:rPr>
                <w:rFonts w:asciiTheme="majorHAnsi" w:hAnsiTheme="majorHAnsi"/>
                <w:b/>
                <w:szCs w:val="22"/>
              </w:rPr>
              <w:t>Details</w:t>
            </w:r>
          </w:p>
        </w:tc>
        <w:tc>
          <w:tcPr>
            <w:tcW w:w="1170" w:type="dxa"/>
            <w:shd w:val="clear" w:color="auto" w:fill="auto"/>
          </w:tcPr>
          <w:p w:rsidR="00F21035" w:rsidRPr="003E4BA3" w:rsidRDefault="00F21035" w:rsidP="003E4BA3">
            <w:pPr>
              <w:spacing w:after="0" w:afterAutospacing="0" w:line="20" w:lineRule="atLeast"/>
              <w:jc w:val="center"/>
              <w:rPr>
                <w:rFonts w:asciiTheme="majorHAnsi" w:hAnsiTheme="majorHAnsi"/>
                <w:b/>
                <w:szCs w:val="22"/>
              </w:rPr>
            </w:pPr>
            <w:r w:rsidRPr="003E4BA3">
              <w:rPr>
                <w:rFonts w:asciiTheme="majorHAnsi" w:hAnsiTheme="majorHAnsi"/>
                <w:b/>
                <w:szCs w:val="22"/>
              </w:rPr>
              <w:t>Lectures</w:t>
            </w:r>
          </w:p>
        </w:tc>
      </w:tr>
      <w:tr w:rsidR="003E4BA3" w:rsidRPr="00986699" w:rsidTr="008B0506">
        <w:trPr>
          <w:trHeight w:val="350"/>
        </w:trPr>
        <w:tc>
          <w:tcPr>
            <w:tcW w:w="1028" w:type="dxa"/>
            <w:shd w:val="clear" w:color="auto" w:fill="DDD9C3" w:themeFill="background2" w:themeFillShade="E6"/>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1</w:t>
            </w:r>
          </w:p>
        </w:tc>
        <w:tc>
          <w:tcPr>
            <w:tcW w:w="7128" w:type="dxa"/>
            <w:gridSpan w:val="2"/>
            <w:shd w:val="clear" w:color="auto" w:fill="DDD9C3" w:themeFill="background2" w:themeFillShade="E6"/>
          </w:tcPr>
          <w:p w:rsidR="003E4BA3" w:rsidRPr="00D65D74" w:rsidRDefault="003E4BA3" w:rsidP="003E4BA3">
            <w:pPr>
              <w:spacing w:after="0" w:afterAutospacing="0" w:line="20" w:lineRule="atLeast"/>
              <w:rPr>
                <w:rFonts w:asciiTheme="majorHAnsi" w:hAnsiTheme="majorHAnsi" w:cs="Arial"/>
                <w:b/>
                <w:szCs w:val="22"/>
              </w:rPr>
            </w:pPr>
            <w:r w:rsidRPr="003E4BA3">
              <w:rPr>
                <w:rFonts w:asciiTheme="majorHAnsi" w:hAnsiTheme="majorHAnsi" w:cs="Arial"/>
                <w:b/>
                <w:szCs w:val="22"/>
              </w:rPr>
              <w:t>Foundation</w:t>
            </w:r>
          </w:p>
        </w:tc>
        <w:tc>
          <w:tcPr>
            <w:tcW w:w="1170" w:type="dxa"/>
            <w:shd w:val="clear" w:color="auto" w:fill="DDD9C3" w:themeFill="background2" w:themeFillShade="E6"/>
          </w:tcPr>
          <w:p w:rsidR="003E4BA3" w:rsidRPr="003E4BA3" w:rsidRDefault="003E4BA3" w:rsidP="003E4BA3">
            <w:pPr>
              <w:spacing w:after="0" w:afterAutospacing="0" w:line="20" w:lineRule="atLeast"/>
              <w:jc w:val="center"/>
              <w:rPr>
                <w:rFonts w:asciiTheme="majorHAnsi" w:hAnsiTheme="majorHAnsi"/>
                <w:b/>
                <w:szCs w:val="22"/>
              </w:rPr>
            </w:pPr>
            <w:r w:rsidRPr="003E4BA3">
              <w:rPr>
                <w:rFonts w:asciiTheme="majorHAnsi" w:hAnsiTheme="majorHAnsi"/>
                <w:b/>
                <w:szCs w:val="22"/>
              </w:rPr>
              <w:t>8</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cs="Arial"/>
                <w:b/>
                <w:szCs w:val="22"/>
              </w:rPr>
              <w:t>1.Grammar Refresher</w:t>
            </w: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 xml:space="preserve"> With special emphasis on use of punctuations, prepositions, capital letters and lower case</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szCs w:val="22"/>
              </w:rPr>
            </w:pPr>
            <w:r w:rsidRPr="003E4BA3">
              <w:rPr>
                <w:rFonts w:asciiTheme="majorHAnsi" w:hAnsiTheme="majorHAnsi" w:cs="Arial"/>
                <w:b/>
                <w:szCs w:val="22"/>
              </w:rPr>
              <w:t>2.Vocabulary building</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 xml:space="preserve">Meaning, usage of words , acronyms </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szCs w:val="22"/>
              </w:rPr>
            </w:pPr>
            <w:r w:rsidRPr="003E4BA3">
              <w:rPr>
                <w:rFonts w:asciiTheme="majorHAnsi" w:hAnsiTheme="majorHAnsi" w:cs="Arial"/>
                <w:b/>
                <w:szCs w:val="22"/>
              </w:rPr>
              <w:t xml:space="preserve">3.Common errors </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Homophones and common errors in English usage.</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szCs w:val="22"/>
              </w:rPr>
            </w:pPr>
            <w:r w:rsidRPr="003E4BA3">
              <w:rPr>
                <w:rFonts w:asciiTheme="majorHAnsi" w:hAnsiTheme="majorHAnsi" w:cs="Arial"/>
                <w:b/>
                <w:szCs w:val="22"/>
              </w:rPr>
              <w:t xml:space="preserve"> 4. Essentials of good writing</w:t>
            </w:r>
          </w:p>
        </w:tc>
        <w:tc>
          <w:tcPr>
            <w:tcW w:w="5328" w:type="dxa"/>
            <w:shd w:val="clear" w:color="auto" w:fill="auto"/>
          </w:tcPr>
          <w:p w:rsid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 xml:space="preserve">With emphasis on writing with clarity, logic and structure </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01</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szCs w:val="22"/>
              </w:rPr>
            </w:pPr>
            <w:r w:rsidRPr="003E4BA3">
              <w:rPr>
                <w:rFonts w:asciiTheme="majorHAnsi" w:hAnsiTheme="majorHAnsi"/>
                <w:b/>
                <w:szCs w:val="22"/>
              </w:rPr>
              <w:t>5.</w:t>
            </w:r>
            <w:r w:rsidRPr="003E4BA3">
              <w:rPr>
                <w:rFonts w:asciiTheme="majorHAnsi" w:hAnsiTheme="majorHAnsi" w:cs="Arial"/>
                <w:b/>
                <w:szCs w:val="22"/>
              </w:rPr>
              <w:t xml:space="preserve"> Phrases and idioms</w:t>
            </w:r>
          </w:p>
          <w:p w:rsidR="003E4BA3" w:rsidRPr="003E4BA3" w:rsidRDefault="003E4BA3" w:rsidP="003E4BA3">
            <w:pPr>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Creative usage of phrases and idioms.</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01</w:t>
            </w:r>
          </w:p>
        </w:tc>
      </w:tr>
      <w:tr w:rsidR="003E4BA3" w:rsidRPr="00986699" w:rsidTr="001468DB">
        <w:trPr>
          <w:trHeight w:val="458"/>
        </w:trPr>
        <w:tc>
          <w:tcPr>
            <w:tcW w:w="1028" w:type="dxa"/>
            <w:shd w:val="clear" w:color="auto" w:fill="DDD9C3" w:themeFill="background2" w:themeFillShade="E6"/>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2</w:t>
            </w:r>
          </w:p>
        </w:tc>
        <w:tc>
          <w:tcPr>
            <w:tcW w:w="7128" w:type="dxa"/>
            <w:gridSpan w:val="2"/>
            <w:shd w:val="clear" w:color="auto" w:fill="DDD9C3" w:themeFill="background2" w:themeFillShade="E6"/>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cs="Arial"/>
                <w:b/>
                <w:bCs/>
                <w:szCs w:val="22"/>
              </w:rPr>
              <w:t>Editing Skills</w:t>
            </w:r>
          </w:p>
        </w:tc>
        <w:tc>
          <w:tcPr>
            <w:tcW w:w="1170" w:type="dxa"/>
            <w:shd w:val="clear" w:color="auto" w:fill="DDD9C3" w:themeFill="background2" w:themeFillShade="E6"/>
          </w:tcPr>
          <w:p w:rsidR="003E4BA3" w:rsidRPr="003E4BA3" w:rsidRDefault="003E4BA3" w:rsidP="003E4BA3">
            <w:pPr>
              <w:spacing w:after="0" w:afterAutospacing="0" w:line="20" w:lineRule="atLeast"/>
              <w:jc w:val="center"/>
              <w:rPr>
                <w:rFonts w:asciiTheme="majorHAnsi" w:hAnsiTheme="majorHAnsi"/>
                <w:b/>
                <w:szCs w:val="22"/>
              </w:rPr>
            </w:pPr>
            <w:r w:rsidRPr="003E4BA3">
              <w:rPr>
                <w:rFonts w:asciiTheme="majorHAnsi" w:hAnsiTheme="majorHAnsi"/>
                <w:b/>
                <w:szCs w:val="22"/>
              </w:rPr>
              <w:t>10</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1468DB" w:rsidRDefault="001468DB" w:rsidP="001468DB">
            <w:pPr>
              <w:spacing w:after="0" w:afterAutospacing="0" w:line="20" w:lineRule="atLeast"/>
              <w:jc w:val="both"/>
              <w:rPr>
                <w:rFonts w:asciiTheme="majorHAnsi" w:hAnsiTheme="majorHAnsi" w:cs="Arial"/>
                <w:b/>
                <w:szCs w:val="22"/>
              </w:rPr>
            </w:pPr>
            <w:r>
              <w:rPr>
                <w:rFonts w:asciiTheme="majorHAnsi" w:hAnsiTheme="majorHAnsi" w:cs="Arial"/>
                <w:b/>
                <w:szCs w:val="22"/>
              </w:rPr>
              <w:t>1.</w:t>
            </w:r>
            <w:r w:rsidR="003E4BA3" w:rsidRPr="001468DB">
              <w:rPr>
                <w:rFonts w:asciiTheme="majorHAnsi" w:hAnsiTheme="majorHAnsi" w:cs="Arial"/>
                <w:b/>
                <w:szCs w:val="22"/>
              </w:rPr>
              <w:t>Redundant words</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Identifying redundant words and phrases and eliminating these.</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01</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szCs w:val="22"/>
              </w:rPr>
            </w:pPr>
            <w:r w:rsidRPr="003E4BA3">
              <w:rPr>
                <w:rFonts w:asciiTheme="majorHAnsi" w:hAnsiTheme="majorHAnsi" w:cs="Arial"/>
                <w:b/>
                <w:szCs w:val="22"/>
              </w:rPr>
              <w:t>2.Editing sentences</w:t>
            </w:r>
          </w:p>
          <w:p w:rsidR="003E4BA3" w:rsidRPr="003E4BA3" w:rsidRDefault="003E4BA3" w:rsidP="003E4BA3">
            <w:pPr>
              <w:spacing w:after="0" w:afterAutospacing="0" w:line="20" w:lineRule="atLeast"/>
              <w:rPr>
                <w:rFonts w:asciiTheme="majorHAnsi" w:hAnsiTheme="majorHAnsi" w:cs="Arial"/>
                <w:b/>
                <w:szCs w:val="22"/>
              </w:rPr>
            </w:pPr>
          </w:p>
          <w:p w:rsidR="003E4BA3" w:rsidRPr="003E4BA3" w:rsidRDefault="003E4BA3" w:rsidP="003E4BA3">
            <w:pPr>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lang w:val="en-IN"/>
              </w:rPr>
            </w:pPr>
            <w:r w:rsidRPr="003E4BA3">
              <w:rPr>
                <w:rFonts w:asciiTheme="majorHAnsi" w:hAnsiTheme="majorHAnsi"/>
                <w:szCs w:val="22"/>
              </w:rPr>
              <w:t>Editing redundant words/ phases and replacing wrong words/punctuation/grammatical error</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szCs w:val="22"/>
              </w:rPr>
            </w:pPr>
            <w:r w:rsidRPr="003E4BA3">
              <w:rPr>
                <w:rFonts w:asciiTheme="majorHAnsi" w:hAnsiTheme="majorHAnsi" w:cs="Arial"/>
                <w:b/>
                <w:szCs w:val="22"/>
              </w:rPr>
              <w:t>3.Editing captions</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Editing redundant words/ phases and replacing wrong words/punctuation/grammatical error</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szCs w:val="22"/>
              </w:rPr>
            </w:pPr>
            <w:r w:rsidRPr="003E4BA3">
              <w:rPr>
                <w:rFonts w:asciiTheme="majorHAnsi" w:hAnsiTheme="majorHAnsi" w:cs="Arial"/>
                <w:b/>
                <w:szCs w:val="22"/>
              </w:rPr>
              <w:t>4.Editing headlines</w:t>
            </w:r>
          </w:p>
          <w:p w:rsidR="003E4BA3" w:rsidRPr="003E4BA3" w:rsidRDefault="003E4BA3" w:rsidP="003E4BA3">
            <w:pPr>
              <w:pStyle w:val="ListParagraph"/>
              <w:spacing w:after="0" w:afterAutospacing="0" w:line="20" w:lineRule="atLeast"/>
              <w:rPr>
                <w:rFonts w:asciiTheme="majorHAnsi" w:hAnsiTheme="majorHAnsi" w:cs="Arial"/>
                <w:b/>
                <w:szCs w:val="22"/>
              </w:rPr>
            </w:pP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lastRenderedPageBreak/>
              <w:t xml:space="preserve">   Editing redundant words/ phases and replacing wrong words/punctuation/grammatical error      </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lastRenderedPageBreak/>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5.Editing copy</w:t>
            </w: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 xml:space="preserve"> Structuring a story, Creating a flow, editing redundant words/ phases and replacing wrong words/punctuation/grammatical error      </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03</w:t>
            </w:r>
          </w:p>
        </w:tc>
      </w:tr>
      <w:tr w:rsidR="003E4BA3" w:rsidRPr="00986699" w:rsidTr="008B0506">
        <w:tc>
          <w:tcPr>
            <w:tcW w:w="2828" w:type="dxa"/>
            <w:gridSpan w:val="2"/>
            <w:shd w:val="clear" w:color="auto" w:fill="auto"/>
          </w:tcPr>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szCs w:val="22"/>
              </w:rPr>
            </w:pPr>
          </w:p>
        </w:tc>
      </w:tr>
      <w:tr w:rsidR="003E4BA3" w:rsidRPr="00986699" w:rsidTr="008B0506">
        <w:trPr>
          <w:trHeight w:val="305"/>
        </w:trPr>
        <w:tc>
          <w:tcPr>
            <w:tcW w:w="1028" w:type="dxa"/>
            <w:shd w:val="clear" w:color="auto" w:fill="DDD9C3" w:themeFill="background2" w:themeFillShade="E6"/>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3</w:t>
            </w:r>
          </w:p>
        </w:tc>
        <w:tc>
          <w:tcPr>
            <w:tcW w:w="7128" w:type="dxa"/>
            <w:gridSpan w:val="2"/>
            <w:shd w:val="clear" w:color="auto" w:fill="DDD9C3" w:themeFill="background2" w:themeFillShade="E6"/>
          </w:tcPr>
          <w:p w:rsidR="003E4BA3" w:rsidRPr="00D65D74" w:rsidRDefault="003E4BA3" w:rsidP="003E4BA3">
            <w:pPr>
              <w:spacing w:after="0" w:afterAutospacing="0" w:line="20" w:lineRule="atLeast"/>
              <w:rPr>
                <w:rFonts w:asciiTheme="majorHAnsi" w:hAnsiTheme="majorHAnsi" w:cs="Arial"/>
                <w:b/>
                <w:bCs/>
                <w:szCs w:val="22"/>
              </w:rPr>
            </w:pPr>
            <w:r w:rsidRPr="003E4BA3">
              <w:rPr>
                <w:rFonts w:asciiTheme="majorHAnsi" w:hAnsiTheme="majorHAnsi" w:cs="Arial"/>
                <w:b/>
                <w:bCs/>
                <w:szCs w:val="22"/>
              </w:rPr>
              <w:t>Writing Tips and Techniques</w:t>
            </w:r>
          </w:p>
        </w:tc>
        <w:tc>
          <w:tcPr>
            <w:tcW w:w="1170" w:type="dxa"/>
            <w:shd w:val="clear" w:color="auto" w:fill="DDD9C3" w:themeFill="background2" w:themeFillShade="E6"/>
          </w:tcPr>
          <w:p w:rsidR="003E4BA3" w:rsidRPr="003E4BA3" w:rsidRDefault="003E4BA3" w:rsidP="003E4BA3">
            <w:pPr>
              <w:spacing w:after="0" w:afterAutospacing="0" w:line="20" w:lineRule="atLeast"/>
              <w:jc w:val="center"/>
              <w:rPr>
                <w:rFonts w:asciiTheme="majorHAnsi" w:hAnsiTheme="majorHAnsi"/>
                <w:b/>
                <w:szCs w:val="22"/>
              </w:rPr>
            </w:pPr>
            <w:r w:rsidRPr="003E4BA3">
              <w:rPr>
                <w:rFonts w:asciiTheme="majorHAnsi" w:hAnsiTheme="majorHAnsi"/>
                <w:b/>
                <w:szCs w:val="22"/>
              </w:rPr>
              <w:t>10</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bCs/>
                <w:szCs w:val="22"/>
              </w:rPr>
            </w:pPr>
            <w:r w:rsidRPr="003E4BA3">
              <w:rPr>
                <w:rFonts w:asciiTheme="majorHAnsi" w:hAnsiTheme="majorHAnsi" w:cs="Arial"/>
                <w:b/>
                <w:bCs/>
                <w:szCs w:val="22"/>
              </w:rPr>
              <w:t>1.Writing tickers/ scrolls</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For television news</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01</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bCs/>
                <w:szCs w:val="22"/>
              </w:rPr>
            </w:pPr>
            <w:r w:rsidRPr="003E4BA3">
              <w:rPr>
                <w:rFonts w:asciiTheme="majorHAnsi" w:hAnsiTheme="majorHAnsi" w:cs="Arial"/>
                <w:b/>
                <w:bCs/>
                <w:szCs w:val="22"/>
              </w:rPr>
              <w:t>2.Writing social media post</w:t>
            </w:r>
          </w:p>
          <w:p w:rsidR="003E4BA3" w:rsidRPr="003E4BA3" w:rsidRDefault="003E4BA3" w:rsidP="003E4BA3">
            <w:pPr>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Twitter and for other social networks</w:t>
            </w: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01</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cs="Arial"/>
                <w:b/>
                <w:szCs w:val="22"/>
              </w:rPr>
              <w:t>3.Writing briefs/snippets</w:t>
            </w: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News briefs, Lifestyle and entertainment snippets</w:t>
            </w:r>
          </w:p>
          <w:p w:rsidR="003E4BA3" w:rsidRPr="003E4BA3" w:rsidRDefault="003E4BA3" w:rsidP="003E4BA3">
            <w:pPr>
              <w:spacing w:after="0" w:afterAutospacing="0" w:line="20" w:lineRule="atLeast"/>
              <w:rPr>
                <w:rFonts w:asciiTheme="majorHAnsi" w:hAnsiTheme="majorHAnsi"/>
                <w:szCs w:val="22"/>
              </w:rPr>
            </w:pP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03</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cs="Arial"/>
                <w:b/>
                <w:szCs w:val="22"/>
              </w:rPr>
              <w:t>4.Caption writing</w:t>
            </w: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Picture stories etc</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cs="Arial"/>
                <w:b/>
                <w:bCs/>
                <w:szCs w:val="22"/>
              </w:rPr>
            </w:pPr>
            <w:r w:rsidRPr="003E4BA3">
              <w:rPr>
                <w:rFonts w:asciiTheme="majorHAnsi" w:hAnsiTheme="majorHAnsi" w:cs="Arial"/>
                <w:b/>
                <w:szCs w:val="22"/>
              </w:rPr>
              <w:t xml:space="preserve"> 5.Writing headlines</w:t>
            </w:r>
          </w:p>
          <w:p w:rsidR="003E4BA3" w:rsidRPr="003E4BA3" w:rsidRDefault="003E4BA3" w:rsidP="003E4BA3">
            <w:pPr>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News headlines and feature headlines</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03</w:t>
            </w:r>
          </w:p>
        </w:tc>
      </w:tr>
      <w:tr w:rsidR="003E4BA3" w:rsidRPr="00986699" w:rsidTr="001468DB">
        <w:trPr>
          <w:trHeight w:val="377"/>
        </w:trPr>
        <w:tc>
          <w:tcPr>
            <w:tcW w:w="1028" w:type="dxa"/>
            <w:shd w:val="clear" w:color="auto" w:fill="DDD9C3" w:themeFill="background2" w:themeFillShade="E6"/>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4</w:t>
            </w:r>
          </w:p>
        </w:tc>
        <w:tc>
          <w:tcPr>
            <w:tcW w:w="7128" w:type="dxa"/>
            <w:gridSpan w:val="2"/>
            <w:shd w:val="clear" w:color="auto" w:fill="DDD9C3" w:themeFill="background2" w:themeFillShade="E6"/>
          </w:tcPr>
          <w:p w:rsidR="003E4BA3" w:rsidRPr="00D65D74" w:rsidRDefault="003E4BA3" w:rsidP="003E4BA3">
            <w:pPr>
              <w:spacing w:after="0" w:afterAutospacing="0" w:line="20" w:lineRule="atLeast"/>
              <w:rPr>
                <w:rFonts w:asciiTheme="majorHAnsi" w:hAnsiTheme="majorHAnsi" w:cs="Arial"/>
                <w:b/>
                <w:bCs/>
                <w:szCs w:val="22"/>
              </w:rPr>
            </w:pPr>
            <w:r w:rsidRPr="003E4BA3">
              <w:rPr>
                <w:rFonts w:asciiTheme="majorHAnsi" w:hAnsiTheme="majorHAnsi" w:cs="Arial"/>
                <w:b/>
                <w:bCs/>
                <w:szCs w:val="22"/>
              </w:rPr>
              <w:t xml:space="preserve">PRESENTATION TOOLS AND TECHNIQUES </w:t>
            </w:r>
          </w:p>
        </w:tc>
        <w:tc>
          <w:tcPr>
            <w:tcW w:w="1170" w:type="dxa"/>
            <w:shd w:val="clear" w:color="auto" w:fill="DDD9C3" w:themeFill="background2" w:themeFillShade="E6"/>
          </w:tcPr>
          <w:p w:rsidR="003E4BA3" w:rsidRPr="003E4BA3" w:rsidRDefault="003E4BA3" w:rsidP="003E4BA3">
            <w:pPr>
              <w:spacing w:after="0" w:afterAutospacing="0" w:line="20" w:lineRule="atLeast"/>
              <w:jc w:val="center"/>
              <w:rPr>
                <w:rFonts w:asciiTheme="majorHAnsi" w:hAnsiTheme="majorHAnsi"/>
                <w:b/>
                <w:szCs w:val="22"/>
              </w:rPr>
            </w:pPr>
            <w:r w:rsidRPr="003E4BA3">
              <w:rPr>
                <w:rFonts w:asciiTheme="majorHAnsi" w:hAnsiTheme="majorHAnsi"/>
                <w:b/>
                <w:szCs w:val="22"/>
              </w:rPr>
              <w:t>10</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pStyle w:val="ListParagraph"/>
              <w:spacing w:after="0" w:afterAutospacing="0" w:line="20" w:lineRule="atLeast"/>
              <w:ind w:left="0"/>
              <w:jc w:val="both"/>
              <w:rPr>
                <w:rFonts w:asciiTheme="majorHAnsi" w:hAnsiTheme="majorHAnsi"/>
                <w:b/>
                <w:szCs w:val="22"/>
              </w:rPr>
            </w:pPr>
            <w:r w:rsidRPr="003E4BA3">
              <w:rPr>
                <w:rFonts w:asciiTheme="majorHAnsi" w:hAnsiTheme="majorHAnsi"/>
                <w:b/>
                <w:szCs w:val="22"/>
              </w:rPr>
              <w:t>1.  Power Point</w:t>
            </w:r>
          </w:p>
          <w:p w:rsidR="003E4BA3" w:rsidRPr="003E4BA3" w:rsidRDefault="0031135C" w:rsidP="003E4BA3">
            <w:pPr>
              <w:pStyle w:val="ListParagraph"/>
              <w:spacing w:after="0" w:afterAutospacing="0" w:line="20" w:lineRule="atLeast"/>
              <w:ind w:left="0"/>
              <w:jc w:val="both"/>
              <w:rPr>
                <w:rFonts w:asciiTheme="majorHAnsi" w:hAnsiTheme="majorHAnsi"/>
                <w:b/>
                <w:szCs w:val="22"/>
              </w:rPr>
            </w:pPr>
            <w:r w:rsidRPr="003E4BA3">
              <w:rPr>
                <w:rFonts w:asciiTheme="majorHAnsi" w:hAnsiTheme="majorHAnsi"/>
                <w:b/>
                <w:szCs w:val="22"/>
              </w:rPr>
              <w:t>P</w:t>
            </w:r>
            <w:r w:rsidR="003E4BA3" w:rsidRPr="003E4BA3">
              <w:rPr>
                <w:rFonts w:asciiTheme="majorHAnsi" w:hAnsiTheme="majorHAnsi"/>
                <w:b/>
                <w:szCs w:val="22"/>
              </w:rPr>
              <w:t>resentation</w:t>
            </w: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cs="Arial"/>
                <w:bCs/>
                <w:szCs w:val="22"/>
              </w:rPr>
              <w:t xml:space="preserve"> </w:t>
            </w:r>
            <w:r w:rsidRPr="003E4BA3">
              <w:rPr>
                <w:rFonts w:asciiTheme="majorHAnsi" w:hAnsiTheme="majorHAnsi"/>
                <w:szCs w:val="22"/>
              </w:rPr>
              <w:t>Use of Power Point tools</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Power Point to Pdf</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 xml:space="preserve">Power Point to </w:t>
            </w:r>
            <w:r w:rsidR="001468DB" w:rsidRPr="003E4BA3">
              <w:rPr>
                <w:rFonts w:asciiTheme="majorHAnsi" w:hAnsiTheme="majorHAnsi"/>
                <w:szCs w:val="22"/>
              </w:rPr>
              <w:t>self-animated</w:t>
            </w:r>
            <w:r w:rsidRPr="003E4BA3">
              <w:rPr>
                <w:rFonts w:asciiTheme="majorHAnsi" w:hAnsiTheme="majorHAnsi"/>
                <w:szCs w:val="22"/>
              </w:rPr>
              <w:t xml:space="preserve"> presentation</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Auto timing of Power Point presentation</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42176F">
            <w:pPr>
              <w:pStyle w:val="ListParagraph"/>
              <w:numPr>
                <w:ilvl w:val="0"/>
                <w:numId w:val="47"/>
              </w:numPr>
              <w:spacing w:after="0" w:afterAutospacing="0" w:line="20" w:lineRule="atLeast"/>
              <w:rPr>
                <w:rFonts w:asciiTheme="majorHAnsi" w:hAnsiTheme="majorHAnsi"/>
                <w:b/>
                <w:szCs w:val="22"/>
              </w:rPr>
            </w:pPr>
            <w:r w:rsidRPr="003E4BA3">
              <w:rPr>
                <w:rFonts w:asciiTheme="majorHAnsi" w:hAnsiTheme="majorHAnsi"/>
                <w:b/>
                <w:szCs w:val="22"/>
              </w:rPr>
              <w:t>Info graphic</w:t>
            </w:r>
          </w:p>
        </w:tc>
        <w:tc>
          <w:tcPr>
            <w:tcW w:w="5328" w:type="dxa"/>
            <w:shd w:val="clear" w:color="auto" w:fill="auto"/>
          </w:tcPr>
          <w:p w:rsidR="003E4BA3" w:rsidRPr="003E4BA3" w:rsidRDefault="003E4BA3" w:rsidP="003E4BA3">
            <w:pPr>
              <w:spacing w:after="0" w:afterAutospacing="0" w:line="20" w:lineRule="atLeast"/>
              <w:rPr>
                <w:rFonts w:asciiTheme="majorHAnsi" w:hAnsiTheme="majorHAnsi" w:cs="Arial"/>
                <w:bCs/>
                <w:szCs w:val="22"/>
              </w:rPr>
            </w:pPr>
            <w:r w:rsidRPr="003E4BA3">
              <w:rPr>
                <w:rFonts w:asciiTheme="majorHAnsi" w:hAnsiTheme="majorHAnsi" w:cs="Arial"/>
                <w:bCs/>
                <w:szCs w:val="22"/>
              </w:rPr>
              <w:t>Colour selection</w:t>
            </w:r>
          </w:p>
          <w:p w:rsidR="003E4BA3" w:rsidRPr="003E4BA3" w:rsidRDefault="003E4BA3" w:rsidP="003E4BA3">
            <w:pPr>
              <w:spacing w:after="0" w:afterAutospacing="0" w:line="20" w:lineRule="atLeast"/>
              <w:rPr>
                <w:rFonts w:asciiTheme="majorHAnsi" w:hAnsiTheme="majorHAnsi" w:cs="Arial"/>
                <w:bCs/>
                <w:szCs w:val="22"/>
              </w:rPr>
            </w:pPr>
            <w:r w:rsidRPr="003E4BA3">
              <w:rPr>
                <w:rFonts w:asciiTheme="majorHAnsi" w:hAnsiTheme="majorHAnsi" w:cs="Arial"/>
                <w:bCs/>
                <w:szCs w:val="22"/>
              </w:rPr>
              <w:t>Use of clip art</w:t>
            </w:r>
          </w:p>
          <w:p w:rsidR="003E4BA3" w:rsidRPr="003E4BA3" w:rsidRDefault="003E4BA3" w:rsidP="003E4BA3">
            <w:pPr>
              <w:spacing w:after="0" w:afterAutospacing="0" w:line="20" w:lineRule="atLeast"/>
              <w:rPr>
                <w:rFonts w:asciiTheme="majorHAnsi" w:hAnsiTheme="majorHAnsi" w:cs="Arial"/>
                <w:bCs/>
                <w:szCs w:val="22"/>
              </w:rPr>
            </w:pPr>
            <w:r w:rsidRPr="003E4BA3">
              <w:rPr>
                <w:rFonts w:asciiTheme="majorHAnsi" w:hAnsiTheme="majorHAnsi" w:cs="Arial"/>
                <w:bCs/>
                <w:szCs w:val="22"/>
              </w:rPr>
              <w:t>Use of Power Point smart tools</w:t>
            </w:r>
          </w:p>
          <w:p w:rsidR="003E4BA3" w:rsidRPr="003E4BA3" w:rsidRDefault="003E4BA3" w:rsidP="003E4BA3">
            <w:pPr>
              <w:spacing w:after="0" w:afterAutospacing="0" w:line="20" w:lineRule="atLeast"/>
              <w:rPr>
                <w:rFonts w:asciiTheme="majorHAnsi" w:hAnsiTheme="majorHAnsi" w:cs="Arial"/>
                <w:bCs/>
                <w:szCs w:val="22"/>
              </w:rPr>
            </w:pPr>
            <w:r w:rsidRPr="003E4BA3">
              <w:rPr>
                <w:rFonts w:asciiTheme="majorHAnsi" w:hAnsiTheme="majorHAnsi" w:cs="Arial"/>
                <w:bCs/>
                <w:szCs w:val="22"/>
              </w:rPr>
              <w:t>Minimalist animation for maximum impact</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42176F">
            <w:pPr>
              <w:pStyle w:val="ListParagraph"/>
              <w:numPr>
                <w:ilvl w:val="0"/>
                <w:numId w:val="47"/>
              </w:numPr>
              <w:spacing w:after="0" w:afterAutospacing="0" w:line="20" w:lineRule="atLeast"/>
              <w:rPr>
                <w:rFonts w:asciiTheme="majorHAnsi" w:hAnsiTheme="majorHAnsi" w:cs="Arial"/>
                <w:b/>
                <w:bCs/>
                <w:szCs w:val="22"/>
              </w:rPr>
            </w:pPr>
            <w:r w:rsidRPr="003E4BA3">
              <w:rPr>
                <w:rFonts w:asciiTheme="majorHAnsi" w:hAnsiTheme="majorHAnsi" w:cs="Arial"/>
                <w:b/>
                <w:bCs/>
                <w:szCs w:val="22"/>
              </w:rPr>
              <w:t xml:space="preserve">Three  minute presentation </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Content for single slide</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Uses of phrases</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Effective word selection</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Effective presentation</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rPr>
          <w:trHeight w:val="746"/>
        </w:trPr>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42176F">
            <w:pPr>
              <w:pStyle w:val="ListParagraph"/>
              <w:numPr>
                <w:ilvl w:val="0"/>
                <w:numId w:val="47"/>
              </w:numPr>
              <w:spacing w:after="0" w:afterAutospacing="0" w:line="20" w:lineRule="atLeast"/>
              <w:rPr>
                <w:rFonts w:asciiTheme="majorHAnsi" w:hAnsiTheme="majorHAnsi" w:cs="Arial"/>
                <w:b/>
                <w:bCs/>
                <w:szCs w:val="22"/>
              </w:rPr>
            </w:pPr>
            <w:r w:rsidRPr="003E4BA3">
              <w:rPr>
                <w:rFonts w:asciiTheme="majorHAnsi" w:hAnsiTheme="majorHAnsi" w:cs="Arial"/>
                <w:b/>
                <w:bCs/>
                <w:szCs w:val="22"/>
              </w:rPr>
              <w:t xml:space="preserve">Google Advance search </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How to select relevant information</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 xml:space="preserve">Locating authentic information </w:t>
            </w:r>
          </w:p>
          <w:p w:rsid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How to gather information for domestic and international websites</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42176F">
            <w:pPr>
              <w:pStyle w:val="ListParagraph"/>
              <w:numPr>
                <w:ilvl w:val="0"/>
                <w:numId w:val="47"/>
              </w:numPr>
              <w:spacing w:after="0" w:afterAutospacing="0" w:line="20" w:lineRule="atLeast"/>
              <w:rPr>
                <w:rFonts w:asciiTheme="majorHAnsi" w:hAnsiTheme="majorHAnsi" w:cs="Arial"/>
                <w:b/>
                <w:bCs/>
                <w:szCs w:val="22"/>
                <w:u w:val="single"/>
              </w:rPr>
            </w:pPr>
            <w:r w:rsidRPr="003E4BA3">
              <w:rPr>
                <w:rFonts w:asciiTheme="majorHAnsi" w:hAnsiTheme="majorHAnsi" w:cs="Arial"/>
                <w:b/>
                <w:bCs/>
                <w:szCs w:val="22"/>
              </w:rPr>
              <w:t>Plagiarism</w:t>
            </w:r>
          </w:p>
          <w:p w:rsidR="003E4BA3" w:rsidRPr="003E4BA3" w:rsidRDefault="003E4BA3" w:rsidP="003E4BA3">
            <w:pPr>
              <w:pStyle w:val="ListParagraph"/>
              <w:spacing w:after="0" w:afterAutospacing="0" w:line="20" w:lineRule="atLeast"/>
              <w:rPr>
                <w:rFonts w:asciiTheme="majorHAnsi" w:hAnsiTheme="majorHAnsi"/>
                <w:b/>
                <w:szCs w:val="22"/>
              </w:rPr>
            </w:pP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How to do a plagiarism check</w:t>
            </w:r>
          </w:p>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Paraphrasing</w:t>
            </w:r>
          </w:p>
          <w:p w:rsid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Citation and referencing style</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rPr>
          <w:trHeight w:val="314"/>
        </w:trPr>
        <w:tc>
          <w:tcPr>
            <w:tcW w:w="1028" w:type="dxa"/>
            <w:shd w:val="clear" w:color="auto" w:fill="DDD9C3" w:themeFill="background2" w:themeFillShade="E6"/>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5</w:t>
            </w:r>
          </w:p>
        </w:tc>
        <w:tc>
          <w:tcPr>
            <w:tcW w:w="7128" w:type="dxa"/>
            <w:gridSpan w:val="2"/>
            <w:shd w:val="clear" w:color="auto" w:fill="DDD9C3" w:themeFill="background2" w:themeFillShade="E6"/>
          </w:tcPr>
          <w:p w:rsidR="003E4BA3" w:rsidRPr="00D65D74" w:rsidRDefault="003E4BA3" w:rsidP="003E4BA3">
            <w:pPr>
              <w:spacing w:after="0" w:afterAutospacing="0" w:line="20" w:lineRule="atLeast"/>
              <w:rPr>
                <w:rFonts w:asciiTheme="majorHAnsi" w:hAnsiTheme="majorHAnsi" w:cs="Arial"/>
                <w:b/>
                <w:bCs/>
                <w:szCs w:val="22"/>
              </w:rPr>
            </w:pPr>
            <w:r w:rsidRPr="003E4BA3">
              <w:rPr>
                <w:rFonts w:asciiTheme="majorHAnsi" w:hAnsiTheme="majorHAnsi" w:cs="Arial"/>
                <w:b/>
                <w:bCs/>
                <w:szCs w:val="22"/>
              </w:rPr>
              <w:t>Writing for the Web</w:t>
            </w:r>
          </w:p>
        </w:tc>
        <w:tc>
          <w:tcPr>
            <w:tcW w:w="1170" w:type="dxa"/>
            <w:shd w:val="clear" w:color="auto" w:fill="DDD9C3" w:themeFill="background2" w:themeFillShade="E6"/>
          </w:tcPr>
          <w:p w:rsidR="003E4BA3" w:rsidRPr="003E4BA3" w:rsidRDefault="003E4BA3" w:rsidP="003E4BA3">
            <w:pPr>
              <w:spacing w:after="0" w:afterAutospacing="0" w:line="20" w:lineRule="atLeast"/>
              <w:jc w:val="center"/>
              <w:rPr>
                <w:rFonts w:asciiTheme="majorHAnsi" w:hAnsiTheme="majorHAnsi"/>
                <w:b/>
                <w:szCs w:val="22"/>
              </w:rPr>
            </w:pPr>
            <w:r w:rsidRPr="003E4BA3">
              <w:rPr>
                <w:rFonts w:asciiTheme="majorHAnsi" w:hAnsiTheme="majorHAnsi"/>
                <w:b/>
                <w:szCs w:val="22"/>
              </w:rPr>
              <w:t>10</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eastAsia="Times New Roman" w:hAnsiTheme="majorHAnsi" w:cs="Times New Roman"/>
                <w:b/>
                <w:szCs w:val="22"/>
              </w:rPr>
            </w:pPr>
            <w:r w:rsidRPr="003E4BA3">
              <w:rPr>
                <w:rFonts w:asciiTheme="majorHAnsi" w:eastAsia="Times New Roman" w:hAnsiTheme="majorHAnsi" w:cs="Times New Roman"/>
                <w:b/>
                <w:szCs w:val="22"/>
              </w:rPr>
              <w:t xml:space="preserve">1. Content is King </w:t>
            </w:r>
          </w:p>
        </w:tc>
        <w:tc>
          <w:tcPr>
            <w:tcW w:w="5328" w:type="dxa"/>
            <w:shd w:val="clear" w:color="auto" w:fill="auto"/>
          </w:tcPr>
          <w:p w:rsidR="003E4BA3" w:rsidRPr="003E4BA3" w:rsidRDefault="003E4BA3" w:rsidP="003E4BA3">
            <w:pPr>
              <w:spacing w:after="0" w:afterAutospacing="0" w:line="20" w:lineRule="atLeast"/>
              <w:rPr>
                <w:rFonts w:asciiTheme="majorHAnsi" w:hAnsiTheme="majorHAnsi"/>
                <w:szCs w:val="22"/>
              </w:rPr>
            </w:pPr>
            <w:r w:rsidRPr="003E4BA3">
              <w:rPr>
                <w:rFonts w:asciiTheme="majorHAnsi" w:hAnsiTheme="majorHAnsi"/>
                <w:szCs w:val="22"/>
              </w:rPr>
              <w:t>Importance of content</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01</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eastAsia="Times New Roman" w:hAnsiTheme="majorHAnsi" w:cs="Times New Roman"/>
                <w:b/>
                <w:szCs w:val="22"/>
              </w:rPr>
              <w:t xml:space="preserve">2. Less is more </w:t>
            </w:r>
          </w:p>
        </w:tc>
        <w:tc>
          <w:tcPr>
            <w:tcW w:w="5328" w:type="dxa"/>
            <w:shd w:val="clear" w:color="auto" w:fill="auto"/>
          </w:tcPr>
          <w:p w:rsidR="003E4BA3" w:rsidRPr="003E4BA3" w:rsidRDefault="003E4BA3" w:rsidP="003E4BA3">
            <w:pPr>
              <w:spacing w:after="0" w:afterAutospacing="0" w:line="20" w:lineRule="atLeast"/>
              <w:rPr>
                <w:rFonts w:asciiTheme="majorHAnsi" w:eastAsia="Times New Roman" w:hAnsiTheme="majorHAnsi" w:cs="Times New Roman"/>
                <w:szCs w:val="22"/>
              </w:rPr>
            </w:pPr>
            <w:r w:rsidRPr="003E4BA3">
              <w:rPr>
                <w:rFonts w:asciiTheme="majorHAnsi" w:eastAsia="Times New Roman" w:hAnsiTheme="majorHAnsi" w:cs="Times New Roman"/>
                <w:szCs w:val="22"/>
              </w:rPr>
              <w:t xml:space="preserve"> Writing for print media/ social media like Twitter, etc</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eastAsia="Times New Roman" w:hAnsiTheme="majorHAnsi" w:cs="Times New Roman"/>
                <w:b/>
                <w:szCs w:val="22"/>
              </w:rPr>
              <w:t>3.Copy writing</w:t>
            </w:r>
          </w:p>
        </w:tc>
        <w:tc>
          <w:tcPr>
            <w:tcW w:w="5328" w:type="dxa"/>
            <w:shd w:val="clear" w:color="auto" w:fill="auto"/>
          </w:tcPr>
          <w:p w:rsidR="003E4BA3" w:rsidRPr="003E4BA3" w:rsidRDefault="003E4BA3" w:rsidP="003E4BA3">
            <w:pPr>
              <w:spacing w:after="0" w:afterAutospacing="0" w:line="20" w:lineRule="atLeast"/>
              <w:rPr>
                <w:rFonts w:asciiTheme="majorHAnsi" w:eastAsia="Times New Roman" w:hAnsiTheme="majorHAnsi" w:cs="Times New Roman"/>
                <w:szCs w:val="22"/>
              </w:rPr>
            </w:pPr>
            <w:r w:rsidRPr="003E4BA3">
              <w:rPr>
                <w:rFonts w:asciiTheme="majorHAnsi" w:eastAsia="Times New Roman" w:hAnsiTheme="majorHAnsi" w:cs="Times New Roman"/>
                <w:szCs w:val="22"/>
              </w:rPr>
              <w:t xml:space="preserve"> Ad campaigns (creative, witty and attractive) </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03</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4.Realtime content</w:t>
            </w:r>
          </w:p>
        </w:tc>
        <w:tc>
          <w:tcPr>
            <w:tcW w:w="5328" w:type="dxa"/>
            <w:shd w:val="clear" w:color="auto" w:fill="auto"/>
          </w:tcPr>
          <w:p w:rsidR="003E4BA3" w:rsidRPr="003E4BA3" w:rsidRDefault="003E4BA3" w:rsidP="003E4BA3">
            <w:pPr>
              <w:spacing w:after="0" w:afterAutospacing="0" w:line="20" w:lineRule="atLeast"/>
              <w:rPr>
                <w:rFonts w:asciiTheme="majorHAnsi" w:eastAsia="Times New Roman" w:hAnsiTheme="majorHAnsi" w:cs="Times New Roman"/>
                <w:szCs w:val="22"/>
              </w:rPr>
            </w:pPr>
            <w:r w:rsidRPr="003E4BA3">
              <w:rPr>
                <w:rFonts w:asciiTheme="majorHAnsi" w:eastAsia="Times New Roman" w:hAnsiTheme="majorHAnsi" w:cs="Times New Roman"/>
                <w:szCs w:val="22"/>
              </w:rPr>
              <w:t xml:space="preserve">Difference in writing for print </w:t>
            </w:r>
            <w:r w:rsidR="001468DB" w:rsidRPr="003E4BA3">
              <w:rPr>
                <w:rFonts w:asciiTheme="majorHAnsi" w:eastAsia="Times New Roman" w:hAnsiTheme="majorHAnsi" w:cs="Times New Roman"/>
                <w:szCs w:val="22"/>
              </w:rPr>
              <w:t>vs.</w:t>
            </w:r>
            <w:r w:rsidRPr="003E4BA3">
              <w:rPr>
                <w:rFonts w:asciiTheme="majorHAnsi" w:eastAsia="Times New Roman" w:hAnsiTheme="majorHAnsi" w:cs="Times New Roman"/>
                <w:szCs w:val="22"/>
              </w:rPr>
              <w:t xml:space="preserve"> digital</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shd w:val="clear" w:color="auto" w:fill="auto"/>
          </w:tcPr>
          <w:p w:rsidR="003E4BA3" w:rsidRPr="003E4BA3" w:rsidRDefault="003E4BA3" w:rsidP="003E4BA3">
            <w:pPr>
              <w:spacing w:after="0" w:afterAutospacing="0" w:line="20" w:lineRule="atLeast"/>
              <w:rPr>
                <w:rFonts w:asciiTheme="majorHAnsi" w:hAnsiTheme="majorHAnsi"/>
                <w:b/>
                <w:szCs w:val="22"/>
              </w:rPr>
            </w:pPr>
          </w:p>
        </w:tc>
        <w:tc>
          <w:tcPr>
            <w:tcW w:w="1800" w:type="dxa"/>
            <w:shd w:val="clear" w:color="auto" w:fill="auto"/>
          </w:tcPr>
          <w:p w:rsidR="003E4BA3" w:rsidRPr="003E4BA3" w:rsidRDefault="003E4BA3" w:rsidP="003E4BA3">
            <w:pPr>
              <w:spacing w:after="0" w:afterAutospacing="0" w:line="20" w:lineRule="atLeast"/>
              <w:rPr>
                <w:rFonts w:asciiTheme="majorHAnsi" w:hAnsiTheme="majorHAnsi"/>
                <w:b/>
                <w:szCs w:val="22"/>
              </w:rPr>
            </w:pPr>
            <w:r w:rsidRPr="003E4BA3">
              <w:rPr>
                <w:rFonts w:asciiTheme="majorHAnsi" w:hAnsiTheme="majorHAnsi"/>
                <w:b/>
                <w:szCs w:val="22"/>
              </w:rPr>
              <w:t>5.Keywords</w:t>
            </w:r>
          </w:p>
        </w:tc>
        <w:tc>
          <w:tcPr>
            <w:tcW w:w="5328" w:type="dxa"/>
            <w:shd w:val="clear" w:color="auto" w:fill="auto"/>
          </w:tcPr>
          <w:p w:rsidR="003E4BA3" w:rsidRPr="003E4BA3" w:rsidRDefault="003E4BA3" w:rsidP="003E4BA3">
            <w:pPr>
              <w:spacing w:after="0" w:afterAutospacing="0" w:line="20" w:lineRule="atLeast"/>
              <w:rPr>
                <w:rFonts w:asciiTheme="majorHAnsi" w:eastAsia="Times New Roman" w:hAnsiTheme="majorHAnsi" w:cs="Times New Roman"/>
                <w:szCs w:val="22"/>
              </w:rPr>
            </w:pPr>
            <w:r w:rsidRPr="003E4BA3">
              <w:rPr>
                <w:rFonts w:asciiTheme="majorHAnsi" w:eastAsia="Times New Roman" w:hAnsiTheme="majorHAnsi" w:cs="Times New Roman"/>
                <w:szCs w:val="22"/>
              </w:rPr>
              <w:t xml:space="preserve">Designing keywords for Search Engine Optimization </w:t>
            </w:r>
          </w:p>
          <w:p w:rsidR="003E4BA3" w:rsidRPr="003E4BA3" w:rsidRDefault="003E4BA3" w:rsidP="003E4BA3">
            <w:pPr>
              <w:spacing w:after="0" w:afterAutospacing="0" w:line="20" w:lineRule="atLeast"/>
              <w:rPr>
                <w:rFonts w:asciiTheme="majorHAnsi" w:hAnsiTheme="majorHAnsi"/>
                <w:szCs w:val="22"/>
              </w:rPr>
            </w:pPr>
          </w:p>
        </w:tc>
        <w:tc>
          <w:tcPr>
            <w:tcW w:w="1170" w:type="dxa"/>
            <w:shd w:val="clear" w:color="auto" w:fill="auto"/>
          </w:tcPr>
          <w:p w:rsidR="003E4BA3" w:rsidRPr="003E4BA3" w:rsidRDefault="003E4BA3" w:rsidP="003E4BA3">
            <w:pPr>
              <w:spacing w:after="0" w:afterAutospacing="0" w:line="20" w:lineRule="atLeast"/>
              <w:jc w:val="center"/>
              <w:rPr>
                <w:rFonts w:asciiTheme="majorHAnsi" w:hAnsiTheme="majorHAnsi"/>
                <w:i/>
                <w:szCs w:val="22"/>
              </w:rPr>
            </w:pPr>
            <w:r w:rsidRPr="003E4BA3">
              <w:rPr>
                <w:rFonts w:asciiTheme="majorHAnsi" w:hAnsiTheme="majorHAnsi"/>
                <w:i/>
                <w:szCs w:val="22"/>
              </w:rPr>
              <w:t>02</w:t>
            </w:r>
          </w:p>
        </w:tc>
      </w:tr>
      <w:tr w:rsidR="003E4BA3" w:rsidRPr="00986699" w:rsidTr="008B0506">
        <w:tc>
          <w:tcPr>
            <w:tcW w:w="1028" w:type="dxa"/>
            <w:tcBorders>
              <w:bottom w:val="double" w:sz="4" w:space="0" w:color="auto"/>
            </w:tcBorders>
            <w:shd w:val="clear" w:color="auto" w:fill="auto"/>
          </w:tcPr>
          <w:p w:rsidR="003E4BA3" w:rsidRPr="00986699" w:rsidRDefault="003E4BA3" w:rsidP="003E4BA3">
            <w:pPr>
              <w:rPr>
                <w:rFonts w:asciiTheme="majorHAnsi" w:hAnsiTheme="majorHAnsi"/>
                <w:b/>
              </w:rPr>
            </w:pPr>
          </w:p>
        </w:tc>
        <w:tc>
          <w:tcPr>
            <w:tcW w:w="1800" w:type="dxa"/>
            <w:tcBorders>
              <w:bottom w:val="double" w:sz="4" w:space="0" w:color="auto"/>
            </w:tcBorders>
            <w:shd w:val="clear" w:color="auto" w:fill="auto"/>
          </w:tcPr>
          <w:p w:rsidR="003E4BA3" w:rsidRPr="00986699" w:rsidRDefault="003E4BA3" w:rsidP="003E4BA3">
            <w:pPr>
              <w:pStyle w:val="ListParagraph"/>
              <w:rPr>
                <w:rFonts w:asciiTheme="majorHAnsi" w:hAnsiTheme="majorHAnsi"/>
                <w:b/>
              </w:rPr>
            </w:pPr>
          </w:p>
        </w:tc>
        <w:tc>
          <w:tcPr>
            <w:tcW w:w="5328" w:type="dxa"/>
            <w:tcBorders>
              <w:bottom w:val="double" w:sz="4" w:space="0" w:color="auto"/>
            </w:tcBorders>
            <w:shd w:val="clear" w:color="auto" w:fill="auto"/>
          </w:tcPr>
          <w:p w:rsidR="003E4BA3" w:rsidRPr="00986699" w:rsidRDefault="003E4BA3" w:rsidP="003E4BA3">
            <w:pPr>
              <w:rPr>
                <w:rFonts w:asciiTheme="majorHAnsi" w:hAnsiTheme="majorHAnsi"/>
              </w:rPr>
            </w:pPr>
          </w:p>
        </w:tc>
        <w:tc>
          <w:tcPr>
            <w:tcW w:w="1170" w:type="dxa"/>
            <w:tcBorders>
              <w:bottom w:val="double" w:sz="4" w:space="0" w:color="auto"/>
            </w:tcBorders>
            <w:shd w:val="clear" w:color="auto" w:fill="auto"/>
          </w:tcPr>
          <w:p w:rsidR="003E4BA3" w:rsidRPr="00986699" w:rsidRDefault="003E4BA3" w:rsidP="003E4BA3">
            <w:pPr>
              <w:jc w:val="center"/>
              <w:rPr>
                <w:rFonts w:asciiTheme="majorHAnsi" w:hAnsiTheme="majorHAnsi"/>
                <w:i/>
              </w:rPr>
            </w:pPr>
          </w:p>
        </w:tc>
      </w:tr>
      <w:tr w:rsidR="003E4BA3" w:rsidRPr="00986699" w:rsidTr="008B0506">
        <w:tc>
          <w:tcPr>
            <w:tcW w:w="8156" w:type="dxa"/>
            <w:gridSpan w:val="3"/>
            <w:tcBorders>
              <w:top w:val="double" w:sz="4" w:space="0" w:color="auto"/>
              <w:left w:val="double" w:sz="4" w:space="0" w:color="auto"/>
              <w:bottom w:val="double" w:sz="4" w:space="0" w:color="auto"/>
              <w:right w:val="double" w:sz="4" w:space="0" w:color="auto"/>
            </w:tcBorders>
            <w:shd w:val="clear" w:color="auto" w:fill="auto"/>
          </w:tcPr>
          <w:p w:rsidR="003E4BA3" w:rsidRPr="00986699" w:rsidRDefault="003E4BA3" w:rsidP="003E4BA3">
            <w:pPr>
              <w:rPr>
                <w:rFonts w:asciiTheme="majorHAnsi" w:hAnsiTheme="majorHAnsi"/>
                <w:b/>
              </w:rPr>
            </w:pPr>
            <w:r w:rsidRPr="00986699">
              <w:rPr>
                <w:rFonts w:asciiTheme="majorHAnsi" w:hAnsiTheme="majorHAnsi"/>
                <w:b/>
              </w:rPr>
              <w:t>Total Lectures</w:t>
            </w:r>
          </w:p>
        </w:tc>
        <w:tc>
          <w:tcPr>
            <w:tcW w:w="1170" w:type="dxa"/>
            <w:tcBorders>
              <w:top w:val="double" w:sz="4" w:space="0" w:color="auto"/>
              <w:left w:val="double" w:sz="4" w:space="0" w:color="auto"/>
              <w:bottom w:val="double" w:sz="4" w:space="0" w:color="auto"/>
              <w:right w:val="double" w:sz="4" w:space="0" w:color="auto"/>
            </w:tcBorders>
            <w:shd w:val="clear" w:color="auto" w:fill="auto"/>
          </w:tcPr>
          <w:p w:rsidR="003E4BA3" w:rsidRPr="00986699" w:rsidRDefault="003E4BA3" w:rsidP="003E4BA3">
            <w:pPr>
              <w:jc w:val="center"/>
              <w:rPr>
                <w:rFonts w:asciiTheme="majorHAnsi" w:hAnsiTheme="majorHAnsi"/>
                <w:b/>
              </w:rPr>
            </w:pPr>
            <w:r w:rsidRPr="00986699">
              <w:rPr>
                <w:rFonts w:asciiTheme="majorHAnsi" w:hAnsiTheme="majorHAnsi"/>
                <w:b/>
              </w:rPr>
              <w:t>48</w:t>
            </w:r>
          </w:p>
        </w:tc>
      </w:tr>
    </w:tbl>
    <w:p w:rsidR="008B0506" w:rsidRPr="00986699" w:rsidRDefault="008B0506" w:rsidP="008B0506">
      <w:pPr>
        <w:pBdr>
          <w:bottom w:val="single" w:sz="4" w:space="1" w:color="auto"/>
        </w:pBdr>
        <w:shd w:val="clear" w:color="auto" w:fill="DDD9C3" w:themeFill="background2" w:themeFillShade="E6"/>
        <w:ind w:left="-270"/>
        <w:rPr>
          <w:rFonts w:asciiTheme="majorHAnsi" w:hAnsiTheme="majorHAnsi"/>
          <w:b/>
        </w:rPr>
      </w:pPr>
      <w:r w:rsidRPr="00986699">
        <w:rPr>
          <w:rFonts w:asciiTheme="majorHAnsi" w:hAnsiTheme="majorHAnsi"/>
          <w:b/>
        </w:rPr>
        <w:t xml:space="preserve">Internal exercise: </w:t>
      </w:r>
      <w:r w:rsidRPr="00986699">
        <w:rPr>
          <w:rFonts w:asciiTheme="majorHAnsi" w:hAnsiTheme="majorHAnsi"/>
          <w:b/>
        </w:rPr>
        <w:tab/>
      </w:r>
      <w:r w:rsidRPr="00986699">
        <w:rPr>
          <w:rFonts w:asciiTheme="majorHAnsi" w:hAnsiTheme="majorHAnsi"/>
          <w:b/>
        </w:rPr>
        <w:tab/>
      </w:r>
      <w:r w:rsidRPr="00986699">
        <w:rPr>
          <w:rFonts w:asciiTheme="majorHAnsi" w:hAnsiTheme="majorHAnsi"/>
          <w:b/>
        </w:rPr>
        <w:tab/>
      </w:r>
      <w:r w:rsidRPr="00986699">
        <w:rPr>
          <w:rFonts w:asciiTheme="majorHAnsi" w:hAnsiTheme="majorHAnsi"/>
          <w:b/>
        </w:rPr>
        <w:tab/>
      </w:r>
      <w:r w:rsidRPr="00986699">
        <w:rPr>
          <w:rFonts w:asciiTheme="majorHAnsi" w:hAnsiTheme="majorHAnsi"/>
          <w:b/>
        </w:rPr>
        <w:tab/>
      </w:r>
      <w:r w:rsidRPr="00986699">
        <w:rPr>
          <w:rFonts w:asciiTheme="majorHAnsi" w:hAnsiTheme="majorHAnsi"/>
          <w:b/>
        </w:rPr>
        <w:tab/>
      </w:r>
      <w:r w:rsidRPr="00986699">
        <w:rPr>
          <w:rFonts w:asciiTheme="majorHAnsi" w:hAnsiTheme="majorHAnsi"/>
          <w:b/>
        </w:rPr>
        <w:tab/>
      </w:r>
      <w:r w:rsidRPr="00986699">
        <w:rPr>
          <w:rFonts w:asciiTheme="majorHAnsi" w:hAnsiTheme="majorHAnsi"/>
          <w:b/>
        </w:rPr>
        <w:tab/>
      </w:r>
      <w:r w:rsidRPr="00986699">
        <w:rPr>
          <w:rFonts w:asciiTheme="majorHAnsi" w:hAnsiTheme="majorHAnsi"/>
          <w:b/>
        </w:rPr>
        <w:tab/>
        <w:t>25 Marks</w:t>
      </w:r>
    </w:p>
    <w:p w:rsidR="008B0506" w:rsidRPr="00986699" w:rsidRDefault="008B0506" w:rsidP="008B0506">
      <w:pPr>
        <w:rPr>
          <w:rFonts w:asciiTheme="majorHAnsi" w:hAnsiTheme="majorHAnsi"/>
        </w:rPr>
      </w:pPr>
      <w:r w:rsidRPr="00986699">
        <w:rPr>
          <w:rFonts w:asciiTheme="majorHAnsi" w:hAnsiTheme="majorHAnsi"/>
        </w:rPr>
        <w:t>The objective of internal exercise is to help the learner develop the skills of writing briefly and effectively.</w:t>
      </w:r>
    </w:p>
    <w:tbl>
      <w:tblPr>
        <w:tblStyle w:val="TableGrid"/>
        <w:tblW w:w="9288" w:type="dxa"/>
        <w:tblLook w:val="04A0" w:firstRow="1" w:lastRow="0" w:firstColumn="1" w:lastColumn="0" w:noHBand="0" w:noVBand="1"/>
      </w:tblPr>
      <w:tblGrid>
        <w:gridCol w:w="1102"/>
        <w:gridCol w:w="2426"/>
        <w:gridCol w:w="5760"/>
      </w:tblGrid>
      <w:tr w:rsidR="008B0506" w:rsidRPr="00986699" w:rsidTr="00083899">
        <w:trPr>
          <w:trHeight w:val="368"/>
        </w:trPr>
        <w:tc>
          <w:tcPr>
            <w:tcW w:w="1102" w:type="dxa"/>
            <w:shd w:val="clear" w:color="auto" w:fill="DDD9C3" w:themeFill="background2" w:themeFillShade="E6"/>
          </w:tcPr>
          <w:p w:rsidR="008B0506" w:rsidRPr="00986699" w:rsidRDefault="008B0506" w:rsidP="008B0506">
            <w:pPr>
              <w:spacing w:after="0" w:afterAutospacing="0"/>
              <w:rPr>
                <w:rFonts w:asciiTheme="majorHAnsi" w:hAnsiTheme="majorHAnsi"/>
                <w:b/>
              </w:rPr>
            </w:pPr>
            <w:r w:rsidRPr="00986699">
              <w:rPr>
                <w:rFonts w:asciiTheme="majorHAnsi" w:hAnsiTheme="majorHAnsi"/>
                <w:b/>
              </w:rPr>
              <w:t xml:space="preserve">Sr no </w:t>
            </w:r>
          </w:p>
        </w:tc>
        <w:tc>
          <w:tcPr>
            <w:tcW w:w="2426" w:type="dxa"/>
            <w:shd w:val="clear" w:color="auto" w:fill="DDD9C3" w:themeFill="background2" w:themeFillShade="E6"/>
          </w:tcPr>
          <w:p w:rsidR="008B0506" w:rsidRPr="00986699" w:rsidRDefault="008B0506" w:rsidP="008B0506">
            <w:pPr>
              <w:spacing w:after="0" w:afterAutospacing="0"/>
              <w:rPr>
                <w:rFonts w:asciiTheme="majorHAnsi" w:hAnsiTheme="majorHAnsi"/>
                <w:b/>
              </w:rPr>
            </w:pPr>
            <w:r w:rsidRPr="00986699">
              <w:rPr>
                <w:rFonts w:asciiTheme="majorHAnsi" w:hAnsiTheme="majorHAnsi"/>
                <w:b/>
              </w:rPr>
              <w:t>Project/Assignment</w:t>
            </w:r>
          </w:p>
        </w:tc>
        <w:tc>
          <w:tcPr>
            <w:tcW w:w="5760" w:type="dxa"/>
            <w:shd w:val="clear" w:color="auto" w:fill="DDD9C3" w:themeFill="background2" w:themeFillShade="E6"/>
          </w:tcPr>
          <w:p w:rsidR="008B0506" w:rsidRPr="00986699" w:rsidRDefault="008B0506" w:rsidP="008B0506">
            <w:pPr>
              <w:spacing w:after="0" w:afterAutospacing="0"/>
              <w:rPr>
                <w:rFonts w:asciiTheme="majorHAnsi" w:hAnsiTheme="majorHAnsi"/>
                <w:b/>
              </w:rPr>
            </w:pPr>
            <w:r w:rsidRPr="00986699">
              <w:rPr>
                <w:rFonts w:asciiTheme="majorHAnsi" w:hAnsiTheme="majorHAnsi"/>
                <w:b/>
              </w:rPr>
              <w:t>Reason/Justification</w:t>
            </w:r>
          </w:p>
        </w:tc>
      </w:tr>
      <w:tr w:rsidR="008B0506" w:rsidRPr="00986699" w:rsidTr="008B0506">
        <w:trPr>
          <w:trHeight w:val="1016"/>
        </w:trPr>
        <w:tc>
          <w:tcPr>
            <w:tcW w:w="1102" w:type="dxa"/>
          </w:tcPr>
          <w:p w:rsidR="008B0506" w:rsidRPr="008B0506" w:rsidRDefault="008B0506" w:rsidP="008B0506">
            <w:pPr>
              <w:spacing w:after="0" w:afterAutospacing="0"/>
              <w:jc w:val="center"/>
              <w:rPr>
                <w:rFonts w:asciiTheme="majorHAnsi" w:hAnsiTheme="majorHAnsi"/>
                <w:b/>
              </w:rPr>
            </w:pPr>
            <w:r w:rsidRPr="00986699">
              <w:rPr>
                <w:rFonts w:asciiTheme="majorHAnsi" w:hAnsiTheme="majorHAnsi"/>
                <w:b/>
              </w:rPr>
              <w:t>1</w:t>
            </w:r>
          </w:p>
        </w:tc>
        <w:tc>
          <w:tcPr>
            <w:tcW w:w="2426" w:type="dxa"/>
          </w:tcPr>
          <w:p w:rsidR="008B0506" w:rsidRPr="00986699" w:rsidRDefault="008B0506" w:rsidP="008B0506">
            <w:pPr>
              <w:spacing w:after="0" w:afterAutospacing="0"/>
              <w:rPr>
                <w:rFonts w:asciiTheme="majorHAnsi" w:hAnsiTheme="majorHAnsi"/>
              </w:rPr>
            </w:pPr>
            <w:r w:rsidRPr="00986699">
              <w:rPr>
                <w:rFonts w:asciiTheme="majorHAnsi" w:hAnsiTheme="majorHAnsi"/>
                <w:b/>
              </w:rPr>
              <w:t>Writing Captions and Headlines</w:t>
            </w:r>
          </w:p>
        </w:tc>
        <w:tc>
          <w:tcPr>
            <w:tcW w:w="5760" w:type="dxa"/>
          </w:tcPr>
          <w:p w:rsidR="008B0506" w:rsidRPr="00986699" w:rsidRDefault="008B0506" w:rsidP="008B0506">
            <w:pPr>
              <w:spacing w:after="0" w:afterAutospacing="0"/>
              <w:jc w:val="both"/>
              <w:rPr>
                <w:rFonts w:asciiTheme="majorHAnsi" w:hAnsiTheme="majorHAnsi"/>
              </w:rPr>
            </w:pPr>
            <w:r w:rsidRPr="00986699">
              <w:rPr>
                <w:rFonts w:asciiTheme="majorHAnsi" w:hAnsiTheme="majorHAnsi"/>
              </w:rPr>
              <w:t xml:space="preserve">Simple writing is difficult. This assignment will help the learners to grasp the most essential </w:t>
            </w:r>
            <w:r>
              <w:rPr>
                <w:rFonts w:asciiTheme="majorHAnsi" w:hAnsiTheme="majorHAnsi"/>
              </w:rPr>
              <w:t xml:space="preserve">aspect of a story and present these </w:t>
            </w:r>
            <w:r w:rsidRPr="00986699">
              <w:rPr>
                <w:rFonts w:asciiTheme="majorHAnsi" w:hAnsiTheme="majorHAnsi"/>
              </w:rPr>
              <w:t xml:space="preserve"> as headline</w:t>
            </w:r>
            <w:r>
              <w:rPr>
                <w:rFonts w:asciiTheme="majorHAnsi" w:hAnsiTheme="majorHAnsi"/>
              </w:rPr>
              <w:t>s</w:t>
            </w:r>
            <w:r w:rsidRPr="00986699">
              <w:rPr>
                <w:rFonts w:asciiTheme="majorHAnsi" w:hAnsiTheme="majorHAnsi"/>
              </w:rPr>
              <w:t xml:space="preserve"> and captions</w:t>
            </w:r>
          </w:p>
        </w:tc>
      </w:tr>
      <w:tr w:rsidR="008B0506" w:rsidRPr="00986699" w:rsidTr="00083899">
        <w:tc>
          <w:tcPr>
            <w:tcW w:w="1102" w:type="dxa"/>
          </w:tcPr>
          <w:p w:rsidR="008B0506" w:rsidRPr="00986699" w:rsidRDefault="008B0506" w:rsidP="008B0506">
            <w:pPr>
              <w:spacing w:after="0" w:afterAutospacing="0"/>
              <w:jc w:val="center"/>
              <w:rPr>
                <w:rFonts w:asciiTheme="majorHAnsi" w:hAnsiTheme="majorHAnsi"/>
                <w:b/>
              </w:rPr>
            </w:pPr>
            <w:r w:rsidRPr="00986699">
              <w:rPr>
                <w:rFonts w:asciiTheme="majorHAnsi" w:hAnsiTheme="majorHAnsi"/>
                <w:b/>
              </w:rPr>
              <w:t>2</w:t>
            </w:r>
          </w:p>
        </w:tc>
        <w:tc>
          <w:tcPr>
            <w:tcW w:w="2426" w:type="dxa"/>
          </w:tcPr>
          <w:p w:rsidR="008B0506" w:rsidRPr="00986699" w:rsidRDefault="008B0506" w:rsidP="008B0506">
            <w:pPr>
              <w:spacing w:after="0" w:afterAutospacing="0"/>
              <w:rPr>
                <w:rFonts w:asciiTheme="majorHAnsi" w:hAnsiTheme="majorHAnsi"/>
                <w:b/>
              </w:rPr>
            </w:pPr>
            <w:r w:rsidRPr="00986699">
              <w:rPr>
                <w:rFonts w:asciiTheme="majorHAnsi" w:hAnsiTheme="majorHAnsi"/>
                <w:b/>
              </w:rPr>
              <w:t>A three- minutes power point presentation</w:t>
            </w:r>
          </w:p>
        </w:tc>
        <w:tc>
          <w:tcPr>
            <w:tcW w:w="5760" w:type="dxa"/>
          </w:tcPr>
          <w:p w:rsidR="008B0506" w:rsidRDefault="008B0506" w:rsidP="008B0506">
            <w:pPr>
              <w:spacing w:after="0" w:afterAutospacing="0"/>
              <w:jc w:val="both"/>
              <w:rPr>
                <w:rFonts w:asciiTheme="majorHAnsi" w:hAnsiTheme="majorHAnsi"/>
              </w:rPr>
            </w:pPr>
            <w:r w:rsidRPr="00986699">
              <w:rPr>
                <w:rFonts w:asciiTheme="majorHAnsi" w:hAnsiTheme="majorHAnsi"/>
              </w:rPr>
              <w:t>This assignment challenges the learners to draw the essence of elaborate reports, research papers and present in three minutes</w:t>
            </w:r>
          </w:p>
          <w:p w:rsidR="008B0506" w:rsidRPr="00986699" w:rsidRDefault="008B0506" w:rsidP="008B0506">
            <w:pPr>
              <w:spacing w:after="0" w:afterAutospacing="0"/>
              <w:jc w:val="both"/>
              <w:rPr>
                <w:rFonts w:asciiTheme="majorHAnsi" w:hAnsiTheme="majorHAnsi"/>
              </w:rPr>
            </w:pPr>
          </w:p>
        </w:tc>
      </w:tr>
      <w:tr w:rsidR="008B0506" w:rsidRPr="00986699" w:rsidTr="00083899">
        <w:tc>
          <w:tcPr>
            <w:tcW w:w="1102" w:type="dxa"/>
          </w:tcPr>
          <w:p w:rsidR="008B0506" w:rsidRPr="00986699" w:rsidRDefault="008B0506" w:rsidP="008B0506">
            <w:pPr>
              <w:spacing w:after="0" w:afterAutospacing="0"/>
              <w:jc w:val="center"/>
              <w:rPr>
                <w:rFonts w:asciiTheme="majorHAnsi" w:hAnsiTheme="majorHAnsi"/>
                <w:b/>
              </w:rPr>
            </w:pPr>
            <w:r w:rsidRPr="00986699">
              <w:rPr>
                <w:rFonts w:asciiTheme="majorHAnsi" w:hAnsiTheme="majorHAnsi"/>
                <w:b/>
              </w:rPr>
              <w:t>3</w:t>
            </w:r>
          </w:p>
        </w:tc>
        <w:tc>
          <w:tcPr>
            <w:tcW w:w="2426" w:type="dxa"/>
          </w:tcPr>
          <w:p w:rsidR="008B0506" w:rsidRPr="00986699" w:rsidRDefault="008B0506" w:rsidP="008B0506">
            <w:pPr>
              <w:spacing w:after="0" w:afterAutospacing="0"/>
              <w:rPr>
                <w:rFonts w:asciiTheme="majorHAnsi" w:hAnsiTheme="majorHAnsi"/>
                <w:b/>
              </w:rPr>
            </w:pPr>
            <w:r w:rsidRPr="00986699">
              <w:rPr>
                <w:rFonts w:asciiTheme="majorHAnsi" w:hAnsiTheme="majorHAnsi"/>
                <w:b/>
              </w:rPr>
              <w:t>Word Game/ Quiz</w:t>
            </w:r>
          </w:p>
        </w:tc>
        <w:tc>
          <w:tcPr>
            <w:tcW w:w="5760" w:type="dxa"/>
          </w:tcPr>
          <w:p w:rsidR="008B0506" w:rsidRDefault="008B0506" w:rsidP="008B0506">
            <w:pPr>
              <w:spacing w:after="0" w:afterAutospacing="0"/>
              <w:jc w:val="both"/>
              <w:rPr>
                <w:rFonts w:asciiTheme="majorHAnsi" w:hAnsiTheme="majorHAnsi"/>
              </w:rPr>
            </w:pPr>
            <w:r w:rsidRPr="00986699">
              <w:rPr>
                <w:rFonts w:asciiTheme="majorHAnsi" w:hAnsiTheme="majorHAnsi"/>
              </w:rPr>
              <w:t xml:space="preserve">This is an exciting </w:t>
            </w:r>
            <w:r>
              <w:rPr>
                <w:rFonts w:asciiTheme="majorHAnsi" w:hAnsiTheme="majorHAnsi"/>
              </w:rPr>
              <w:t>way to get learners engaged in v</w:t>
            </w:r>
            <w:r w:rsidRPr="00986699">
              <w:rPr>
                <w:rFonts w:asciiTheme="majorHAnsi" w:hAnsiTheme="majorHAnsi"/>
              </w:rPr>
              <w:t>ocabulary building</w:t>
            </w:r>
          </w:p>
          <w:p w:rsidR="008B0506" w:rsidRPr="00986699" w:rsidRDefault="008B0506" w:rsidP="008B0506">
            <w:pPr>
              <w:spacing w:after="0" w:afterAutospacing="0"/>
              <w:jc w:val="both"/>
              <w:rPr>
                <w:rFonts w:asciiTheme="majorHAnsi" w:hAnsiTheme="majorHAnsi"/>
              </w:rPr>
            </w:pPr>
          </w:p>
        </w:tc>
      </w:tr>
    </w:tbl>
    <w:p w:rsidR="008B0506" w:rsidRPr="00986699" w:rsidRDefault="008B0506" w:rsidP="008B0506">
      <w:pPr>
        <w:rPr>
          <w:rFonts w:asciiTheme="majorHAnsi" w:hAnsiTheme="majorHAnsi"/>
        </w:rPr>
      </w:pPr>
    </w:p>
    <w:p w:rsidR="008B0506" w:rsidRPr="008A5A26" w:rsidRDefault="008B0506" w:rsidP="008B0506">
      <w:pPr>
        <w:pBdr>
          <w:bottom w:val="single" w:sz="4" w:space="1" w:color="auto"/>
        </w:pBdr>
        <w:shd w:val="clear" w:color="auto" w:fill="DDD9C3" w:themeFill="background2" w:themeFillShade="E6"/>
        <w:ind w:left="-90"/>
        <w:rPr>
          <w:rFonts w:asciiTheme="majorHAnsi" w:hAnsiTheme="majorHAnsi"/>
          <w:b/>
        </w:rPr>
      </w:pPr>
      <w:r>
        <w:rPr>
          <w:rFonts w:asciiTheme="majorHAnsi" w:hAnsiTheme="majorHAnsi"/>
          <w:b/>
        </w:rPr>
        <w:t>Bibliograp</w:t>
      </w:r>
      <w:r w:rsidRPr="00986699">
        <w:rPr>
          <w:rFonts w:asciiTheme="majorHAnsi" w:hAnsiTheme="majorHAnsi"/>
          <w:b/>
        </w:rPr>
        <w:t xml:space="preserve">hy: </w:t>
      </w:r>
    </w:p>
    <w:p w:rsidR="008B0506" w:rsidRPr="00986699" w:rsidRDefault="008B0506" w:rsidP="008B0506">
      <w:pPr>
        <w:spacing w:after="0" w:afterAutospacing="0"/>
        <w:rPr>
          <w:rFonts w:asciiTheme="majorHAnsi" w:hAnsiTheme="majorHAnsi" w:cs="Arial"/>
          <w:bCs/>
        </w:rPr>
      </w:pPr>
      <w:r w:rsidRPr="00986699">
        <w:rPr>
          <w:rFonts w:asciiTheme="majorHAnsi" w:hAnsiTheme="majorHAnsi" w:cs="Arial"/>
          <w:bCs/>
        </w:rPr>
        <w:t>1. The Editor’s Toolbox by Buc</w:t>
      </w:r>
      <w:r>
        <w:rPr>
          <w:rFonts w:asciiTheme="majorHAnsi" w:hAnsiTheme="majorHAnsi" w:cs="Arial"/>
          <w:bCs/>
        </w:rPr>
        <w:t>k Ryan and Michael O’ Donnell, S</w:t>
      </w:r>
      <w:r w:rsidRPr="00986699">
        <w:rPr>
          <w:rFonts w:asciiTheme="majorHAnsi" w:hAnsiTheme="majorHAnsi" w:cs="Arial"/>
          <w:bCs/>
        </w:rPr>
        <w:t>urjeet Publication</w:t>
      </w:r>
    </w:p>
    <w:p w:rsidR="008B0506" w:rsidRPr="00986699" w:rsidRDefault="008B0506" w:rsidP="008B0506">
      <w:pPr>
        <w:spacing w:after="0" w:afterAutospacing="0"/>
        <w:rPr>
          <w:rFonts w:asciiTheme="majorHAnsi" w:hAnsiTheme="majorHAnsi" w:cs="Arial"/>
          <w:bCs/>
        </w:rPr>
      </w:pPr>
      <w:r w:rsidRPr="00986699">
        <w:rPr>
          <w:rFonts w:asciiTheme="majorHAnsi" w:hAnsiTheme="majorHAnsi" w:cs="Arial"/>
          <w:bCs/>
        </w:rPr>
        <w:t xml:space="preserve">2. </w:t>
      </w:r>
      <w:r>
        <w:rPr>
          <w:rFonts w:asciiTheme="majorHAnsi" w:hAnsiTheme="majorHAnsi" w:cs="Arial"/>
          <w:bCs/>
        </w:rPr>
        <w:t xml:space="preserve">Writing for the </w:t>
      </w:r>
      <w:r w:rsidRPr="00986699">
        <w:rPr>
          <w:rFonts w:asciiTheme="majorHAnsi" w:hAnsiTheme="majorHAnsi" w:cs="Arial"/>
          <w:bCs/>
        </w:rPr>
        <w:t xml:space="preserve">Mass Media by James Glen Stovall </w:t>
      </w:r>
    </w:p>
    <w:p w:rsidR="008B0506" w:rsidRDefault="008B0506" w:rsidP="008B0506">
      <w:pPr>
        <w:spacing w:after="0" w:afterAutospacing="0"/>
        <w:rPr>
          <w:rFonts w:asciiTheme="majorHAnsi" w:hAnsiTheme="majorHAnsi" w:cs="Arial"/>
          <w:bCs/>
        </w:rPr>
      </w:pPr>
      <w:r w:rsidRPr="00986699">
        <w:rPr>
          <w:rFonts w:asciiTheme="majorHAnsi" w:hAnsiTheme="majorHAnsi" w:cs="Arial"/>
          <w:bCs/>
        </w:rPr>
        <w:t xml:space="preserve">3. A Handbook of Rhetorical Devices by Robert A Harris </w:t>
      </w:r>
    </w:p>
    <w:p w:rsidR="008B0506" w:rsidRDefault="008B0506" w:rsidP="008B0506">
      <w:pPr>
        <w:spacing w:after="0" w:afterAutospacing="0"/>
        <w:rPr>
          <w:rFonts w:asciiTheme="majorHAnsi" w:hAnsiTheme="majorHAnsi" w:cs="Arial"/>
          <w:bCs/>
        </w:rPr>
      </w:pPr>
    </w:p>
    <w:p w:rsidR="008B0506" w:rsidRPr="00986699" w:rsidRDefault="008B0506" w:rsidP="008B0506">
      <w:pPr>
        <w:shd w:val="clear" w:color="auto" w:fill="DDD9C3" w:themeFill="background2" w:themeFillShade="E6"/>
        <w:autoSpaceDE w:val="0"/>
        <w:autoSpaceDN w:val="0"/>
        <w:adjustRightInd w:val="0"/>
        <w:spacing w:after="0"/>
        <w:rPr>
          <w:rFonts w:asciiTheme="majorHAnsi" w:hAnsiTheme="majorHAnsi" w:cs="Cambria"/>
          <w:b/>
        </w:rPr>
      </w:pPr>
      <w:r w:rsidRPr="00986699">
        <w:rPr>
          <w:rFonts w:asciiTheme="majorHAnsi" w:hAnsiTheme="majorHAnsi" w:cs="Cambria"/>
          <w:b/>
        </w:rPr>
        <w:t>The Team:</w:t>
      </w:r>
    </w:p>
    <w:p w:rsidR="008B0506" w:rsidRPr="00986699" w:rsidRDefault="008B0506" w:rsidP="0042176F">
      <w:pPr>
        <w:pStyle w:val="ListParagraph"/>
        <w:numPr>
          <w:ilvl w:val="0"/>
          <w:numId w:val="48"/>
        </w:numPr>
        <w:spacing w:after="160" w:afterAutospacing="0" w:line="259" w:lineRule="auto"/>
        <w:rPr>
          <w:rFonts w:asciiTheme="majorHAnsi" w:hAnsiTheme="majorHAnsi" w:cs="Arial"/>
          <w:bCs/>
        </w:rPr>
      </w:pPr>
      <w:r w:rsidRPr="00986699">
        <w:rPr>
          <w:rFonts w:asciiTheme="majorHAnsi" w:hAnsiTheme="majorHAnsi" w:cs="Arial"/>
          <w:bCs/>
        </w:rPr>
        <w:t>Renu Nauriyal</w:t>
      </w:r>
    </w:p>
    <w:p w:rsidR="008B0506" w:rsidRPr="00986699" w:rsidRDefault="008B0506" w:rsidP="0042176F">
      <w:pPr>
        <w:pStyle w:val="ListParagraph"/>
        <w:numPr>
          <w:ilvl w:val="0"/>
          <w:numId w:val="48"/>
        </w:numPr>
        <w:spacing w:after="160" w:afterAutospacing="0" w:line="259" w:lineRule="auto"/>
        <w:rPr>
          <w:rFonts w:asciiTheme="majorHAnsi" w:hAnsiTheme="majorHAnsi" w:cs="Arial"/>
          <w:bCs/>
        </w:rPr>
      </w:pPr>
      <w:r>
        <w:rPr>
          <w:rFonts w:asciiTheme="majorHAnsi" w:hAnsiTheme="majorHAnsi" w:cs="Arial"/>
          <w:bCs/>
        </w:rPr>
        <w:t xml:space="preserve"> J</w:t>
      </w:r>
      <w:r w:rsidRPr="00986699">
        <w:rPr>
          <w:rFonts w:asciiTheme="majorHAnsi" w:hAnsiTheme="majorHAnsi" w:cs="Arial"/>
          <w:bCs/>
        </w:rPr>
        <w:t>itendra Nayak</w:t>
      </w:r>
    </w:p>
    <w:p w:rsidR="008B0506" w:rsidRPr="00986699" w:rsidRDefault="008B0506" w:rsidP="0042176F">
      <w:pPr>
        <w:pStyle w:val="ListParagraph"/>
        <w:numPr>
          <w:ilvl w:val="0"/>
          <w:numId w:val="48"/>
        </w:numPr>
        <w:spacing w:after="160" w:afterAutospacing="0" w:line="259" w:lineRule="auto"/>
        <w:rPr>
          <w:rFonts w:asciiTheme="majorHAnsi" w:hAnsiTheme="majorHAnsi" w:cs="Arial"/>
          <w:bCs/>
        </w:rPr>
      </w:pPr>
      <w:r w:rsidRPr="00986699">
        <w:rPr>
          <w:rFonts w:asciiTheme="majorHAnsi" w:hAnsiTheme="majorHAnsi" w:cs="Arial"/>
          <w:bCs/>
        </w:rPr>
        <w:t>Shreya Bhandary</w:t>
      </w:r>
    </w:p>
    <w:p w:rsidR="003E4BA3" w:rsidRDefault="003E4BA3" w:rsidP="003E4BA3">
      <w:pPr>
        <w:spacing w:after="200" w:afterAutospacing="0" w:line="276" w:lineRule="auto"/>
        <w:rPr>
          <w:rFonts w:asciiTheme="majorHAnsi" w:hAnsiTheme="majorHAnsi" w:cs="Arial"/>
        </w:rPr>
      </w:pPr>
    </w:p>
    <w:p w:rsidR="00753F33" w:rsidRDefault="00753F33" w:rsidP="003E4BA3">
      <w:pPr>
        <w:spacing w:after="200" w:afterAutospacing="0" w:line="276" w:lineRule="auto"/>
        <w:rPr>
          <w:rFonts w:asciiTheme="majorHAnsi" w:hAnsiTheme="majorHAnsi" w:cs="Arial"/>
        </w:rPr>
      </w:pPr>
    </w:p>
    <w:p w:rsidR="00753F33" w:rsidRDefault="00753F33" w:rsidP="003E4BA3">
      <w:pPr>
        <w:spacing w:after="200" w:afterAutospacing="0" w:line="276" w:lineRule="auto"/>
        <w:rPr>
          <w:rFonts w:asciiTheme="majorHAnsi" w:hAnsiTheme="majorHAnsi" w:cs="Arial"/>
        </w:rPr>
      </w:pPr>
    </w:p>
    <w:p w:rsidR="00753F33" w:rsidRDefault="00753F33" w:rsidP="003E4BA3">
      <w:pPr>
        <w:spacing w:after="200" w:afterAutospacing="0" w:line="276" w:lineRule="auto"/>
        <w:rPr>
          <w:rFonts w:asciiTheme="majorHAnsi" w:hAnsiTheme="majorHAnsi" w:cs="Arial"/>
        </w:rPr>
      </w:pPr>
    </w:p>
    <w:p w:rsidR="00753F33" w:rsidRPr="003E4BA3" w:rsidRDefault="00753F33" w:rsidP="003E4BA3">
      <w:pPr>
        <w:spacing w:after="200" w:afterAutospacing="0" w:line="276" w:lineRule="auto"/>
        <w:rPr>
          <w:rFonts w:asciiTheme="majorHAnsi" w:hAnsiTheme="majorHAnsi" w:cs="Arial"/>
        </w:rPr>
      </w:pPr>
    </w:p>
    <w:tbl>
      <w:tblPr>
        <w:tblStyle w:val="TableGrid1"/>
        <w:tblW w:w="9180" w:type="dxa"/>
        <w:tblInd w:w="108" w:type="dxa"/>
        <w:tblLayout w:type="fixed"/>
        <w:tblLook w:val="04A0" w:firstRow="1" w:lastRow="0" w:firstColumn="1" w:lastColumn="0" w:noHBand="0" w:noVBand="1"/>
      </w:tblPr>
      <w:tblGrid>
        <w:gridCol w:w="1203"/>
        <w:gridCol w:w="1204"/>
        <w:gridCol w:w="6773"/>
      </w:tblGrid>
      <w:tr w:rsidR="00D65D74" w:rsidRPr="005229D4" w:rsidTr="00C609F5">
        <w:trPr>
          <w:trHeight w:val="341"/>
        </w:trPr>
        <w:tc>
          <w:tcPr>
            <w:tcW w:w="120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rsidR="00D65D74" w:rsidRPr="005229D4" w:rsidRDefault="00D65D74" w:rsidP="00D65D74">
            <w:pPr>
              <w:jc w:val="center"/>
              <w:rPr>
                <w:rFonts w:ascii="Cambria" w:hAnsi="Cambria"/>
                <w:b/>
                <w:bCs/>
                <w:sz w:val="24"/>
                <w:szCs w:val="24"/>
              </w:rPr>
            </w:pPr>
            <w:r>
              <w:rPr>
                <w:rFonts w:ascii="Cambria" w:hAnsi="Cambria"/>
                <w:b/>
                <w:bCs/>
                <w:sz w:val="24"/>
                <w:szCs w:val="24"/>
              </w:rPr>
              <w:lastRenderedPageBreak/>
              <w:t>04</w:t>
            </w:r>
          </w:p>
        </w:tc>
        <w:tc>
          <w:tcPr>
            <w:tcW w:w="1204" w:type="dxa"/>
            <w:tcBorders>
              <w:top w:val="nil"/>
              <w:left w:val="double" w:sz="4" w:space="0" w:color="auto"/>
              <w:bottom w:val="nil"/>
              <w:right w:val="nil"/>
            </w:tcBorders>
            <w:vAlign w:val="center"/>
          </w:tcPr>
          <w:p w:rsidR="00D65D74" w:rsidRPr="005229D4" w:rsidRDefault="00D65D74" w:rsidP="00083899">
            <w:pPr>
              <w:rPr>
                <w:rFonts w:ascii="Cambria" w:hAnsi="Cambria"/>
                <w:b/>
                <w:bCs/>
                <w:sz w:val="24"/>
                <w:szCs w:val="24"/>
              </w:rPr>
            </w:pPr>
          </w:p>
        </w:tc>
        <w:tc>
          <w:tcPr>
            <w:tcW w:w="6773" w:type="dxa"/>
            <w:tcBorders>
              <w:top w:val="nil"/>
              <w:left w:val="nil"/>
              <w:bottom w:val="double" w:sz="4" w:space="0" w:color="auto"/>
              <w:right w:val="nil"/>
            </w:tcBorders>
            <w:vAlign w:val="center"/>
          </w:tcPr>
          <w:p w:rsidR="00D65D74" w:rsidRPr="005229D4" w:rsidRDefault="00D65D74" w:rsidP="00083899">
            <w:pPr>
              <w:rPr>
                <w:rFonts w:ascii="Cambria" w:hAnsi="Cambria"/>
                <w:b/>
                <w:bCs/>
                <w:sz w:val="24"/>
                <w:szCs w:val="24"/>
              </w:rPr>
            </w:pPr>
          </w:p>
        </w:tc>
      </w:tr>
      <w:tr w:rsidR="00D65D74" w:rsidRPr="005229D4" w:rsidTr="00C609F5">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PROGRAM</w:t>
            </w:r>
          </w:p>
        </w:tc>
        <w:tc>
          <w:tcPr>
            <w:tcW w:w="6773" w:type="dxa"/>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BAMM</w:t>
            </w:r>
          </w:p>
        </w:tc>
      </w:tr>
      <w:tr w:rsidR="00D65D74" w:rsidRPr="005229D4" w:rsidTr="00C609F5">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YEAR</w:t>
            </w:r>
          </w:p>
        </w:tc>
        <w:tc>
          <w:tcPr>
            <w:tcW w:w="6773" w:type="dxa"/>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FYBMM</w:t>
            </w:r>
          </w:p>
        </w:tc>
      </w:tr>
      <w:tr w:rsidR="00D65D74" w:rsidRPr="005229D4" w:rsidTr="00C609F5">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SEMESTER</w:t>
            </w:r>
          </w:p>
        </w:tc>
        <w:tc>
          <w:tcPr>
            <w:tcW w:w="6773" w:type="dxa"/>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I</w:t>
            </w:r>
            <w:r>
              <w:rPr>
                <w:rFonts w:ascii="Cambria" w:hAnsi="Cambria"/>
                <w:b/>
                <w:bCs/>
                <w:sz w:val="24"/>
                <w:szCs w:val="24"/>
              </w:rPr>
              <w:t>I</w:t>
            </w:r>
          </w:p>
        </w:tc>
      </w:tr>
      <w:tr w:rsidR="00D65D74" w:rsidRPr="005229D4" w:rsidTr="00C609F5">
        <w:trPr>
          <w:trHeight w:val="341"/>
        </w:trPr>
        <w:tc>
          <w:tcPr>
            <w:tcW w:w="2407" w:type="dxa"/>
            <w:gridSpan w:val="2"/>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COURSE:</w:t>
            </w:r>
          </w:p>
        </w:tc>
        <w:tc>
          <w:tcPr>
            <w:tcW w:w="6773"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65D74" w:rsidRPr="00D65D74" w:rsidRDefault="00D65D74" w:rsidP="00083899">
            <w:pPr>
              <w:widowControl/>
              <w:autoSpaceDE/>
              <w:autoSpaceDN/>
              <w:rPr>
                <w:rFonts w:ascii="Cambria" w:hAnsi="Cambria"/>
                <w:b/>
                <w:bCs/>
                <w:sz w:val="24"/>
                <w:szCs w:val="24"/>
              </w:rPr>
            </w:pPr>
            <w:r w:rsidRPr="00D65D74">
              <w:rPr>
                <w:rFonts w:ascii="Cambria" w:hAnsi="Cambria" w:cs="Times New Roman"/>
                <w:b/>
                <w:bCs/>
                <w:sz w:val="24"/>
                <w:szCs w:val="24"/>
              </w:rPr>
              <w:t xml:space="preserve">INTRODUCTION TO ADVERTISING  </w:t>
            </w:r>
          </w:p>
        </w:tc>
      </w:tr>
      <w:tr w:rsidR="00D65D74" w:rsidRPr="005229D4" w:rsidTr="00C609F5">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COURSE CODE</w:t>
            </w:r>
          </w:p>
        </w:tc>
        <w:tc>
          <w:tcPr>
            <w:tcW w:w="6773" w:type="dxa"/>
            <w:tcBorders>
              <w:top w:val="double" w:sz="4" w:space="0" w:color="auto"/>
              <w:left w:val="double" w:sz="4" w:space="0" w:color="auto"/>
              <w:bottom w:val="double" w:sz="4" w:space="0" w:color="auto"/>
              <w:right w:val="double" w:sz="4" w:space="0" w:color="auto"/>
            </w:tcBorders>
            <w:vAlign w:val="center"/>
          </w:tcPr>
          <w:p w:rsidR="00D65D74" w:rsidRPr="005229D4" w:rsidRDefault="00D65D74" w:rsidP="00D65D74">
            <w:pPr>
              <w:widowControl/>
              <w:autoSpaceDE/>
              <w:autoSpaceDN/>
              <w:rPr>
                <w:rFonts w:ascii="Cambria" w:hAnsi="Cambria"/>
                <w:b/>
                <w:bCs/>
                <w:sz w:val="24"/>
                <w:szCs w:val="24"/>
              </w:rPr>
            </w:pPr>
            <w:r>
              <w:rPr>
                <w:rFonts w:ascii="Cambria" w:hAnsi="Cambria"/>
                <w:b/>
                <w:bCs/>
                <w:sz w:val="24"/>
                <w:szCs w:val="24"/>
              </w:rPr>
              <w:t>BAMMID 204</w:t>
            </w:r>
          </w:p>
        </w:tc>
      </w:tr>
      <w:tr w:rsidR="00D65D74" w:rsidRPr="005229D4" w:rsidTr="00C609F5">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 xml:space="preserve">PAPER </w:t>
            </w:r>
          </w:p>
        </w:tc>
        <w:tc>
          <w:tcPr>
            <w:tcW w:w="6773" w:type="dxa"/>
            <w:tcBorders>
              <w:top w:val="double" w:sz="4" w:space="0" w:color="auto"/>
              <w:left w:val="double" w:sz="4" w:space="0" w:color="auto"/>
              <w:bottom w:val="double" w:sz="4" w:space="0" w:color="auto"/>
              <w:right w:val="double" w:sz="4" w:space="0" w:color="auto"/>
            </w:tcBorders>
            <w:vAlign w:val="center"/>
          </w:tcPr>
          <w:p w:rsidR="00D65D74" w:rsidRPr="005229D4" w:rsidRDefault="00F21035" w:rsidP="00083899">
            <w:pPr>
              <w:widowControl/>
              <w:autoSpaceDE/>
              <w:autoSpaceDN/>
              <w:rPr>
                <w:rFonts w:ascii="Cambria" w:hAnsi="Cambria"/>
                <w:b/>
                <w:bCs/>
                <w:sz w:val="24"/>
                <w:szCs w:val="24"/>
              </w:rPr>
            </w:pPr>
            <w:r>
              <w:rPr>
                <w:rFonts w:ascii="Cambria" w:hAnsi="Cambria"/>
                <w:b/>
                <w:bCs/>
                <w:sz w:val="24"/>
                <w:szCs w:val="24"/>
              </w:rPr>
              <w:t>4</w:t>
            </w:r>
          </w:p>
        </w:tc>
      </w:tr>
      <w:tr w:rsidR="00D65D74" w:rsidRPr="005229D4" w:rsidTr="00C609F5">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 xml:space="preserve">TOTAL MARKS </w:t>
            </w:r>
          </w:p>
        </w:tc>
        <w:tc>
          <w:tcPr>
            <w:tcW w:w="6773" w:type="dxa"/>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100   (75  : 25)</w:t>
            </w:r>
          </w:p>
        </w:tc>
      </w:tr>
      <w:tr w:rsidR="00D65D74" w:rsidRPr="005229D4" w:rsidTr="00C609F5">
        <w:trPr>
          <w:trHeight w:val="342"/>
        </w:trPr>
        <w:tc>
          <w:tcPr>
            <w:tcW w:w="2407" w:type="dxa"/>
            <w:gridSpan w:val="2"/>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NO OF LECTURES</w:t>
            </w:r>
          </w:p>
        </w:tc>
        <w:tc>
          <w:tcPr>
            <w:tcW w:w="6773" w:type="dxa"/>
            <w:tcBorders>
              <w:top w:val="double" w:sz="4" w:space="0" w:color="auto"/>
              <w:left w:val="double" w:sz="4" w:space="0" w:color="auto"/>
              <w:bottom w:val="double" w:sz="4" w:space="0" w:color="auto"/>
              <w:right w:val="double" w:sz="4" w:space="0" w:color="auto"/>
            </w:tcBorders>
            <w:vAlign w:val="center"/>
          </w:tcPr>
          <w:p w:rsidR="00D65D74" w:rsidRPr="005229D4" w:rsidRDefault="00D65D74" w:rsidP="00083899">
            <w:pPr>
              <w:widowControl/>
              <w:autoSpaceDE/>
              <w:autoSpaceDN/>
              <w:rPr>
                <w:rFonts w:ascii="Cambria" w:hAnsi="Cambria"/>
                <w:b/>
                <w:bCs/>
                <w:sz w:val="24"/>
                <w:szCs w:val="24"/>
              </w:rPr>
            </w:pPr>
            <w:r w:rsidRPr="005229D4">
              <w:rPr>
                <w:rFonts w:ascii="Cambria" w:hAnsi="Cambria"/>
                <w:b/>
                <w:bCs/>
                <w:sz w:val="24"/>
                <w:szCs w:val="24"/>
              </w:rPr>
              <w:t>48</w:t>
            </w:r>
          </w:p>
        </w:tc>
      </w:tr>
      <w:tr w:rsidR="00D65D74" w:rsidRPr="005229D4" w:rsidTr="00C609F5">
        <w:trPr>
          <w:trHeight w:val="342"/>
        </w:trPr>
        <w:tc>
          <w:tcPr>
            <w:tcW w:w="2407" w:type="dxa"/>
            <w:gridSpan w:val="2"/>
            <w:tcBorders>
              <w:top w:val="double" w:sz="4" w:space="0" w:color="auto"/>
            </w:tcBorders>
            <w:vAlign w:val="center"/>
          </w:tcPr>
          <w:p w:rsidR="00D65D74" w:rsidRPr="005229D4" w:rsidRDefault="00D65D74" w:rsidP="00083899">
            <w:pPr>
              <w:rPr>
                <w:rFonts w:ascii="Cambria" w:hAnsi="Cambria"/>
                <w:b/>
                <w:bCs/>
                <w:sz w:val="24"/>
                <w:szCs w:val="24"/>
              </w:rPr>
            </w:pPr>
          </w:p>
        </w:tc>
        <w:tc>
          <w:tcPr>
            <w:tcW w:w="6773" w:type="dxa"/>
            <w:tcBorders>
              <w:top w:val="double" w:sz="4" w:space="0" w:color="auto"/>
            </w:tcBorders>
            <w:vAlign w:val="center"/>
          </w:tcPr>
          <w:p w:rsidR="00D65D74" w:rsidRPr="005229D4" w:rsidRDefault="00D65D74" w:rsidP="00083899">
            <w:pPr>
              <w:rPr>
                <w:rFonts w:ascii="Cambria" w:hAnsi="Cambria"/>
                <w:b/>
                <w:bCs/>
                <w:sz w:val="24"/>
                <w:szCs w:val="24"/>
              </w:rPr>
            </w:pPr>
          </w:p>
        </w:tc>
      </w:tr>
      <w:tr w:rsidR="00D65D74" w:rsidRPr="005229D4" w:rsidTr="00C609F5">
        <w:trPr>
          <w:trHeight w:val="208"/>
        </w:trPr>
        <w:tc>
          <w:tcPr>
            <w:tcW w:w="2407" w:type="dxa"/>
            <w:gridSpan w:val="2"/>
            <w:shd w:val="clear" w:color="auto" w:fill="DDD9C3" w:themeFill="background2" w:themeFillShade="E6"/>
          </w:tcPr>
          <w:p w:rsidR="00D65D74" w:rsidRPr="005229D4" w:rsidRDefault="00D65D74" w:rsidP="00083899">
            <w:pPr>
              <w:rPr>
                <w:rFonts w:ascii="Cambria" w:hAnsi="Cambria"/>
                <w:sz w:val="24"/>
                <w:szCs w:val="24"/>
              </w:rPr>
            </w:pPr>
          </w:p>
        </w:tc>
        <w:tc>
          <w:tcPr>
            <w:tcW w:w="6773" w:type="dxa"/>
            <w:shd w:val="clear" w:color="auto" w:fill="DDD9C3" w:themeFill="background2" w:themeFillShade="E6"/>
          </w:tcPr>
          <w:p w:rsidR="00D65D74" w:rsidRPr="005229D4" w:rsidRDefault="00D65D74" w:rsidP="00083899">
            <w:pPr>
              <w:rPr>
                <w:rFonts w:ascii="Cambria" w:hAnsi="Cambria"/>
                <w:b/>
                <w:sz w:val="24"/>
                <w:szCs w:val="24"/>
              </w:rPr>
            </w:pPr>
            <w:r w:rsidRPr="005229D4">
              <w:rPr>
                <w:rFonts w:ascii="Cambria" w:hAnsi="Cambria"/>
                <w:b/>
                <w:bCs/>
                <w:sz w:val="24"/>
                <w:szCs w:val="24"/>
              </w:rPr>
              <w:t>SEMESTER I</w:t>
            </w:r>
            <w:r>
              <w:rPr>
                <w:rFonts w:ascii="Cambria" w:hAnsi="Cambria"/>
                <w:b/>
                <w:bCs/>
                <w:sz w:val="24"/>
                <w:szCs w:val="24"/>
              </w:rPr>
              <w:t>I</w:t>
            </w:r>
          </w:p>
        </w:tc>
      </w:tr>
      <w:tr w:rsidR="00D65D74" w:rsidRPr="005229D4" w:rsidTr="00C609F5">
        <w:trPr>
          <w:trHeight w:val="208"/>
        </w:trPr>
        <w:tc>
          <w:tcPr>
            <w:tcW w:w="2407" w:type="dxa"/>
            <w:gridSpan w:val="2"/>
          </w:tcPr>
          <w:p w:rsidR="00D65D74" w:rsidRPr="005229D4" w:rsidRDefault="00D65D74" w:rsidP="00083899">
            <w:pPr>
              <w:rPr>
                <w:rFonts w:ascii="Cambria" w:hAnsi="Cambria"/>
                <w:sz w:val="24"/>
                <w:szCs w:val="24"/>
              </w:rPr>
            </w:pPr>
            <w:r w:rsidRPr="005229D4">
              <w:rPr>
                <w:rFonts w:ascii="Cambria" w:hAnsi="Cambria"/>
                <w:b/>
                <w:bCs/>
                <w:sz w:val="24"/>
                <w:szCs w:val="24"/>
              </w:rPr>
              <w:t>COURSE CODE</w:t>
            </w:r>
          </w:p>
        </w:tc>
        <w:tc>
          <w:tcPr>
            <w:tcW w:w="6773" w:type="dxa"/>
          </w:tcPr>
          <w:p w:rsidR="00D65D74" w:rsidRPr="005229D4" w:rsidRDefault="00D65D74" w:rsidP="00083899">
            <w:pPr>
              <w:rPr>
                <w:rFonts w:ascii="Cambria" w:hAnsi="Cambria"/>
                <w:sz w:val="24"/>
                <w:szCs w:val="24"/>
              </w:rPr>
            </w:pPr>
            <w:r w:rsidRPr="005229D4">
              <w:rPr>
                <w:rFonts w:ascii="Cambria" w:hAnsi="Cambria"/>
                <w:b/>
                <w:bCs/>
                <w:sz w:val="24"/>
                <w:szCs w:val="24"/>
              </w:rPr>
              <w:t xml:space="preserve">COURSE NAME &amp; DETAILED SYLLABUS </w:t>
            </w:r>
          </w:p>
        </w:tc>
      </w:tr>
      <w:tr w:rsidR="00D65D74" w:rsidRPr="005229D4" w:rsidTr="00C609F5">
        <w:trPr>
          <w:trHeight w:val="208"/>
        </w:trPr>
        <w:tc>
          <w:tcPr>
            <w:tcW w:w="2407" w:type="dxa"/>
            <w:gridSpan w:val="2"/>
          </w:tcPr>
          <w:p w:rsidR="00D65D74" w:rsidRPr="005229D4" w:rsidRDefault="00D65D74" w:rsidP="00D65D74">
            <w:pPr>
              <w:rPr>
                <w:rFonts w:ascii="Cambria" w:hAnsi="Cambria"/>
                <w:b/>
                <w:sz w:val="24"/>
                <w:szCs w:val="24"/>
              </w:rPr>
            </w:pPr>
            <w:r>
              <w:rPr>
                <w:rFonts w:ascii="Cambria" w:hAnsi="Cambria"/>
                <w:b/>
                <w:sz w:val="24"/>
                <w:szCs w:val="24"/>
              </w:rPr>
              <w:t>BAMMID-204</w:t>
            </w:r>
          </w:p>
        </w:tc>
        <w:tc>
          <w:tcPr>
            <w:tcW w:w="6773" w:type="dxa"/>
          </w:tcPr>
          <w:p w:rsidR="00D65D74" w:rsidRPr="00753F33" w:rsidRDefault="00C609F5" w:rsidP="00083899">
            <w:pPr>
              <w:rPr>
                <w:rFonts w:ascii="Times New Roman" w:hAnsi="Times New Roman" w:cs="Times New Roman"/>
                <w:b/>
                <w:sz w:val="24"/>
                <w:szCs w:val="24"/>
              </w:rPr>
            </w:pPr>
            <w:r w:rsidRPr="00753F33">
              <w:rPr>
                <w:rFonts w:ascii="Times New Roman" w:hAnsi="Times New Roman" w:cs="Times New Roman"/>
                <w:b/>
                <w:sz w:val="24"/>
                <w:szCs w:val="24"/>
              </w:rPr>
              <w:t>INTRODUCTION TO ADVERTISING</w:t>
            </w:r>
          </w:p>
        </w:tc>
      </w:tr>
    </w:tbl>
    <w:p w:rsidR="00C609F5" w:rsidRDefault="00C609F5" w:rsidP="00C609F5">
      <w:pPr>
        <w:rPr>
          <w:rFonts w:ascii="Cambria" w:hAnsi="Cambria"/>
          <w:b/>
        </w:rPr>
      </w:pPr>
      <w:r>
        <w:rPr>
          <w:rFonts w:ascii="Cambria" w:hAnsi="Cambria"/>
          <w:b/>
        </w:rPr>
        <w:t>Learning Outcome:</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Lectures: 48</w:t>
      </w:r>
    </w:p>
    <w:p w:rsidR="00C609F5" w:rsidRPr="002D42A1" w:rsidRDefault="00C609F5" w:rsidP="0042176F">
      <w:pPr>
        <w:pStyle w:val="NoSpacing"/>
        <w:numPr>
          <w:ilvl w:val="0"/>
          <w:numId w:val="49"/>
        </w:numPr>
        <w:spacing w:afterAutospacing="0"/>
        <w:rPr>
          <w:b/>
        </w:rPr>
      </w:pPr>
      <w:r w:rsidRPr="002D42A1">
        <w:t>T</w:t>
      </w:r>
      <w:r w:rsidRPr="002D42A1">
        <w:rPr>
          <w:rFonts w:ascii="Cambria" w:hAnsi="Cambria"/>
        </w:rPr>
        <w:t xml:space="preserve">o provide the students with basic understanding of </w:t>
      </w:r>
      <w:r w:rsidR="003951C1" w:rsidRPr="002D42A1">
        <w:rPr>
          <w:rFonts w:ascii="Cambria" w:hAnsi="Cambria"/>
        </w:rPr>
        <w:t>advertising, growth,</w:t>
      </w:r>
      <w:r w:rsidRPr="002D42A1">
        <w:rPr>
          <w:rFonts w:ascii="Cambria" w:hAnsi="Cambria"/>
        </w:rPr>
        <w:t xml:space="preserve"> importance </w:t>
      </w:r>
      <w:r w:rsidR="003951C1" w:rsidRPr="002D42A1">
        <w:rPr>
          <w:rFonts w:ascii="Cambria" w:hAnsi="Cambria"/>
        </w:rPr>
        <w:t>and types.</w:t>
      </w:r>
    </w:p>
    <w:p w:rsidR="00C609F5" w:rsidRPr="00FF33A0" w:rsidRDefault="00C609F5" w:rsidP="0042176F">
      <w:pPr>
        <w:pStyle w:val="NoSpacing"/>
        <w:numPr>
          <w:ilvl w:val="0"/>
          <w:numId w:val="49"/>
        </w:numPr>
        <w:spacing w:afterAutospacing="0"/>
        <w:rPr>
          <w:rFonts w:ascii="Cambria" w:hAnsi="Cambria"/>
          <w:b/>
        </w:rPr>
      </w:pPr>
      <w:r w:rsidRPr="00FF33A0">
        <w:rPr>
          <w:rFonts w:ascii="Cambria" w:hAnsi="Cambria" w:cs="Times New Roman"/>
        </w:rPr>
        <w:t xml:space="preserve">To </w:t>
      </w:r>
      <w:r w:rsidR="003951C1" w:rsidRPr="00FF33A0">
        <w:rPr>
          <w:rFonts w:ascii="Cambria" w:hAnsi="Cambria" w:cs="Times New Roman"/>
        </w:rPr>
        <w:t>understand an</w:t>
      </w:r>
      <w:r w:rsidRPr="00FF33A0">
        <w:rPr>
          <w:rFonts w:ascii="Cambria" w:hAnsi="Cambria" w:cs="Times New Roman"/>
        </w:rPr>
        <w:t xml:space="preserve"> effective advertisement campaigns</w:t>
      </w:r>
      <w:r>
        <w:rPr>
          <w:rFonts w:ascii="Cambria" w:hAnsi="Cambria" w:cs="Times New Roman"/>
        </w:rPr>
        <w:t>, tools, models etc.</w:t>
      </w:r>
    </w:p>
    <w:p w:rsidR="00C609F5" w:rsidRPr="00FF33A0" w:rsidRDefault="00C609F5" w:rsidP="0042176F">
      <w:pPr>
        <w:pStyle w:val="NoSpacing"/>
        <w:numPr>
          <w:ilvl w:val="0"/>
          <w:numId w:val="49"/>
        </w:numPr>
        <w:spacing w:afterAutospacing="0"/>
        <w:rPr>
          <w:rFonts w:ascii="Cambria" w:hAnsi="Cambria"/>
          <w:b/>
        </w:rPr>
      </w:pPr>
      <w:r w:rsidRPr="00FF33A0">
        <w:rPr>
          <w:rFonts w:ascii="Cambria" w:hAnsi="Cambria" w:cs="Times New Roman"/>
        </w:rPr>
        <w:t>To comprehend the role of advertising , various departments</w:t>
      </w:r>
      <w:r>
        <w:rPr>
          <w:rFonts w:ascii="Cambria" w:hAnsi="Cambria" w:cs="Times New Roman"/>
        </w:rPr>
        <w:t xml:space="preserve">, careers </w:t>
      </w:r>
      <w:r w:rsidRPr="00FF33A0">
        <w:rPr>
          <w:rFonts w:ascii="Cambria" w:hAnsi="Cambria" w:cs="Times New Roman"/>
        </w:rPr>
        <w:t xml:space="preserve"> and creativity</w:t>
      </w:r>
    </w:p>
    <w:p w:rsidR="00C609F5" w:rsidRPr="00FF33A0" w:rsidRDefault="00C609F5" w:rsidP="0042176F">
      <w:pPr>
        <w:pStyle w:val="NoSpacing"/>
        <w:numPr>
          <w:ilvl w:val="0"/>
          <w:numId w:val="49"/>
        </w:numPr>
        <w:spacing w:afterAutospacing="0"/>
        <w:rPr>
          <w:rFonts w:ascii="Cambria" w:hAnsi="Cambria"/>
          <w:b/>
        </w:rPr>
      </w:pPr>
      <w:r w:rsidRPr="00FF33A0">
        <w:rPr>
          <w:rFonts w:ascii="Cambria" w:hAnsi="Cambria" w:cs="Times New Roman"/>
          <w:lang w:val="en-GB"/>
        </w:rPr>
        <w:t>To provide students with various advertising trends, and future</w:t>
      </w:r>
      <w:r>
        <w:rPr>
          <w:rFonts w:ascii="Cambria" w:hAnsi="Cambria" w:cs="Times New Roman"/>
          <w:lang w:val="en-GB"/>
        </w:rPr>
        <w:t>.</w:t>
      </w:r>
    </w:p>
    <w:p w:rsidR="00AC1354" w:rsidRDefault="00AC1354" w:rsidP="00BF70B6">
      <w:pPr>
        <w:rPr>
          <w:rFonts w:asciiTheme="majorHAnsi" w:hAnsiTheme="majorHAnsi"/>
          <w:color w:val="000000" w:themeColor="text1"/>
        </w:rPr>
      </w:pPr>
    </w:p>
    <w:tbl>
      <w:tblPr>
        <w:tblW w:w="9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20"/>
        <w:gridCol w:w="4518"/>
        <w:gridCol w:w="1170"/>
      </w:tblGrid>
      <w:tr w:rsidR="00C609F5" w:rsidRPr="006F514D" w:rsidTr="00C609F5">
        <w:trPr>
          <w:trHeight w:val="386"/>
        </w:trPr>
        <w:tc>
          <w:tcPr>
            <w:tcW w:w="9288" w:type="dxa"/>
            <w:gridSpan w:val="4"/>
            <w:shd w:val="clear" w:color="auto" w:fill="auto"/>
          </w:tcPr>
          <w:p w:rsidR="00C609F5" w:rsidRPr="006F514D" w:rsidRDefault="00C609F5" w:rsidP="00C609F5">
            <w:pPr>
              <w:spacing w:after="0"/>
              <w:jc w:val="center"/>
              <w:rPr>
                <w:rFonts w:ascii="Cambria" w:hAnsi="Cambria"/>
                <w:b/>
              </w:rPr>
            </w:pPr>
            <w:r>
              <w:rPr>
                <w:rFonts w:ascii="Cambria" w:hAnsi="Cambria"/>
                <w:b/>
              </w:rPr>
              <w:t>Syllabus</w:t>
            </w:r>
          </w:p>
        </w:tc>
      </w:tr>
      <w:tr w:rsidR="00C609F5" w:rsidRPr="006F514D" w:rsidTr="00C609F5">
        <w:trPr>
          <w:trHeight w:val="386"/>
        </w:trPr>
        <w:tc>
          <w:tcPr>
            <w:tcW w:w="1080" w:type="dxa"/>
            <w:shd w:val="clear" w:color="auto" w:fill="auto"/>
          </w:tcPr>
          <w:p w:rsidR="00C609F5" w:rsidRPr="006F514D" w:rsidRDefault="00C609F5" w:rsidP="00083899">
            <w:pPr>
              <w:spacing w:after="0"/>
              <w:rPr>
                <w:rFonts w:ascii="Cambria" w:hAnsi="Cambria"/>
                <w:b/>
              </w:rPr>
            </w:pPr>
            <w:r w:rsidRPr="006F514D">
              <w:rPr>
                <w:rFonts w:ascii="Cambria" w:hAnsi="Cambria"/>
                <w:b/>
              </w:rPr>
              <w:t>Module</w:t>
            </w:r>
          </w:p>
        </w:tc>
        <w:tc>
          <w:tcPr>
            <w:tcW w:w="2520" w:type="dxa"/>
            <w:shd w:val="clear" w:color="auto" w:fill="auto"/>
          </w:tcPr>
          <w:p w:rsidR="00C609F5" w:rsidRPr="006F514D" w:rsidRDefault="00C609F5" w:rsidP="00083899">
            <w:pPr>
              <w:spacing w:after="0"/>
              <w:rPr>
                <w:rFonts w:ascii="Cambria" w:hAnsi="Cambria"/>
                <w:b/>
              </w:rPr>
            </w:pPr>
            <w:r>
              <w:rPr>
                <w:rFonts w:ascii="Cambria" w:hAnsi="Cambria"/>
                <w:b/>
              </w:rPr>
              <w:t>Topics</w:t>
            </w:r>
          </w:p>
        </w:tc>
        <w:tc>
          <w:tcPr>
            <w:tcW w:w="4518" w:type="dxa"/>
            <w:shd w:val="clear" w:color="auto" w:fill="auto"/>
          </w:tcPr>
          <w:p w:rsidR="00C609F5" w:rsidRPr="006F514D" w:rsidRDefault="00C609F5" w:rsidP="00083899">
            <w:pPr>
              <w:spacing w:after="0"/>
              <w:rPr>
                <w:rFonts w:ascii="Cambria" w:hAnsi="Cambria"/>
                <w:b/>
              </w:rPr>
            </w:pPr>
            <w:r w:rsidRPr="006F514D">
              <w:rPr>
                <w:rFonts w:ascii="Cambria" w:hAnsi="Cambria"/>
                <w:b/>
              </w:rPr>
              <w:t>Details</w:t>
            </w:r>
          </w:p>
        </w:tc>
        <w:tc>
          <w:tcPr>
            <w:tcW w:w="1170" w:type="dxa"/>
            <w:shd w:val="clear" w:color="auto" w:fill="auto"/>
          </w:tcPr>
          <w:p w:rsidR="00C609F5" w:rsidRPr="006F514D" w:rsidRDefault="00C609F5" w:rsidP="00083899">
            <w:pPr>
              <w:spacing w:after="0"/>
              <w:rPr>
                <w:rFonts w:ascii="Cambria" w:hAnsi="Cambria"/>
                <w:b/>
              </w:rPr>
            </w:pPr>
            <w:r w:rsidRPr="006F514D">
              <w:rPr>
                <w:rFonts w:ascii="Cambria" w:hAnsi="Cambria"/>
                <w:b/>
              </w:rPr>
              <w:t>Lectures</w:t>
            </w:r>
          </w:p>
        </w:tc>
      </w:tr>
      <w:tr w:rsidR="00C609F5" w:rsidRPr="006F514D" w:rsidTr="00C609F5">
        <w:trPr>
          <w:trHeight w:val="432"/>
        </w:trPr>
        <w:tc>
          <w:tcPr>
            <w:tcW w:w="1080" w:type="dxa"/>
            <w:shd w:val="clear" w:color="auto" w:fill="DDD9C3"/>
          </w:tcPr>
          <w:p w:rsidR="00C609F5" w:rsidRPr="006F514D" w:rsidRDefault="00C609F5" w:rsidP="00083899">
            <w:pPr>
              <w:spacing w:after="0"/>
              <w:rPr>
                <w:rFonts w:ascii="Cambria" w:hAnsi="Cambria"/>
                <w:b/>
              </w:rPr>
            </w:pPr>
            <w:r w:rsidRPr="006F514D">
              <w:rPr>
                <w:rFonts w:ascii="Cambria" w:hAnsi="Cambria"/>
                <w:b/>
              </w:rPr>
              <w:t>1</w:t>
            </w:r>
          </w:p>
        </w:tc>
        <w:tc>
          <w:tcPr>
            <w:tcW w:w="7038" w:type="dxa"/>
            <w:gridSpan w:val="2"/>
            <w:shd w:val="clear" w:color="auto" w:fill="DDD9C3"/>
          </w:tcPr>
          <w:p w:rsidR="00C609F5" w:rsidRPr="00751E36" w:rsidRDefault="00C609F5" w:rsidP="00083899">
            <w:pPr>
              <w:spacing w:after="0"/>
              <w:rPr>
                <w:rFonts w:ascii="Cambria" w:hAnsi="Cambria"/>
                <w:b/>
              </w:rPr>
            </w:pPr>
            <w:r w:rsidRPr="00751E36">
              <w:rPr>
                <w:rFonts w:ascii="Cambria" w:hAnsi="Cambria" w:cs="Times New Roman"/>
                <w:b/>
                <w:bCs/>
                <w:sz w:val="24"/>
                <w:szCs w:val="24"/>
              </w:rPr>
              <w:t>Introduction to  Advertising</w:t>
            </w:r>
          </w:p>
        </w:tc>
        <w:tc>
          <w:tcPr>
            <w:tcW w:w="1170" w:type="dxa"/>
            <w:shd w:val="clear" w:color="auto" w:fill="DDD9C3"/>
          </w:tcPr>
          <w:p w:rsidR="00C609F5" w:rsidRPr="006F514D" w:rsidRDefault="00C609F5" w:rsidP="00083899">
            <w:pPr>
              <w:spacing w:after="0"/>
              <w:jc w:val="center"/>
              <w:rPr>
                <w:rFonts w:ascii="Cambria" w:hAnsi="Cambria"/>
                <w:b/>
              </w:rPr>
            </w:pPr>
            <w:r>
              <w:rPr>
                <w:rFonts w:ascii="Cambria" w:hAnsi="Cambria"/>
                <w:b/>
              </w:rPr>
              <w:t>18</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b/>
              </w:rPr>
            </w:pPr>
          </w:p>
        </w:tc>
        <w:tc>
          <w:tcPr>
            <w:tcW w:w="2520" w:type="dxa"/>
            <w:shd w:val="clear" w:color="auto" w:fill="auto"/>
          </w:tcPr>
          <w:p w:rsidR="00C609F5" w:rsidRPr="006F514D" w:rsidRDefault="00C609F5" w:rsidP="0042176F">
            <w:pPr>
              <w:pStyle w:val="ListParagraph"/>
              <w:numPr>
                <w:ilvl w:val="0"/>
                <w:numId w:val="50"/>
              </w:numPr>
              <w:spacing w:after="0" w:afterAutospacing="0" w:line="20" w:lineRule="atLeast"/>
              <w:rPr>
                <w:rFonts w:ascii="Cambria" w:hAnsi="Cambria"/>
                <w:b/>
              </w:rPr>
            </w:pPr>
            <w:r>
              <w:rPr>
                <w:rFonts w:ascii="Cambria" w:hAnsi="Cambria"/>
                <w:b/>
              </w:rPr>
              <w:t xml:space="preserve">Introduction to advertising </w:t>
            </w:r>
          </w:p>
        </w:tc>
        <w:tc>
          <w:tcPr>
            <w:tcW w:w="4518" w:type="dxa"/>
            <w:shd w:val="clear" w:color="auto" w:fill="auto"/>
          </w:tcPr>
          <w:p w:rsidR="00C609F5" w:rsidRPr="000D27B8" w:rsidRDefault="00C609F5" w:rsidP="00C609F5">
            <w:pPr>
              <w:spacing w:after="0" w:afterAutospacing="0" w:line="20" w:lineRule="atLeast"/>
              <w:rPr>
                <w:rFonts w:ascii="Cambria" w:hAnsi="Cambria"/>
              </w:rPr>
            </w:pPr>
            <w:r w:rsidRPr="000D27B8">
              <w:rPr>
                <w:rFonts w:ascii="Cambria" w:hAnsi="Cambria" w:cs="Times New Roman"/>
              </w:rPr>
              <w:t>Evolution , importance, Features , benefits , limitation , effects  and 5M’s of advertising</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FF33A0" w:rsidRDefault="00C609F5" w:rsidP="0042176F">
            <w:pPr>
              <w:pStyle w:val="ListParagraph"/>
              <w:numPr>
                <w:ilvl w:val="0"/>
                <w:numId w:val="50"/>
              </w:numPr>
              <w:spacing w:after="0" w:afterAutospacing="0" w:line="20" w:lineRule="atLeast"/>
              <w:rPr>
                <w:rFonts w:ascii="Cambria" w:hAnsi="Cambria"/>
                <w:b/>
              </w:rPr>
            </w:pPr>
            <w:r w:rsidRPr="00FF33A0">
              <w:rPr>
                <w:rFonts w:ascii="Cambria" w:hAnsi="Cambria" w:cs="Times New Roman"/>
                <w:b/>
                <w:bCs/>
              </w:rPr>
              <w:t>Types of advertising</w:t>
            </w:r>
          </w:p>
        </w:tc>
        <w:tc>
          <w:tcPr>
            <w:tcW w:w="4518" w:type="dxa"/>
            <w:shd w:val="clear" w:color="auto" w:fill="auto"/>
          </w:tcPr>
          <w:p w:rsidR="00C609F5" w:rsidRPr="000D27B8" w:rsidRDefault="00C609F5" w:rsidP="00C609F5">
            <w:pPr>
              <w:spacing w:after="0" w:afterAutospacing="0" w:line="20" w:lineRule="atLeast"/>
              <w:rPr>
                <w:rFonts w:ascii="Cambria" w:hAnsi="Cambria"/>
              </w:rPr>
            </w:pPr>
            <w:r w:rsidRPr="000D27B8">
              <w:rPr>
                <w:rFonts w:ascii="Cambria" w:hAnsi="Cambria" w:cs="Times New Roman"/>
              </w:rPr>
              <w:t>Consumer, Industrial, Retail, Classified,  Corporate ,Public service,  ,Generic, National, Global, International, Social ( CSR) and Advocacy</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FF33A0" w:rsidRDefault="00C609F5" w:rsidP="0042176F">
            <w:pPr>
              <w:pStyle w:val="ListParagraph"/>
              <w:numPr>
                <w:ilvl w:val="0"/>
                <w:numId w:val="50"/>
              </w:numPr>
              <w:spacing w:after="0" w:afterAutospacing="0" w:line="20" w:lineRule="atLeast"/>
              <w:rPr>
                <w:rFonts w:ascii="Cambria" w:hAnsi="Cambria"/>
                <w:b/>
              </w:rPr>
            </w:pPr>
            <w:r w:rsidRPr="00FF33A0">
              <w:rPr>
                <w:rFonts w:ascii="Cambria" w:hAnsi="Cambria" w:cs="Times New Roman"/>
                <w:b/>
                <w:bCs/>
              </w:rPr>
              <w:t>Ethics and Laws in Advertising</w:t>
            </w:r>
          </w:p>
        </w:tc>
        <w:tc>
          <w:tcPr>
            <w:tcW w:w="4518" w:type="dxa"/>
            <w:shd w:val="clear" w:color="auto" w:fill="auto"/>
          </w:tcPr>
          <w:p w:rsidR="00C609F5" w:rsidRPr="000D27B8" w:rsidRDefault="00C609F5" w:rsidP="00C609F5">
            <w:pPr>
              <w:pStyle w:val="Default"/>
              <w:spacing w:line="20" w:lineRule="atLeast"/>
              <w:jc w:val="both"/>
              <w:rPr>
                <w:rFonts w:ascii="Cambria" w:hAnsi="Cambria" w:cs="Times New Roman"/>
                <w:sz w:val="22"/>
                <w:szCs w:val="22"/>
              </w:rPr>
            </w:pPr>
            <w:r w:rsidRPr="000D27B8">
              <w:rPr>
                <w:rFonts w:ascii="Cambria" w:hAnsi="Cambria" w:cs="Times New Roman"/>
                <w:sz w:val="22"/>
                <w:szCs w:val="22"/>
              </w:rPr>
              <w:t xml:space="preserve">Puffery, Subliminal, Weasel claim, Surrogate, Shocking ads , Controversial , Comparative, Advertising code of ethics, Regulatory bodies, Laws and regulations </w:t>
            </w:r>
          </w:p>
          <w:p w:rsidR="00C609F5" w:rsidRPr="000D27B8" w:rsidRDefault="00C609F5" w:rsidP="00C609F5">
            <w:pPr>
              <w:spacing w:after="0" w:afterAutospacing="0" w:line="20" w:lineRule="atLeast"/>
              <w:rPr>
                <w:rFonts w:ascii="Cambria" w:hAnsi="Cambria"/>
              </w:rPr>
            </w:pP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sidRPr="006F514D">
              <w:rPr>
                <w:rFonts w:ascii="Cambria" w:hAnsi="Cambria"/>
                <w:i/>
              </w:rPr>
              <w:t>0</w:t>
            </w:r>
            <w:r>
              <w:rPr>
                <w:rFonts w:ascii="Cambria" w:hAnsi="Cambria"/>
                <w:i/>
              </w:rPr>
              <w:t>4</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6F514D" w:rsidRDefault="00C609F5" w:rsidP="00C609F5">
            <w:pPr>
              <w:pStyle w:val="ListParagraph"/>
              <w:spacing w:after="0" w:afterAutospacing="0" w:line="20" w:lineRule="atLeast"/>
              <w:ind w:left="0"/>
              <w:jc w:val="center"/>
              <w:rPr>
                <w:rFonts w:ascii="Cambria" w:hAnsi="Cambria"/>
                <w:b/>
              </w:rPr>
            </w:pPr>
            <w:r>
              <w:rPr>
                <w:rFonts w:ascii="Cambria" w:hAnsi="Cambria"/>
                <w:b/>
              </w:rPr>
              <w:t xml:space="preserve">    4.  </w:t>
            </w:r>
            <w:r w:rsidRPr="00DD059B">
              <w:rPr>
                <w:rFonts w:ascii="Cambria" w:hAnsi="Cambria" w:cs="Times New Roman"/>
                <w:b/>
                <w:bCs/>
              </w:rPr>
              <w:t>Social, Cultural and Economic impact of Advertising</w:t>
            </w:r>
          </w:p>
        </w:tc>
        <w:tc>
          <w:tcPr>
            <w:tcW w:w="4518" w:type="dxa"/>
            <w:shd w:val="clear" w:color="auto" w:fill="auto"/>
          </w:tcPr>
          <w:p w:rsidR="00C609F5" w:rsidRPr="000D27B8" w:rsidRDefault="00C609F5" w:rsidP="00C609F5">
            <w:pPr>
              <w:spacing w:after="0" w:afterAutospacing="0" w:line="20" w:lineRule="atLeast"/>
              <w:rPr>
                <w:rFonts w:ascii="Cambria" w:hAnsi="Cambria"/>
              </w:rPr>
            </w:pPr>
            <w:r w:rsidRPr="000D27B8">
              <w:rPr>
                <w:rFonts w:ascii="Cambria" w:hAnsi="Cambria" w:cs="Times New Roman"/>
              </w:rPr>
              <w:t>Women and advertising, Children and advertising, Senior  citizen and advertising , Pop Culture and advertising</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sidRPr="006F514D">
              <w:rPr>
                <w:rFonts w:ascii="Cambria" w:hAnsi="Cambria"/>
                <w:i/>
              </w:rPr>
              <w:t>0</w:t>
            </w:r>
            <w:r>
              <w:rPr>
                <w:rFonts w:ascii="Cambria" w:hAnsi="Cambria"/>
                <w:i/>
              </w:rPr>
              <w:t>4</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Default="00C609F5" w:rsidP="00C609F5">
            <w:pPr>
              <w:pStyle w:val="ListParagraph"/>
              <w:spacing w:after="0" w:afterAutospacing="0" w:line="20" w:lineRule="atLeast"/>
              <w:rPr>
                <w:rFonts w:ascii="Cambria" w:hAnsi="Cambria"/>
                <w:b/>
              </w:rPr>
            </w:pPr>
            <w:r>
              <w:rPr>
                <w:rFonts w:ascii="Cambria" w:hAnsi="Cambria"/>
                <w:b/>
              </w:rPr>
              <w:t xml:space="preserve">5. Theories </w:t>
            </w:r>
          </w:p>
        </w:tc>
        <w:tc>
          <w:tcPr>
            <w:tcW w:w="4518" w:type="dxa"/>
            <w:shd w:val="clear" w:color="auto" w:fill="auto"/>
          </w:tcPr>
          <w:p w:rsidR="00C609F5" w:rsidRPr="000D27B8" w:rsidRDefault="00C609F5" w:rsidP="00C609F5">
            <w:pPr>
              <w:spacing w:after="0" w:afterAutospacing="0" w:line="20" w:lineRule="atLeast"/>
              <w:rPr>
                <w:rFonts w:ascii="Cambria" w:hAnsi="Cambria" w:cs="Times New Roman"/>
              </w:rPr>
            </w:pPr>
            <w:r w:rsidRPr="000D27B8">
              <w:rPr>
                <w:rFonts w:ascii="Cambria" w:hAnsi="Cambria" w:cs="Times New Roman"/>
              </w:rPr>
              <w:t xml:space="preserve">Stimulus theory, AIDA, Hierarchy ,Means- End Theory </w:t>
            </w:r>
          </w:p>
        </w:tc>
        <w:tc>
          <w:tcPr>
            <w:tcW w:w="1170" w:type="dxa"/>
            <w:shd w:val="clear" w:color="auto" w:fill="auto"/>
          </w:tcPr>
          <w:p w:rsidR="00C609F5" w:rsidRPr="00AC7970" w:rsidRDefault="00C609F5" w:rsidP="00C609F5">
            <w:pPr>
              <w:spacing w:after="0" w:afterAutospacing="0" w:line="20" w:lineRule="atLeast"/>
              <w:jc w:val="right"/>
              <w:rPr>
                <w:rFonts w:ascii="Cambria" w:hAnsi="Cambria"/>
                <w:iCs/>
              </w:rPr>
            </w:pPr>
            <w:r>
              <w:rPr>
                <w:rFonts w:ascii="Cambria" w:hAnsi="Cambria"/>
                <w:iCs/>
              </w:rPr>
              <w:t>06</w:t>
            </w:r>
          </w:p>
        </w:tc>
      </w:tr>
      <w:tr w:rsidR="00C609F5" w:rsidRPr="006F514D" w:rsidTr="00C609F5">
        <w:trPr>
          <w:trHeight w:val="369"/>
        </w:trPr>
        <w:tc>
          <w:tcPr>
            <w:tcW w:w="1080" w:type="dxa"/>
            <w:shd w:val="clear" w:color="auto" w:fill="DDD9C3"/>
          </w:tcPr>
          <w:p w:rsidR="00C609F5" w:rsidRPr="006F514D" w:rsidRDefault="00C609F5" w:rsidP="00C609F5">
            <w:pPr>
              <w:spacing w:after="0" w:afterAutospacing="0" w:line="20" w:lineRule="atLeast"/>
              <w:rPr>
                <w:rFonts w:ascii="Cambria" w:hAnsi="Cambria"/>
                <w:b/>
              </w:rPr>
            </w:pPr>
            <w:r w:rsidRPr="006F514D">
              <w:rPr>
                <w:rFonts w:ascii="Cambria" w:hAnsi="Cambria"/>
                <w:b/>
              </w:rPr>
              <w:t>2</w:t>
            </w:r>
          </w:p>
        </w:tc>
        <w:tc>
          <w:tcPr>
            <w:tcW w:w="7038" w:type="dxa"/>
            <w:gridSpan w:val="2"/>
            <w:shd w:val="clear" w:color="auto" w:fill="DDD9C3"/>
          </w:tcPr>
          <w:p w:rsidR="00C609F5" w:rsidRPr="006F514D" w:rsidRDefault="00C609F5" w:rsidP="00C609F5">
            <w:pPr>
              <w:spacing w:after="0" w:afterAutospacing="0" w:line="20" w:lineRule="atLeast"/>
              <w:rPr>
                <w:rFonts w:ascii="Cambria" w:hAnsi="Cambria"/>
              </w:rPr>
            </w:pPr>
            <w:r w:rsidRPr="00217F87">
              <w:rPr>
                <w:rFonts w:ascii="Times New Roman" w:hAnsi="Times New Roman" w:cs="Times New Roman"/>
                <w:b/>
                <w:bCs/>
                <w:sz w:val="24"/>
                <w:szCs w:val="24"/>
              </w:rPr>
              <w:t>Integrated marketing communication</w:t>
            </w:r>
            <w:r>
              <w:rPr>
                <w:rFonts w:ascii="Times New Roman" w:hAnsi="Times New Roman" w:cs="Times New Roman"/>
                <w:b/>
                <w:bCs/>
                <w:sz w:val="24"/>
                <w:szCs w:val="24"/>
              </w:rPr>
              <w:t xml:space="preserve"> and tools </w:t>
            </w:r>
          </w:p>
        </w:tc>
        <w:tc>
          <w:tcPr>
            <w:tcW w:w="1170" w:type="dxa"/>
            <w:shd w:val="clear" w:color="auto" w:fill="DDD9C3"/>
          </w:tcPr>
          <w:p w:rsidR="00C609F5" w:rsidRPr="006F514D" w:rsidRDefault="00C609F5" w:rsidP="00C609F5">
            <w:pPr>
              <w:spacing w:after="0" w:afterAutospacing="0" w:line="20" w:lineRule="atLeast"/>
              <w:jc w:val="center"/>
              <w:rPr>
                <w:rFonts w:ascii="Cambria" w:hAnsi="Cambria"/>
                <w:b/>
              </w:rPr>
            </w:pPr>
            <w:r>
              <w:rPr>
                <w:rFonts w:ascii="Cambria" w:hAnsi="Cambria"/>
                <w:b/>
              </w:rPr>
              <w:t>10</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b/>
              </w:rPr>
            </w:pPr>
          </w:p>
        </w:tc>
        <w:tc>
          <w:tcPr>
            <w:tcW w:w="2520" w:type="dxa"/>
            <w:shd w:val="clear" w:color="auto" w:fill="auto"/>
          </w:tcPr>
          <w:p w:rsidR="00C609F5" w:rsidRPr="00751E36" w:rsidRDefault="00C609F5" w:rsidP="0042176F">
            <w:pPr>
              <w:pStyle w:val="ListParagraph"/>
              <w:numPr>
                <w:ilvl w:val="0"/>
                <w:numId w:val="24"/>
              </w:numPr>
              <w:spacing w:after="0" w:afterAutospacing="0" w:line="20" w:lineRule="atLeast"/>
              <w:ind w:left="720"/>
              <w:rPr>
                <w:rFonts w:ascii="Cambria" w:hAnsi="Cambria"/>
                <w:b/>
              </w:rPr>
            </w:pPr>
            <w:r w:rsidRPr="00751E36">
              <w:rPr>
                <w:rFonts w:ascii="Cambria" w:hAnsi="Cambria"/>
                <w:b/>
              </w:rPr>
              <w:t>Integrated marketing</w:t>
            </w:r>
          </w:p>
          <w:p w:rsidR="00C609F5" w:rsidRPr="00751E36" w:rsidRDefault="00C609F5" w:rsidP="00C609F5">
            <w:pPr>
              <w:pStyle w:val="ListParagraph"/>
              <w:spacing w:after="0" w:afterAutospacing="0" w:line="20" w:lineRule="atLeast"/>
              <w:ind w:left="360"/>
              <w:rPr>
                <w:rFonts w:ascii="Cambria" w:hAnsi="Cambria"/>
                <w:b/>
              </w:rPr>
            </w:pPr>
            <w:r w:rsidRPr="00751E36">
              <w:rPr>
                <w:rFonts w:ascii="Cambria" w:hAnsi="Cambria"/>
                <w:b/>
              </w:rPr>
              <w:t>communication</w:t>
            </w:r>
          </w:p>
        </w:tc>
        <w:tc>
          <w:tcPr>
            <w:tcW w:w="4518" w:type="dxa"/>
            <w:shd w:val="clear" w:color="auto" w:fill="auto"/>
          </w:tcPr>
          <w:p w:rsidR="00C609F5" w:rsidRPr="009A4981" w:rsidRDefault="00C609F5" w:rsidP="00C609F5">
            <w:pPr>
              <w:spacing w:after="0" w:afterAutospacing="0" w:line="20" w:lineRule="atLeast"/>
              <w:rPr>
                <w:rFonts w:ascii="Cambria" w:hAnsi="Cambria"/>
              </w:rPr>
            </w:pPr>
            <w:r w:rsidRPr="009A4981">
              <w:rPr>
                <w:rFonts w:ascii="Cambria" w:hAnsi="Cambria" w:cs="Times New Roman"/>
              </w:rPr>
              <w:t xml:space="preserve">Emergence, Role, Tools, Communication process, </w:t>
            </w:r>
            <w:r w:rsidRPr="009A4981">
              <w:rPr>
                <w:rFonts w:ascii="Cambria" w:eastAsia="Times New Roman" w:hAnsi="Cambria" w:cs="Times New Roman"/>
                <w:color w:val="000000"/>
                <w:spacing w:val="7"/>
                <w:lang w:bidi="mr-IN"/>
              </w:rPr>
              <w:t>The IMC Planning Process</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w:t>
            </w:r>
            <w:r w:rsidRPr="005B07E0">
              <w:rPr>
                <w:rFonts w:ascii="Cambria" w:hAnsi="Cambria"/>
                <w:iCs/>
              </w:rPr>
              <w:t>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751E36" w:rsidRDefault="00C609F5" w:rsidP="0042176F">
            <w:pPr>
              <w:pStyle w:val="ListParagraph"/>
              <w:numPr>
                <w:ilvl w:val="0"/>
                <w:numId w:val="24"/>
              </w:numPr>
              <w:spacing w:after="0" w:afterAutospacing="0" w:line="20" w:lineRule="atLeast"/>
              <w:ind w:left="720"/>
              <w:rPr>
                <w:rFonts w:ascii="Cambria" w:hAnsi="Cambria"/>
                <w:b/>
              </w:rPr>
            </w:pPr>
            <w:r w:rsidRPr="00751E36">
              <w:rPr>
                <w:rFonts w:ascii="Cambria" w:hAnsi="Cambria" w:cs="Times New Roman"/>
                <w:b/>
                <w:bCs/>
                <w:bdr w:val="none" w:sz="0" w:space="0" w:color="auto" w:frame="1"/>
                <w:lang w:bidi="mr-IN"/>
              </w:rPr>
              <w:t>Print Media and Out-of Home Media</w:t>
            </w:r>
          </w:p>
        </w:tc>
        <w:tc>
          <w:tcPr>
            <w:tcW w:w="4518" w:type="dxa"/>
            <w:shd w:val="clear" w:color="auto" w:fill="auto"/>
          </w:tcPr>
          <w:p w:rsidR="00C609F5" w:rsidRPr="009A4981" w:rsidRDefault="00C609F5" w:rsidP="00C609F5">
            <w:pPr>
              <w:spacing w:after="0" w:afterAutospacing="0" w:line="20" w:lineRule="atLeast"/>
              <w:rPr>
                <w:rFonts w:ascii="Cambria" w:hAnsi="Cambria"/>
              </w:rPr>
            </w:pPr>
            <w:r w:rsidRPr="009A4981">
              <w:rPr>
                <w:rFonts w:ascii="Cambria" w:hAnsi="Cambria" w:cs="Times New Roman"/>
                <w:lang w:bidi="mr-IN"/>
              </w:rPr>
              <w:t xml:space="preserve">Basic concepts, Types of Newspapers advertising , advantages and disadvantage of </w:t>
            </w:r>
            <w:r w:rsidR="00753F33" w:rsidRPr="009A4981">
              <w:rPr>
                <w:rFonts w:ascii="Cambria" w:hAnsi="Cambria" w:cs="Times New Roman"/>
                <w:lang w:bidi="mr-IN"/>
              </w:rPr>
              <w:t>Newspaper</w:t>
            </w:r>
            <w:r w:rsidRPr="009A4981">
              <w:rPr>
                <w:rFonts w:ascii="Cambria" w:hAnsi="Cambria" w:cs="Times New Roman"/>
                <w:lang w:bidi="mr-IN"/>
              </w:rPr>
              <w:t xml:space="preserve"> advertising ,Magazines, Factors to consider for magazine advertising, Out-of-home Advertising, On- premise advertising , Transit advertising , Posters , Directory advertising</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751E36" w:rsidRDefault="00C609F5" w:rsidP="0042176F">
            <w:pPr>
              <w:pStyle w:val="ListParagraph"/>
              <w:numPr>
                <w:ilvl w:val="0"/>
                <w:numId w:val="24"/>
              </w:numPr>
              <w:spacing w:after="0" w:afterAutospacing="0" w:line="20" w:lineRule="atLeast"/>
              <w:ind w:left="720"/>
              <w:rPr>
                <w:rFonts w:ascii="Cambria" w:hAnsi="Cambria"/>
                <w:b/>
              </w:rPr>
            </w:pPr>
            <w:r w:rsidRPr="00751E36">
              <w:rPr>
                <w:rFonts w:ascii="Cambria" w:hAnsi="Cambria" w:cs="Times New Roman"/>
                <w:b/>
                <w:bCs/>
              </w:rPr>
              <w:t>Broadcast Media</w:t>
            </w:r>
          </w:p>
        </w:tc>
        <w:tc>
          <w:tcPr>
            <w:tcW w:w="4518" w:type="dxa"/>
            <w:shd w:val="clear" w:color="auto" w:fill="auto"/>
          </w:tcPr>
          <w:p w:rsidR="00C609F5" w:rsidRPr="009A4981" w:rsidRDefault="00C609F5" w:rsidP="00C609F5">
            <w:pPr>
              <w:spacing w:after="0" w:afterAutospacing="0" w:line="20" w:lineRule="atLeast"/>
              <w:rPr>
                <w:rFonts w:ascii="Cambria" w:hAnsi="Cambria"/>
              </w:rPr>
            </w:pPr>
            <w:r w:rsidRPr="009A4981">
              <w:rPr>
                <w:rFonts w:ascii="Cambria" w:hAnsi="Cambria" w:cs="Times New Roman"/>
              </w:rPr>
              <w:t>Radio advertising Advantages and Disadvantages of Radio advertising</w:t>
            </w:r>
            <w:r w:rsidRPr="009A4981">
              <w:rPr>
                <w:rFonts w:ascii="Cambria" w:hAnsi="Cambria" w:cs="Times New Roman"/>
                <w:b/>
                <w:bCs/>
              </w:rPr>
              <w:t xml:space="preserve"> , </w:t>
            </w:r>
            <w:r w:rsidRPr="009A4981">
              <w:rPr>
                <w:rFonts w:ascii="Cambria" w:hAnsi="Cambria" w:cs="Times New Roman"/>
              </w:rPr>
              <w:t xml:space="preserve">Television </w:t>
            </w:r>
            <w:r w:rsidRPr="00753F33">
              <w:rPr>
                <w:rFonts w:ascii="Cambria" w:hAnsi="Cambria" w:cs="Times New Roman"/>
              </w:rPr>
              <w:t>advertising</w:t>
            </w:r>
            <w:r w:rsidRPr="00753F33">
              <w:rPr>
                <w:rFonts w:ascii="Cambria" w:hAnsi="Cambria" w:cs="Times New Roman"/>
                <w:bCs/>
              </w:rPr>
              <w:t xml:space="preserve"> and its</w:t>
            </w:r>
            <w:r w:rsidRPr="009A4981">
              <w:rPr>
                <w:rFonts w:ascii="Cambria" w:hAnsi="Cambria" w:cs="Times New Roman"/>
                <w:b/>
                <w:bCs/>
              </w:rPr>
              <w:t xml:space="preserve"> </w:t>
            </w:r>
            <w:r w:rsidRPr="009A4981">
              <w:rPr>
                <w:rFonts w:ascii="Cambria" w:hAnsi="Cambria" w:cs="Times New Roman"/>
              </w:rPr>
              <w:t>Advantages and Disadvantages, Film advertising and Product placement -</w:t>
            </w:r>
            <w:r w:rsidRPr="009A4981">
              <w:rPr>
                <w:rFonts w:ascii="Cambria" w:hAnsi="Cambria" w:cs="Times New Roman"/>
                <w:b/>
                <w:bCs/>
              </w:rPr>
              <w:t xml:space="preserve"> </w:t>
            </w:r>
            <w:r w:rsidRPr="009A4981">
              <w:rPr>
                <w:rFonts w:ascii="Cambria" w:hAnsi="Cambria" w:cs="Times New Roman"/>
              </w:rPr>
              <w:t>Advantages and Disadvantages</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751E36" w:rsidRDefault="00C609F5" w:rsidP="0042176F">
            <w:pPr>
              <w:pStyle w:val="ListParagraph"/>
              <w:numPr>
                <w:ilvl w:val="0"/>
                <w:numId w:val="24"/>
              </w:numPr>
              <w:spacing w:after="0" w:afterAutospacing="0" w:line="20" w:lineRule="atLeast"/>
              <w:ind w:left="720"/>
              <w:rPr>
                <w:rFonts w:ascii="Cambria" w:hAnsi="Cambria"/>
                <w:b/>
              </w:rPr>
            </w:pPr>
            <w:r w:rsidRPr="00751E36">
              <w:rPr>
                <w:rFonts w:ascii="Cambria" w:hAnsi="Cambria"/>
                <w:b/>
              </w:rPr>
              <w:t xml:space="preserve">Public Relation </w:t>
            </w:r>
          </w:p>
        </w:tc>
        <w:tc>
          <w:tcPr>
            <w:tcW w:w="4518" w:type="dxa"/>
            <w:shd w:val="clear" w:color="auto" w:fill="auto"/>
          </w:tcPr>
          <w:p w:rsidR="00C609F5" w:rsidRPr="009A4981" w:rsidRDefault="00C609F5" w:rsidP="00C609F5">
            <w:pPr>
              <w:spacing w:after="0" w:afterAutospacing="0" w:line="20" w:lineRule="atLeast"/>
              <w:rPr>
                <w:rFonts w:ascii="Cambria" w:hAnsi="Cambria"/>
              </w:rPr>
            </w:pPr>
            <w:r>
              <w:rPr>
                <w:rFonts w:ascii="Cambria" w:hAnsi="Cambria" w:cs="Times New Roman"/>
                <w:lang w:bidi="mr-IN"/>
              </w:rPr>
              <w:t xml:space="preserve">Meaning  of Public Relations, Types of public relations </w:t>
            </w:r>
            <w:r w:rsidRPr="009A4981">
              <w:rPr>
                <w:rFonts w:ascii="Cambria" w:hAnsi="Cambria" w:cs="Times New Roman"/>
                <w:lang w:bidi="mr-IN"/>
              </w:rPr>
              <w:t>Difference between public relations and advertising, Difference between Publicity and Advertising, , Advantages and Disadvantages of Public Relations,  Advantages and Disadvantages of Publicity</w:t>
            </w:r>
            <w:r w:rsidRPr="009A4981">
              <w:rPr>
                <w:rFonts w:ascii="Cambria" w:hAnsi="Cambria"/>
                <w:lang w:bidi="mr-IN"/>
              </w:rPr>
              <w:t xml:space="preserve">  </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751E36" w:rsidRDefault="00C609F5" w:rsidP="0042176F">
            <w:pPr>
              <w:pStyle w:val="ListParagraph"/>
              <w:numPr>
                <w:ilvl w:val="0"/>
                <w:numId w:val="24"/>
              </w:numPr>
              <w:spacing w:after="0" w:afterAutospacing="0" w:line="20" w:lineRule="atLeast"/>
              <w:ind w:left="720"/>
              <w:rPr>
                <w:rFonts w:ascii="Cambria" w:hAnsi="Cambria"/>
                <w:b/>
              </w:rPr>
            </w:pPr>
            <w:r w:rsidRPr="00751E36">
              <w:rPr>
                <w:rFonts w:ascii="Cambria" w:eastAsia="Times New Roman" w:hAnsi="Cambria" w:cs="Times New Roman"/>
                <w:b/>
                <w:bCs/>
                <w:color w:val="000000"/>
                <w:spacing w:val="7"/>
                <w:bdr w:val="none" w:sz="0" w:space="0" w:color="auto" w:frame="1"/>
                <w:lang w:bidi="mr-IN"/>
              </w:rPr>
              <w:t>Sales Promotion and Direct marketing</w:t>
            </w:r>
          </w:p>
        </w:tc>
        <w:tc>
          <w:tcPr>
            <w:tcW w:w="4518" w:type="dxa"/>
            <w:shd w:val="clear" w:color="auto" w:fill="auto"/>
          </w:tcPr>
          <w:p w:rsidR="00C609F5" w:rsidRPr="004418AC" w:rsidRDefault="00C609F5" w:rsidP="00C609F5">
            <w:pPr>
              <w:spacing w:after="0" w:afterAutospacing="0" w:line="20" w:lineRule="atLeast"/>
              <w:rPr>
                <w:rFonts w:ascii="Cambria" w:hAnsi="Cambria"/>
              </w:rPr>
            </w:pPr>
            <w:r w:rsidRPr="004418AC">
              <w:rPr>
                <w:rFonts w:ascii="Cambria" w:eastAsia="Times New Roman" w:hAnsi="Cambria" w:cs="Times New Roman"/>
                <w:color w:val="000000"/>
                <w:spacing w:val="7"/>
                <w:bdr w:val="none" w:sz="0" w:space="0" w:color="auto" w:frame="1"/>
                <w:lang w:bidi="mr-IN"/>
              </w:rPr>
              <w:t>Growth and Types of Sales promotion,</w:t>
            </w:r>
            <w:r>
              <w:rPr>
                <w:rFonts w:ascii="Cambria" w:eastAsia="Times New Roman" w:hAnsi="Cambria" w:cs="Times New Roman"/>
                <w:color w:val="000000"/>
                <w:spacing w:val="7"/>
                <w:bdr w:val="none" w:sz="0" w:space="0" w:color="auto" w:frame="1"/>
                <w:lang w:bidi="mr-IN"/>
              </w:rPr>
              <w:t xml:space="preserve"> Advantages and Disadvantages </w:t>
            </w:r>
            <w:r w:rsidRPr="004418AC">
              <w:rPr>
                <w:rFonts w:ascii="Cambria" w:eastAsia="Times New Roman" w:hAnsi="Cambria" w:cs="Times New Roman"/>
                <w:color w:val="000000"/>
                <w:spacing w:val="7"/>
                <w:bdr w:val="none" w:sz="0" w:space="0" w:color="auto" w:frame="1"/>
                <w:lang w:bidi="mr-IN"/>
              </w:rPr>
              <w:t xml:space="preserve"> Growth of Direct marketing and its tools Advantages and disadvantages</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3600" w:type="dxa"/>
            <w:gridSpan w:val="2"/>
            <w:shd w:val="clear" w:color="auto" w:fill="auto"/>
          </w:tcPr>
          <w:p w:rsidR="00C609F5" w:rsidRPr="006F514D" w:rsidRDefault="00C609F5" w:rsidP="00C609F5">
            <w:pPr>
              <w:pStyle w:val="ListParagraph"/>
              <w:spacing w:after="0" w:afterAutospacing="0" w:line="20" w:lineRule="atLeast"/>
              <w:rPr>
                <w:rFonts w:ascii="Cambria" w:hAnsi="Cambria"/>
              </w:rPr>
            </w:pPr>
          </w:p>
        </w:tc>
        <w:tc>
          <w:tcPr>
            <w:tcW w:w="4518" w:type="dxa"/>
            <w:shd w:val="clear" w:color="auto" w:fill="auto"/>
          </w:tcPr>
          <w:p w:rsidR="00C609F5" w:rsidRPr="006F514D" w:rsidRDefault="00C609F5" w:rsidP="00C609F5">
            <w:pPr>
              <w:spacing w:after="0" w:afterAutospacing="0" w:line="20" w:lineRule="atLeast"/>
              <w:rPr>
                <w:rFonts w:ascii="Cambria" w:hAnsi="Cambria"/>
              </w:rPr>
            </w:pPr>
          </w:p>
        </w:tc>
        <w:tc>
          <w:tcPr>
            <w:tcW w:w="1170" w:type="dxa"/>
            <w:shd w:val="clear" w:color="auto" w:fill="auto"/>
          </w:tcPr>
          <w:p w:rsidR="00C609F5" w:rsidRPr="006F514D" w:rsidRDefault="00C609F5" w:rsidP="00C609F5">
            <w:pPr>
              <w:spacing w:after="0" w:afterAutospacing="0" w:line="20" w:lineRule="atLeast"/>
              <w:rPr>
                <w:rFonts w:ascii="Cambria" w:hAnsi="Cambria"/>
              </w:rPr>
            </w:pPr>
          </w:p>
        </w:tc>
      </w:tr>
      <w:tr w:rsidR="00C609F5" w:rsidRPr="006F514D" w:rsidTr="00C609F5">
        <w:trPr>
          <w:trHeight w:val="405"/>
        </w:trPr>
        <w:tc>
          <w:tcPr>
            <w:tcW w:w="1080" w:type="dxa"/>
            <w:shd w:val="clear" w:color="auto" w:fill="DDD9C3"/>
          </w:tcPr>
          <w:p w:rsidR="00C609F5" w:rsidRPr="006F514D" w:rsidRDefault="00C609F5" w:rsidP="00C609F5">
            <w:pPr>
              <w:spacing w:after="0" w:afterAutospacing="0" w:line="20" w:lineRule="atLeast"/>
              <w:rPr>
                <w:rFonts w:ascii="Cambria" w:hAnsi="Cambria"/>
                <w:b/>
              </w:rPr>
            </w:pPr>
            <w:r w:rsidRPr="006F514D">
              <w:rPr>
                <w:rFonts w:ascii="Cambria" w:hAnsi="Cambria"/>
                <w:b/>
              </w:rPr>
              <w:t>3</w:t>
            </w:r>
          </w:p>
        </w:tc>
        <w:tc>
          <w:tcPr>
            <w:tcW w:w="7038" w:type="dxa"/>
            <w:gridSpan w:val="2"/>
            <w:shd w:val="clear" w:color="auto" w:fill="DDD9C3"/>
          </w:tcPr>
          <w:p w:rsidR="00C609F5" w:rsidRPr="00751E36" w:rsidRDefault="00C609F5" w:rsidP="00C609F5">
            <w:pPr>
              <w:spacing w:after="0" w:afterAutospacing="0" w:line="20" w:lineRule="atLeast"/>
              <w:rPr>
                <w:rFonts w:ascii="Cambria" w:hAnsi="Cambria"/>
              </w:rPr>
            </w:pPr>
            <w:r w:rsidRPr="00751E36">
              <w:rPr>
                <w:rFonts w:ascii="Cambria" w:hAnsi="Cambria" w:cs="Times New Roman"/>
                <w:b/>
                <w:bCs/>
                <w:sz w:val="24"/>
                <w:szCs w:val="24"/>
              </w:rPr>
              <w:t xml:space="preserve">Creativity in advertising </w:t>
            </w:r>
          </w:p>
        </w:tc>
        <w:tc>
          <w:tcPr>
            <w:tcW w:w="1170" w:type="dxa"/>
            <w:shd w:val="clear" w:color="auto" w:fill="DDD9C3"/>
          </w:tcPr>
          <w:p w:rsidR="00C609F5" w:rsidRPr="006F514D" w:rsidRDefault="00C609F5" w:rsidP="00C609F5">
            <w:pPr>
              <w:spacing w:after="0" w:afterAutospacing="0" w:line="20" w:lineRule="atLeast"/>
              <w:jc w:val="center"/>
              <w:rPr>
                <w:rFonts w:ascii="Cambria" w:hAnsi="Cambria"/>
                <w:b/>
              </w:rPr>
            </w:pPr>
            <w:r>
              <w:rPr>
                <w:rFonts w:ascii="Cambria" w:hAnsi="Cambria"/>
                <w:b/>
              </w:rPr>
              <w:t>14</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751E36" w:rsidRDefault="00C609F5" w:rsidP="0042176F">
            <w:pPr>
              <w:pStyle w:val="ListParagraph"/>
              <w:numPr>
                <w:ilvl w:val="0"/>
                <w:numId w:val="51"/>
              </w:numPr>
              <w:spacing w:after="0" w:afterAutospacing="0" w:line="20" w:lineRule="atLeast"/>
              <w:rPr>
                <w:rFonts w:ascii="Cambria" w:hAnsi="Cambria"/>
                <w:b/>
              </w:rPr>
            </w:pPr>
            <w:r w:rsidRPr="00751E36">
              <w:rPr>
                <w:rFonts w:ascii="Cambria" w:hAnsi="Cambria"/>
                <w:b/>
              </w:rPr>
              <w:t xml:space="preserve">Introduction to Creativity </w:t>
            </w:r>
          </w:p>
        </w:tc>
        <w:tc>
          <w:tcPr>
            <w:tcW w:w="4518" w:type="dxa"/>
            <w:shd w:val="clear" w:color="auto" w:fill="auto"/>
          </w:tcPr>
          <w:p w:rsidR="00C609F5" w:rsidRPr="00AC7970" w:rsidRDefault="00C609F5" w:rsidP="00C609F5">
            <w:pPr>
              <w:spacing w:after="0" w:afterAutospacing="0" w:line="20" w:lineRule="atLeast"/>
              <w:rPr>
                <w:rFonts w:ascii="Cambria" w:hAnsi="Cambria"/>
              </w:rPr>
            </w:pPr>
            <w:r w:rsidRPr="00AC7970">
              <w:rPr>
                <w:rFonts w:ascii="Cambria" w:hAnsi="Cambria" w:cs="Times New Roman"/>
              </w:rPr>
              <w:t>Importance of creative process, Creative strategy development Determining  message theme, Big idea, positioning strategies, Types of appeals</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06</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751E36" w:rsidRDefault="00C609F5" w:rsidP="0042176F">
            <w:pPr>
              <w:pStyle w:val="ListParagraph"/>
              <w:numPr>
                <w:ilvl w:val="0"/>
                <w:numId w:val="51"/>
              </w:numPr>
              <w:spacing w:after="0" w:afterAutospacing="0" w:line="20" w:lineRule="atLeast"/>
              <w:rPr>
                <w:rFonts w:ascii="Cambria" w:hAnsi="Cambria"/>
                <w:b/>
              </w:rPr>
            </w:pPr>
            <w:r w:rsidRPr="00751E36">
              <w:rPr>
                <w:rFonts w:ascii="Cambria" w:hAnsi="Cambria" w:cs="Times New Roman"/>
                <w:b/>
                <w:bCs/>
              </w:rPr>
              <w:t>Role of different elements in ads</w:t>
            </w:r>
          </w:p>
        </w:tc>
        <w:tc>
          <w:tcPr>
            <w:tcW w:w="4518" w:type="dxa"/>
            <w:shd w:val="clear" w:color="auto" w:fill="auto"/>
          </w:tcPr>
          <w:p w:rsidR="00C609F5" w:rsidRPr="00AC7970" w:rsidRDefault="00C609F5" w:rsidP="00C609F5">
            <w:pPr>
              <w:spacing w:after="0" w:afterAutospacing="0" w:line="20" w:lineRule="atLeast"/>
              <w:rPr>
                <w:rFonts w:ascii="Cambria" w:hAnsi="Cambria"/>
              </w:rPr>
            </w:pPr>
            <w:r w:rsidRPr="00AC7970">
              <w:rPr>
                <w:rFonts w:ascii="Cambria" w:hAnsi="Cambria" w:cs="Times New Roman"/>
              </w:rPr>
              <w:t>Logo, Jingle, Company signature, Slogan, tagline, illustration , Creating Radio commercial –Words, sounds , clarity , coherence etc.</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06</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751E36" w:rsidRDefault="00C609F5" w:rsidP="0042176F">
            <w:pPr>
              <w:pStyle w:val="ListParagraph"/>
              <w:numPr>
                <w:ilvl w:val="0"/>
                <w:numId w:val="51"/>
              </w:numPr>
              <w:spacing w:after="0" w:afterAutospacing="0" w:line="20" w:lineRule="atLeast"/>
              <w:rPr>
                <w:rFonts w:ascii="Cambria" w:hAnsi="Cambria"/>
                <w:b/>
              </w:rPr>
            </w:pPr>
            <w:r w:rsidRPr="00751E36">
              <w:rPr>
                <w:rStyle w:val="Strong"/>
                <w:rFonts w:ascii="Cambria" w:hAnsi="Cambria" w:cs="Times New Roman"/>
                <w:shd w:val="clear" w:color="auto" w:fill="FFFFFF"/>
              </w:rPr>
              <w:t>Elements of copy</w:t>
            </w:r>
          </w:p>
        </w:tc>
        <w:tc>
          <w:tcPr>
            <w:tcW w:w="4518" w:type="dxa"/>
            <w:shd w:val="clear" w:color="auto" w:fill="auto"/>
          </w:tcPr>
          <w:p w:rsidR="00C609F5" w:rsidRPr="00AC7970" w:rsidRDefault="00C609F5" w:rsidP="00C609F5">
            <w:pPr>
              <w:spacing w:after="0" w:afterAutospacing="0" w:line="20" w:lineRule="atLeast"/>
              <w:rPr>
                <w:rFonts w:ascii="Cambria" w:hAnsi="Cambria"/>
              </w:rPr>
            </w:pPr>
            <w:r w:rsidRPr="00AC7970">
              <w:rPr>
                <w:rStyle w:val="Strong"/>
                <w:rFonts w:ascii="Cambria" w:hAnsi="Cambria" w:cs="Times New Roman"/>
                <w:b w:val="0"/>
                <w:bCs w:val="0"/>
                <w:shd w:val="clear" w:color="auto" w:fill="FFFFFF"/>
              </w:rPr>
              <w:t xml:space="preserve">Headline, Sub headline , Layout , Body copy , Types of copy and </w:t>
            </w:r>
            <w:r w:rsidRPr="00AC7970">
              <w:rPr>
                <w:rStyle w:val="Strong"/>
                <w:rFonts w:ascii="Cambria" w:hAnsi="Cambria" w:cs="Times New Roman"/>
                <w:shd w:val="clear" w:color="auto" w:fill="FFFFFF"/>
              </w:rPr>
              <w:t xml:space="preserve"> </w:t>
            </w:r>
            <w:r w:rsidRPr="00AC7970">
              <w:rPr>
                <w:rStyle w:val="Strong"/>
                <w:rFonts w:ascii="Cambria" w:hAnsi="Cambria" w:cs="Times New Roman"/>
                <w:b w:val="0"/>
                <w:bCs w:val="0"/>
                <w:shd w:val="clear" w:color="auto" w:fill="FFFFFF"/>
              </w:rPr>
              <w:t>slogan , creating story board</w:t>
            </w:r>
            <w:r w:rsidRPr="00AC7970">
              <w:rPr>
                <w:rStyle w:val="Strong"/>
                <w:rFonts w:ascii="Cambria" w:hAnsi="Cambria" w:cs="Times New Roman"/>
                <w:shd w:val="clear" w:color="auto" w:fill="FFFFFF"/>
              </w:rPr>
              <w:t xml:space="preserve"> </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sidRPr="006F514D">
              <w:rPr>
                <w:rFonts w:ascii="Cambria" w:hAnsi="Cambria"/>
                <w:i/>
              </w:rPr>
              <w:t>02</w:t>
            </w:r>
          </w:p>
        </w:tc>
      </w:tr>
      <w:tr w:rsidR="00C609F5" w:rsidRPr="006F514D" w:rsidTr="00C609F5">
        <w:trPr>
          <w:trHeight w:val="396"/>
        </w:trPr>
        <w:tc>
          <w:tcPr>
            <w:tcW w:w="1080" w:type="dxa"/>
            <w:shd w:val="clear" w:color="auto" w:fill="DDD9C3"/>
          </w:tcPr>
          <w:p w:rsidR="00C609F5" w:rsidRPr="006F514D" w:rsidRDefault="00C609F5" w:rsidP="00C609F5">
            <w:pPr>
              <w:spacing w:after="0" w:afterAutospacing="0" w:line="20" w:lineRule="atLeast"/>
              <w:rPr>
                <w:rFonts w:ascii="Cambria" w:hAnsi="Cambria"/>
                <w:b/>
              </w:rPr>
            </w:pPr>
            <w:r w:rsidRPr="006F514D">
              <w:rPr>
                <w:rFonts w:ascii="Cambria" w:hAnsi="Cambria"/>
                <w:b/>
              </w:rPr>
              <w:t>4</w:t>
            </w:r>
          </w:p>
        </w:tc>
        <w:tc>
          <w:tcPr>
            <w:tcW w:w="7038" w:type="dxa"/>
            <w:gridSpan w:val="2"/>
            <w:shd w:val="clear" w:color="auto" w:fill="DDD9C3"/>
          </w:tcPr>
          <w:p w:rsidR="00C609F5" w:rsidRPr="0099505C" w:rsidRDefault="00C609F5" w:rsidP="00C609F5">
            <w:pPr>
              <w:spacing w:after="0" w:afterAutospacing="0" w:line="20" w:lineRule="atLeast"/>
              <w:rPr>
                <w:rFonts w:ascii="Cambria" w:hAnsi="Cambria"/>
                <w:sz w:val="24"/>
                <w:szCs w:val="24"/>
              </w:rPr>
            </w:pPr>
            <w:r>
              <w:rPr>
                <w:rFonts w:ascii="Cambria" w:hAnsi="Cambria"/>
                <w:b/>
              </w:rPr>
              <w:t xml:space="preserve">    </w:t>
            </w:r>
            <w:r w:rsidRPr="0099505C">
              <w:rPr>
                <w:rFonts w:ascii="Cambria" w:hAnsi="Cambria"/>
                <w:b/>
                <w:sz w:val="24"/>
                <w:szCs w:val="24"/>
              </w:rPr>
              <w:t xml:space="preserve">Types of advertising agency, department, careers  and latest trends in  advertising </w:t>
            </w:r>
          </w:p>
        </w:tc>
        <w:tc>
          <w:tcPr>
            <w:tcW w:w="1170" w:type="dxa"/>
            <w:shd w:val="clear" w:color="auto" w:fill="DDD9C3"/>
          </w:tcPr>
          <w:p w:rsidR="00C609F5" w:rsidRPr="006F514D" w:rsidRDefault="00C609F5" w:rsidP="00C609F5">
            <w:pPr>
              <w:spacing w:after="0" w:afterAutospacing="0" w:line="20" w:lineRule="atLeast"/>
              <w:jc w:val="center"/>
              <w:rPr>
                <w:rFonts w:ascii="Cambria" w:hAnsi="Cambria"/>
                <w:b/>
              </w:rPr>
            </w:pPr>
            <w:r>
              <w:rPr>
                <w:rFonts w:ascii="Cambria" w:hAnsi="Cambria"/>
                <w:b/>
              </w:rPr>
              <w:t>06</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6F514D" w:rsidRDefault="00C609F5" w:rsidP="0042176F">
            <w:pPr>
              <w:pStyle w:val="ListParagraph"/>
              <w:numPr>
                <w:ilvl w:val="0"/>
                <w:numId w:val="25"/>
              </w:numPr>
              <w:spacing w:after="0" w:afterAutospacing="0" w:line="20" w:lineRule="atLeast"/>
              <w:rPr>
                <w:rFonts w:ascii="Cambria" w:hAnsi="Cambria"/>
                <w:b/>
              </w:rPr>
            </w:pPr>
            <w:r>
              <w:rPr>
                <w:rFonts w:ascii="Cambria" w:hAnsi="Cambria"/>
                <w:b/>
              </w:rPr>
              <w:t xml:space="preserve">Types of advertising agency </w:t>
            </w:r>
          </w:p>
        </w:tc>
        <w:tc>
          <w:tcPr>
            <w:tcW w:w="4518" w:type="dxa"/>
            <w:shd w:val="clear" w:color="auto" w:fill="auto"/>
          </w:tcPr>
          <w:p w:rsidR="00C609F5" w:rsidRPr="007A0D25" w:rsidRDefault="00C609F5" w:rsidP="00C609F5">
            <w:pPr>
              <w:spacing w:after="0" w:afterAutospacing="0" w:line="20" w:lineRule="atLeast"/>
              <w:rPr>
                <w:rFonts w:ascii="Cambria" w:hAnsi="Cambria"/>
              </w:rPr>
            </w:pPr>
            <w:r w:rsidRPr="007A0D25">
              <w:rPr>
                <w:rFonts w:ascii="Cambria" w:hAnsi="Cambria"/>
              </w:rPr>
              <w:t xml:space="preserve">Full service, Creative boutique, Media buying agency, In- house agency, </w:t>
            </w:r>
            <w:r w:rsidRPr="007A0D25">
              <w:rPr>
                <w:rStyle w:val="Strong"/>
                <w:rFonts w:ascii="Cambria" w:hAnsi="Cambria" w:cs="Arial"/>
                <w:b w:val="0"/>
                <w:bCs w:val="0"/>
                <w:shd w:val="clear" w:color="auto" w:fill="FFFFFF"/>
              </w:rPr>
              <w:t>Specialized Agencies</w:t>
            </w:r>
            <w:r>
              <w:rPr>
                <w:rStyle w:val="Strong"/>
                <w:rFonts w:ascii="Cambria" w:hAnsi="Cambria" w:cs="Arial"/>
                <w:b w:val="0"/>
                <w:bCs w:val="0"/>
                <w:shd w:val="clear" w:color="auto" w:fill="FFFFFF"/>
              </w:rPr>
              <w:t xml:space="preserve"> and others </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6F514D" w:rsidRDefault="00C609F5" w:rsidP="0042176F">
            <w:pPr>
              <w:pStyle w:val="ListParagraph"/>
              <w:numPr>
                <w:ilvl w:val="0"/>
                <w:numId w:val="25"/>
              </w:numPr>
              <w:spacing w:after="0" w:afterAutospacing="0" w:line="20" w:lineRule="atLeast"/>
              <w:rPr>
                <w:rFonts w:ascii="Cambria" w:hAnsi="Cambria"/>
                <w:b/>
              </w:rPr>
            </w:pPr>
            <w:r>
              <w:rPr>
                <w:rFonts w:ascii="Cambria" w:hAnsi="Cambria"/>
                <w:b/>
              </w:rPr>
              <w:t xml:space="preserve">Various departments in an agency  </w:t>
            </w:r>
          </w:p>
        </w:tc>
        <w:tc>
          <w:tcPr>
            <w:tcW w:w="4518" w:type="dxa"/>
            <w:shd w:val="clear" w:color="auto" w:fill="auto"/>
          </w:tcPr>
          <w:p w:rsidR="00C609F5" w:rsidRPr="006F514D" w:rsidRDefault="00C609F5" w:rsidP="00C609F5">
            <w:pPr>
              <w:spacing w:after="0" w:afterAutospacing="0" w:line="20" w:lineRule="atLeast"/>
              <w:rPr>
                <w:rFonts w:ascii="Cambria" w:hAnsi="Cambria"/>
              </w:rPr>
            </w:pPr>
            <w:r>
              <w:rPr>
                <w:rFonts w:ascii="Cambria" w:hAnsi="Cambria"/>
              </w:rPr>
              <w:t xml:space="preserve">Account handling, Production, Art, Copy, Media, Public relation, Human resources, Finance and others </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Pr>
                <w:rFonts w:ascii="Cambria" w:hAnsi="Cambria"/>
                <w:i/>
              </w:rPr>
              <w:t>02</w:t>
            </w:r>
          </w:p>
        </w:tc>
      </w:tr>
      <w:tr w:rsidR="00C609F5" w:rsidRPr="006F514D" w:rsidTr="00C609F5">
        <w:tc>
          <w:tcPr>
            <w:tcW w:w="1080" w:type="dxa"/>
            <w:shd w:val="clear" w:color="auto" w:fill="auto"/>
          </w:tcPr>
          <w:p w:rsidR="00C609F5" w:rsidRPr="006F514D" w:rsidRDefault="00C609F5" w:rsidP="00C609F5">
            <w:pPr>
              <w:spacing w:after="0" w:afterAutospacing="0" w:line="20" w:lineRule="atLeast"/>
              <w:rPr>
                <w:rFonts w:ascii="Cambria" w:hAnsi="Cambria"/>
              </w:rPr>
            </w:pPr>
          </w:p>
        </w:tc>
        <w:tc>
          <w:tcPr>
            <w:tcW w:w="2520" w:type="dxa"/>
            <w:shd w:val="clear" w:color="auto" w:fill="auto"/>
          </w:tcPr>
          <w:p w:rsidR="00C609F5" w:rsidRPr="006F514D" w:rsidRDefault="00C609F5" w:rsidP="0042176F">
            <w:pPr>
              <w:pStyle w:val="ListParagraph"/>
              <w:numPr>
                <w:ilvl w:val="0"/>
                <w:numId w:val="25"/>
              </w:numPr>
              <w:spacing w:after="0" w:afterAutospacing="0" w:line="20" w:lineRule="atLeast"/>
              <w:rPr>
                <w:rFonts w:ascii="Cambria" w:hAnsi="Cambria"/>
                <w:b/>
              </w:rPr>
            </w:pPr>
            <w:r>
              <w:rPr>
                <w:rStyle w:val="Strong"/>
                <w:rFonts w:ascii="Times New Roman" w:hAnsi="Times New Roman" w:cs="Times New Roman"/>
                <w:sz w:val="24"/>
                <w:szCs w:val="24"/>
                <w:shd w:val="clear" w:color="auto" w:fill="FFFFFF"/>
              </w:rPr>
              <w:t>Latest trends</w:t>
            </w:r>
          </w:p>
        </w:tc>
        <w:tc>
          <w:tcPr>
            <w:tcW w:w="4518" w:type="dxa"/>
            <w:shd w:val="clear" w:color="auto" w:fill="auto"/>
          </w:tcPr>
          <w:p w:rsidR="00C609F5" w:rsidRPr="006F514D" w:rsidRDefault="00C609F5" w:rsidP="00C609F5">
            <w:pPr>
              <w:spacing w:after="0" w:afterAutospacing="0" w:line="20" w:lineRule="atLeast"/>
              <w:rPr>
                <w:rFonts w:ascii="Cambria" w:hAnsi="Cambria"/>
              </w:rPr>
            </w:pPr>
            <w:r w:rsidRPr="006F394D">
              <w:rPr>
                <w:rStyle w:val="Strong"/>
                <w:rFonts w:ascii="Times New Roman" w:hAnsi="Times New Roman" w:cs="Times New Roman"/>
                <w:b w:val="0"/>
                <w:bCs w:val="0"/>
                <w:sz w:val="24"/>
                <w:szCs w:val="24"/>
                <w:shd w:val="clear" w:color="auto" w:fill="FFFFFF"/>
              </w:rPr>
              <w:t>Rural advertising ,Ambush advertising, Internet advertising , email advertising Advertainment, advertorial, mobile advertising</w:t>
            </w:r>
            <w:r>
              <w:rPr>
                <w:rStyle w:val="Strong"/>
                <w:rFonts w:ascii="Times New Roman" w:hAnsi="Times New Roman" w:cs="Times New Roman"/>
                <w:sz w:val="24"/>
                <w:szCs w:val="24"/>
                <w:shd w:val="clear" w:color="auto" w:fill="FFFFFF"/>
              </w:rPr>
              <w:t xml:space="preserve">  </w:t>
            </w:r>
          </w:p>
        </w:tc>
        <w:tc>
          <w:tcPr>
            <w:tcW w:w="1170" w:type="dxa"/>
            <w:shd w:val="clear" w:color="auto" w:fill="auto"/>
          </w:tcPr>
          <w:p w:rsidR="00C609F5" w:rsidRPr="006F514D" w:rsidRDefault="00C609F5" w:rsidP="00C609F5">
            <w:pPr>
              <w:spacing w:after="0" w:afterAutospacing="0" w:line="20" w:lineRule="atLeast"/>
              <w:jc w:val="right"/>
              <w:rPr>
                <w:rFonts w:ascii="Cambria" w:hAnsi="Cambria"/>
                <w:i/>
              </w:rPr>
            </w:pPr>
            <w:r w:rsidRPr="006F514D">
              <w:rPr>
                <w:rFonts w:ascii="Cambria" w:hAnsi="Cambria"/>
                <w:i/>
              </w:rPr>
              <w:t>02</w:t>
            </w:r>
          </w:p>
        </w:tc>
      </w:tr>
      <w:tr w:rsidR="00C609F5" w:rsidRPr="006F514D" w:rsidTr="00C609F5">
        <w:tc>
          <w:tcPr>
            <w:tcW w:w="8118" w:type="dxa"/>
            <w:gridSpan w:val="3"/>
            <w:tcBorders>
              <w:top w:val="double" w:sz="4" w:space="0" w:color="auto"/>
              <w:left w:val="double" w:sz="4" w:space="0" w:color="auto"/>
              <w:bottom w:val="double" w:sz="4" w:space="0" w:color="auto"/>
              <w:right w:val="double" w:sz="4" w:space="0" w:color="auto"/>
            </w:tcBorders>
            <w:shd w:val="clear" w:color="auto" w:fill="auto"/>
          </w:tcPr>
          <w:p w:rsidR="00C609F5" w:rsidRPr="006F514D" w:rsidRDefault="00C609F5" w:rsidP="00C609F5">
            <w:pPr>
              <w:spacing w:after="0" w:afterAutospacing="0" w:line="20" w:lineRule="atLeast"/>
              <w:rPr>
                <w:rFonts w:ascii="Cambria" w:hAnsi="Cambria"/>
              </w:rPr>
            </w:pPr>
            <w:r w:rsidRPr="006F514D">
              <w:rPr>
                <w:rFonts w:ascii="Cambria" w:hAnsi="Cambria"/>
                <w:b/>
              </w:rPr>
              <w:t>Total Lectures</w:t>
            </w:r>
          </w:p>
        </w:tc>
        <w:tc>
          <w:tcPr>
            <w:tcW w:w="1170" w:type="dxa"/>
            <w:tcBorders>
              <w:top w:val="double" w:sz="4" w:space="0" w:color="auto"/>
              <w:left w:val="double" w:sz="4" w:space="0" w:color="auto"/>
              <w:bottom w:val="double" w:sz="4" w:space="0" w:color="auto"/>
              <w:right w:val="double" w:sz="4" w:space="0" w:color="auto"/>
            </w:tcBorders>
            <w:shd w:val="clear" w:color="auto" w:fill="auto"/>
          </w:tcPr>
          <w:p w:rsidR="00C609F5" w:rsidRPr="006F514D" w:rsidRDefault="00C609F5" w:rsidP="00C609F5">
            <w:pPr>
              <w:spacing w:after="0" w:afterAutospacing="0" w:line="20" w:lineRule="atLeast"/>
              <w:jc w:val="center"/>
              <w:rPr>
                <w:rFonts w:ascii="Cambria" w:hAnsi="Cambria"/>
                <w:b/>
              </w:rPr>
            </w:pPr>
            <w:r w:rsidRPr="006F514D">
              <w:rPr>
                <w:rFonts w:ascii="Cambria" w:hAnsi="Cambria"/>
                <w:b/>
              </w:rPr>
              <w:t>48</w:t>
            </w:r>
          </w:p>
        </w:tc>
      </w:tr>
    </w:tbl>
    <w:p w:rsidR="00C609F5" w:rsidRDefault="00C609F5" w:rsidP="00C609F5">
      <w:pPr>
        <w:spacing w:after="0" w:afterAutospacing="0" w:line="20" w:lineRule="atLeast"/>
        <w:rPr>
          <w:rFonts w:asciiTheme="majorHAnsi" w:hAnsiTheme="majorHAnsi"/>
          <w:color w:val="000000" w:themeColor="text1"/>
        </w:rPr>
      </w:pPr>
    </w:p>
    <w:p w:rsidR="00C609F5" w:rsidRPr="002779F0" w:rsidRDefault="00C609F5" w:rsidP="00C609F5">
      <w:pPr>
        <w:pBdr>
          <w:bottom w:val="single" w:sz="4" w:space="1" w:color="auto"/>
        </w:pBdr>
        <w:shd w:val="clear" w:color="auto" w:fill="DDD9C3"/>
        <w:spacing w:after="0" w:afterAutospacing="0" w:line="20" w:lineRule="atLeast"/>
        <w:ind w:left="-90"/>
        <w:rPr>
          <w:rFonts w:ascii="Cambria" w:hAnsi="Cambria"/>
          <w:b/>
        </w:rPr>
      </w:pPr>
      <w:r>
        <w:rPr>
          <w:rFonts w:ascii="Cambria" w:hAnsi="Cambria"/>
          <w:b/>
        </w:rPr>
        <w:lastRenderedPageBreak/>
        <w:t xml:space="preserve">Internal evaluation methodology </w:t>
      </w:r>
      <w:r w:rsidRPr="002779F0">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25 Marks</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90"/>
      </w:tblGrid>
      <w:tr w:rsidR="00C609F5" w:rsidRPr="006F514D" w:rsidTr="00C609F5">
        <w:trPr>
          <w:trHeight w:val="365"/>
        </w:trPr>
        <w:tc>
          <w:tcPr>
            <w:tcW w:w="1098" w:type="dxa"/>
            <w:shd w:val="clear" w:color="auto" w:fill="DDD9C3"/>
          </w:tcPr>
          <w:p w:rsidR="00C609F5" w:rsidRPr="006F514D" w:rsidRDefault="00C609F5" w:rsidP="00C609F5">
            <w:pPr>
              <w:spacing w:after="0" w:afterAutospacing="0" w:line="20" w:lineRule="atLeast"/>
              <w:rPr>
                <w:rFonts w:ascii="Cambria" w:hAnsi="Cambria"/>
                <w:b/>
              </w:rPr>
            </w:pPr>
            <w:r>
              <w:rPr>
                <w:rFonts w:ascii="Cambria" w:hAnsi="Cambria"/>
              </w:rPr>
              <w:t xml:space="preserve"> </w:t>
            </w:r>
            <w:r w:rsidRPr="006F514D">
              <w:rPr>
                <w:rFonts w:ascii="Cambria" w:hAnsi="Cambria"/>
                <w:b/>
              </w:rPr>
              <w:t xml:space="preserve">Sr no </w:t>
            </w:r>
          </w:p>
        </w:tc>
        <w:tc>
          <w:tcPr>
            <w:tcW w:w="8190" w:type="dxa"/>
            <w:shd w:val="clear" w:color="auto" w:fill="DDD9C3"/>
          </w:tcPr>
          <w:p w:rsidR="00C609F5" w:rsidRPr="006F514D" w:rsidRDefault="00C609F5" w:rsidP="00C609F5">
            <w:pPr>
              <w:spacing w:after="0" w:afterAutospacing="0" w:line="20" w:lineRule="atLeast"/>
              <w:rPr>
                <w:rFonts w:ascii="Cambria" w:hAnsi="Cambria"/>
                <w:b/>
              </w:rPr>
            </w:pPr>
            <w:r w:rsidRPr="006F514D">
              <w:rPr>
                <w:rFonts w:ascii="Cambria" w:hAnsi="Cambria"/>
                <w:b/>
              </w:rPr>
              <w:t>Project/Assignment</w:t>
            </w:r>
          </w:p>
        </w:tc>
      </w:tr>
      <w:tr w:rsidR="00C609F5" w:rsidRPr="006F514D" w:rsidTr="00C609F5">
        <w:trPr>
          <w:trHeight w:val="620"/>
        </w:trPr>
        <w:tc>
          <w:tcPr>
            <w:tcW w:w="1098" w:type="dxa"/>
          </w:tcPr>
          <w:p w:rsidR="00C609F5" w:rsidRPr="006F514D" w:rsidRDefault="00C609F5" w:rsidP="00C609F5">
            <w:pPr>
              <w:spacing w:after="0" w:afterAutospacing="0" w:line="20" w:lineRule="atLeast"/>
              <w:rPr>
                <w:rFonts w:ascii="Cambria" w:hAnsi="Cambria"/>
                <w:b/>
              </w:rPr>
            </w:pPr>
            <w:r>
              <w:rPr>
                <w:rFonts w:ascii="Cambria" w:hAnsi="Cambria"/>
                <w:b/>
              </w:rPr>
              <w:t>1</w:t>
            </w:r>
          </w:p>
        </w:tc>
        <w:tc>
          <w:tcPr>
            <w:tcW w:w="8190" w:type="dxa"/>
          </w:tcPr>
          <w:p w:rsidR="00C609F5" w:rsidRPr="006F514D" w:rsidRDefault="00C609F5" w:rsidP="00C609F5">
            <w:pPr>
              <w:pStyle w:val="ListParagraph"/>
              <w:spacing w:after="0" w:afterAutospacing="0" w:line="20" w:lineRule="atLeast"/>
              <w:ind w:left="0"/>
              <w:rPr>
                <w:rFonts w:ascii="Cambria" w:hAnsi="Cambria"/>
              </w:rPr>
            </w:pPr>
            <w:r>
              <w:rPr>
                <w:rFonts w:ascii="Cambria" w:hAnsi="Cambria"/>
              </w:rPr>
              <w:t xml:space="preserve">Individual/ group  project should be given to develop an advertising strategy on any product or service </w:t>
            </w:r>
          </w:p>
        </w:tc>
      </w:tr>
      <w:tr w:rsidR="00C609F5" w:rsidRPr="006F514D" w:rsidTr="00C609F5">
        <w:trPr>
          <w:trHeight w:val="395"/>
        </w:trPr>
        <w:tc>
          <w:tcPr>
            <w:tcW w:w="1098" w:type="dxa"/>
          </w:tcPr>
          <w:p w:rsidR="00C609F5" w:rsidRPr="006F514D" w:rsidRDefault="00C609F5" w:rsidP="00C609F5">
            <w:pPr>
              <w:spacing w:after="0" w:afterAutospacing="0" w:line="20" w:lineRule="atLeast"/>
              <w:rPr>
                <w:rFonts w:ascii="Cambria" w:hAnsi="Cambria"/>
                <w:b/>
              </w:rPr>
            </w:pPr>
            <w:r>
              <w:rPr>
                <w:rFonts w:ascii="Cambria" w:hAnsi="Cambria"/>
                <w:b/>
              </w:rPr>
              <w:t>2</w:t>
            </w:r>
          </w:p>
        </w:tc>
        <w:tc>
          <w:tcPr>
            <w:tcW w:w="8190" w:type="dxa"/>
          </w:tcPr>
          <w:p w:rsidR="00C609F5" w:rsidRPr="006F514D" w:rsidRDefault="00C609F5" w:rsidP="00C609F5">
            <w:pPr>
              <w:spacing w:after="0" w:afterAutospacing="0" w:line="20" w:lineRule="atLeast"/>
              <w:rPr>
                <w:rFonts w:ascii="Cambria" w:hAnsi="Cambria"/>
              </w:rPr>
            </w:pPr>
            <w:r>
              <w:rPr>
                <w:rFonts w:ascii="Cambria" w:hAnsi="Cambria"/>
              </w:rPr>
              <w:t xml:space="preserve">Write a story board/ types of copy. </w:t>
            </w:r>
          </w:p>
        </w:tc>
      </w:tr>
      <w:tr w:rsidR="00C609F5" w:rsidRPr="006F514D" w:rsidTr="00C609F5">
        <w:trPr>
          <w:trHeight w:val="404"/>
        </w:trPr>
        <w:tc>
          <w:tcPr>
            <w:tcW w:w="1098" w:type="dxa"/>
          </w:tcPr>
          <w:p w:rsidR="00C609F5" w:rsidRPr="006F514D" w:rsidRDefault="00C609F5" w:rsidP="00C609F5">
            <w:pPr>
              <w:spacing w:after="0" w:afterAutospacing="0" w:line="20" w:lineRule="atLeast"/>
              <w:rPr>
                <w:rFonts w:ascii="Cambria" w:hAnsi="Cambria"/>
                <w:b/>
              </w:rPr>
            </w:pPr>
            <w:r>
              <w:rPr>
                <w:rFonts w:ascii="Cambria" w:hAnsi="Cambria"/>
                <w:b/>
              </w:rPr>
              <w:t>3</w:t>
            </w:r>
          </w:p>
        </w:tc>
        <w:tc>
          <w:tcPr>
            <w:tcW w:w="8190" w:type="dxa"/>
          </w:tcPr>
          <w:p w:rsidR="00C609F5" w:rsidRPr="006F514D" w:rsidRDefault="00C609F5" w:rsidP="00C609F5">
            <w:pPr>
              <w:spacing w:after="0" w:afterAutospacing="0" w:line="20" w:lineRule="atLeast"/>
              <w:rPr>
                <w:rFonts w:ascii="Cambria" w:hAnsi="Cambria"/>
              </w:rPr>
            </w:pPr>
            <w:r>
              <w:rPr>
                <w:rFonts w:ascii="Cambria" w:hAnsi="Cambria"/>
              </w:rPr>
              <w:t xml:space="preserve">Big Idea – Group project </w:t>
            </w:r>
          </w:p>
        </w:tc>
      </w:tr>
    </w:tbl>
    <w:p w:rsidR="00C609F5" w:rsidRDefault="00C609F5" w:rsidP="00C609F5"/>
    <w:p w:rsidR="003951C1" w:rsidRDefault="003951C1" w:rsidP="00C609F5"/>
    <w:p w:rsidR="00C609F5" w:rsidRDefault="00C609F5" w:rsidP="00C609F5">
      <w:pPr>
        <w:pBdr>
          <w:bottom w:val="single" w:sz="4" w:space="1" w:color="auto"/>
        </w:pBdr>
        <w:shd w:val="clear" w:color="auto" w:fill="DDD9C3"/>
        <w:ind w:left="-90"/>
        <w:rPr>
          <w:rFonts w:ascii="Cambria" w:hAnsi="Cambria"/>
          <w:b/>
        </w:rPr>
      </w:pPr>
      <w:r w:rsidRPr="008D4B2D">
        <w:rPr>
          <w:rFonts w:ascii="Cambria" w:hAnsi="Cambria"/>
          <w:b/>
        </w:rPr>
        <w:t xml:space="preserve">Bibliography: </w:t>
      </w:r>
    </w:p>
    <w:p w:rsidR="00C609F5" w:rsidRPr="00BE22E9" w:rsidRDefault="00C609F5" w:rsidP="0042176F">
      <w:pPr>
        <w:pStyle w:val="ListParagraph"/>
        <w:numPr>
          <w:ilvl w:val="0"/>
          <w:numId w:val="52"/>
        </w:numPr>
        <w:spacing w:after="200" w:afterAutospacing="0" w:line="276" w:lineRule="auto"/>
        <w:rPr>
          <w:rFonts w:ascii="Cambria" w:hAnsi="Cambria"/>
        </w:rPr>
      </w:pPr>
      <w:r>
        <w:rPr>
          <w:rFonts w:ascii="Cambria" w:hAnsi="Cambria" w:cs="Cambria"/>
        </w:rPr>
        <w:t xml:space="preserve">1. </w:t>
      </w:r>
      <w:r w:rsidRPr="00BE22E9">
        <w:rPr>
          <w:rFonts w:ascii="Cambria" w:hAnsi="Cambria"/>
        </w:rPr>
        <w:t>Advertising Principles and Practices ( 7</w:t>
      </w:r>
      <w:r w:rsidRPr="00BE22E9">
        <w:rPr>
          <w:rFonts w:ascii="Cambria" w:hAnsi="Cambria"/>
          <w:vertAlign w:val="superscript"/>
        </w:rPr>
        <w:t>th</w:t>
      </w:r>
      <w:r w:rsidRPr="00BE22E9">
        <w:rPr>
          <w:rFonts w:ascii="Cambria" w:hAnsi="Cambria"/>
        </w:rPr>
        <w:t xml:space="preserve"> Edition) William D. Wells, John Burnett, Sandra Moriarty</w:t>
      </w:r>
    </w:p>
    <w:p w:rsidR="00C609F5" w:rsidRPr="00BE22E9" w:rsidRDefault="00C609F5" w:rsidP="0042176F">
      <w:pPr>
        <w:pStyle w:val="ListParagraph"/>
        <w:numPr>
          <w:ilvl w:val="0"/>
          <w:numId w:val="52"/>
        </w:numPr>
        <w:spacing w:after="200" w:afterAutospacing="0" w:line="276" w:lineRule="auto"/>
        <w:rPr>
          <w:rFonts w:ascii="Cambria" w:hAnsi="Cambria"/>
        </w:rPr>
      </w:pPr>
      <w:r w:rsidRPr="00BE22E9">
        <w:rPr>
          <w:rFonts w:ascii="Cambria" w:hAnsi="Cambria"/>
        </w:rPr>
        <w:t>Adland: Global History of advertising by mark Tungate</w:t>
      </w:r>
    </w:p>
    <w:p w:rsidR="00C609F5" w:rsidRPr="00BE22E9" w:rsidRDefault="00C609F5" w:rsidP="0042176F">
      <w:pPr>
        <w:pStyle w:val="ListParagraph"/>
        <w:numPr>
          <w:ilvl w:val="0"/>
          <w:numId w:val="52"/>
        </w:numPr>
        <w:spacing w:after="200" w:afterAutospacing="0" w:line="276" w:lineRule="auto"/>
        <w:rPr>
          <w:rFonts w:ascii="Cambria" w:hAnsi="Cambria"/>
        </w:rPr>
      </w:pPr>
      <w:r w:rsidRPr="00BE22E9">
        <w:rPr>
          <w:rFonts w:ascii="Cambria" w:hAnsi="Cambria"/>
        </w:rPr>
        <w:t>Copy paste : How advertising recycle ideas by Joe La Pompe</w:t>
      </w:r>
    </w:p>
    <w:p w:rsidR="00C609F5" w:rsidRPr="00BE22E9" w:rsidRDefault="00C609F5" w:rsidP="0042176F">
      <w:pPr>
        <w:pStyle w:val="ListParagraph"/>
        <w:numPr>
          <w:ilvl w:val="0"/>
          <w:numId w:val="52"/>
        </w:numPr>
        <w:shd w:val="clear" w:color="auto" w:fill="FFFFFF"/>
        <w:outlineLvl w:val="0"/>
        <w:rPr>
          <w:rFonts w:ascii="Cambria" w:eastAsia="Times New Roman" w:hAnsi="Cambria" w:cs="Arial"/>
          <w:kern w:val="36"/>
          <w:lang w:bidi="mr-IN"/>
        </w:rPr>
      </w:pPr>
      <w:r w:rsidRPr="00BE22E9">
        <w:rPr>
          <w:rFonts w:ascii="Cambria" w:eastAsia="Times New Roman" w:hAnsi="Cambria" w:cs="Arial"/>
          <w:kern w:val="36"/>
          <w:lang w:bidi="mr-IN"/>
        </w:rPr>
        <w:t>Indian Advertising: Laughter &amp; Tears by</w:t>
      </w:r>
      <w:r w:rsidRPr="00BE22E9">
        <w:rPr>
          <w:rFonts w:ascii="Cambria" w:hAnsi="Cambria" w:cs="Arial"/>
          <w:shd w:val="clear" w:color="auto" w:fill="FFFFFF"/>
        </w:rPr>
        <w:t xml:space="preserve"> Arun Chaudhuri </w:t>
      </w:r>
    </w:p>
    <w:p w:rsidR="00C609F5" w:rsidRPr="00BE22E9" w:rsidRDefault="00C609F5" w:rsidP="0042176F">
      <w:pPr>
        <w:pStyle w:val="ListParagraph"/>
        <w:numPr>
          <w:ilvl w:val="0"/>
          <w:numId w:val="52"/>
        </w:numPr>
        <w:shd w:val="clear" w:color="auto" w:fill="FFFFFF"/>
        <w:outlineLvl w:val="0"/>
        <w:rPr>
          <w:rStyle w:val="a-color-secondary"/>
          <w:rFonts w:ascii="Cambria" w:eastAsia="Times New Roman" w:hAnsi="Cambria" w:cs="Arial"/>
          <w:kern w:val="36"/>
          <w:lang w:bidi="mr-IN"/>
        </w:rPr>
      </w:pPr>
      <w:r w:rsidRPr="00BE22E9">
        <w:rPr>
          <w:rStyle w:val="a-size-large"/>
          <w:rFonts w:ascii="Cambria" w:hAnsi="Cambria" w:cs="Arial"/>
        </w:rPr>
        <w:t>Adkatha The Story Of Indian Advertising</w:t>
      </w:r>
      <w:r w:rsidRPr="00BE22E9">
        <w:rPr>
          <w:rFonts w:ascii="Cambria" w:hAnsi="Cambria" w:cs="Arial"/>
          <w:shd w:val="clear" w:color="auto" w:fill="FFFFFF"/>
        </w:rPr>
        <w:t xml:space="preserve"> by </w:t>
      </w:r>
      <w:hyperlink r:id="rId15" w:history="1">
        <w:r w:rsidRPr="00BE22E9">
          <w:rPr>
            <w:rStyle w:val="Hyperlink"/>
            <w:rFonts w:ascii="Cambria" w:hAnsi="Cambria" w:cs="Arial"/>
            <w:shd w:val="clear" w:color="auto" w:fill="FFFFFF"/>
          </w:rPr>
          <w:t>Halve Anand</w:t>
        </w:r>
      </w:hyperlink>
      <w:r w:rsidRPr="00BE22E9">
        <w:rPr>
          <w:rStyle w:val="author"/>
          <w:rFonts w:ascii="Cambria" w:hAnsi="Cambria" w:cs="Arial"/>
          <w:shd w:val="clear" w:color="auto" w:fill="FFFFFF"/>
        </w:rPr>
        <w:t> </w:t>
      </w:r>
    </w:p>
    <w:p w:rsidR="00C609F5" w:rsidRPr="00481851" w:rsidRDefault="00C609F5" w:rsidP="0042176F">
      <w:pPr>
        <w:pStyle w:val="ListParagraph"/>
        <w:numPr>
          <w:ilvl w:val="0"/>
          <w:numId w:val="52"/>
        </w:numPr>
        <w:shd w:val="clear" w:color="auto" w:fill="FFFFFF"/>
        <w:outlineLvl w:val="0"/>
        <w:rPr>
          <w:rStyle w:val="a-color-secondary"/>
          <w:rFonts w:ascii="Cambria" w:eastAsia="Times New Roman" w:hAnsi="Cambria" w:cs="Arial"/>
          <w:kern w:val="36"/>
          <w:lang w:bidi="mr-IN"/>
        </w:rPr>
      </w:pPr>
      <w:r w:rsidRPr="00BE22E9">
        <w:rPr>
          <w:rStyle w:val="a-color-secondary"/>
          <w:rFonts w:ascii="Cambria" w:hAnsi="Cambria" w:cs="Arial"/>
          <w:shd w:val="clear" w:color="auto" w:fill="FFFFFF"/>
        </w:rPr>
        <w:t>Pandeymonium by Piyush Pandey</w:t>
      </w:r>
    </w:p>
    <w:p w:rsidR="00C609F5" w:rsidRPr="00481851" w:rsidRDefault="00C609F5" w:rsidP="0042176F">
      <w:pPr>
        <w:pStyle w:val="ListParagraph"/>
        <w:numPr>
          <w:ilvl w:val="0"/>
          <w:numId w:val="52"/>
        </w:numPr>
        <w:shd w:val="clear" w:color="auto" w:fill="FFFFFF"/>
        <w:outlineLvl w:val="0"/>
        <w:rPr>
          <w:rFonts w:ascii="Cambria" w:eastAsia="Times New Roman" w:hAnsi="Cambria" w:cs="Arial"/>
          <w:kern w:val="36"/>
          <w:lang w:bidi="mr-IN"/>
        </w:rPr>
      </w:pPr>
      <w:r w:rsidRPr="00481851">
        <w:rPr>
          <w:rFonts w:ascii="Cambria" w:hAnsi="Cambria"/>
        </w:rPr>
        <w:t xml:space="preserve">Introduction to Advertising – Amita Shankar </w:t>
      </w:r>
    </w:p>
    <w:p w:rsidR="00C609F5" w:rsidRPr="00481851" w:rsidRDefault="00C609F5" w:rsidP="0042176F">
      <w:pPr>
        <w:pStyle w:val="ListParagraph"/>
        <w:numPr>
          <w:ilvl w:val="0"/>
          <w:numId w:val="52"/>
        </w:numPr>
        <w:shd w:val="clear" w:color="auto" w:fill="FFFFFF"/>
        <w:outlineLvl w:val="0"/>
        <w:rPr>
          <w:rFonts w:ascii="Cambria" w:eastAsia="Times New Roman" w:hAnsi="Cambria" w:cs="Arial"/>
          <w:kern w:val="36"/>
          <w:lang w:bidi="mr-IN"/>
        </w:rPr>
      </w:pPr>
      <w:r w:rsidRPr="00481851">
        <w:rPr>
          <w:rFonts w:ascii="Cambria" w:hAnsi="Cambria"/>
        </w:rPr>
        <w:t xml:space="preserve"> Contemporary Advertising – Loudon &amp; Britta </w:t>
      </w:r>
    </w:p>
    <w:p w:rsidR="00C609F5" w:rsidRPr="00481851" w:rsidRDefault="00C609F5" w:rsidP="0042176F">
      <w:pPr>
        <w:pStyle w:val="ListParagraph"/>
        <w:numPr>
          <w:ilvl w:val="0"/>
          <w:numId w:val="52"/>
        </w:numPr>
        <w:shd w:val="clear" w:color="auto" w:fill="FFFFFF"/>
        <w:outlineLvl w:val="0"/>
        <w:rPr>
          <w:rFonts w:ascii="Cambria" w:eastAsia="Times New Roman" w:hAnsi="Cambria" w:cs="Arial"/>
          <w:kern w:val="36"/>
          <w:lang w:bidi="mr-IN"/>
        </w:rPr>
      </w:pPr>
      <w:r w:rsidRPr="00481851">
        <w:rPr>
          <w:rFonts w:ascii="Cambria" w:hAnsi="Cambria"/>
        </w:rPr>
        <w:t xml:space="preserve"> Advertising – Pearson Education</w:t>
      </w:r>
    </w:p>
    <w:p w:rsidR="00C609F5" w:rsidRPr="00BE22E9" w:rsidRDefault="00FD264A" w:rsidP="0042176F">
      <w:pPr>
        <w:pStyle w:val="ListParagraph"/>
        <w:numPr>
          <w:ilvl w:val="0"/>
          <w:numId w:val="52"/>
        </w:numPr>
        <w:spacing w:after="200" w:afterAutospacing="0" w:line="276" w:lineRule="auto"/>
        <w:rPr>
          <w:rFonts w:ascii="Cambria" w:hAnsi="Cambria"/>
        </w:rPr>
      </w:pPr>
      <w:hyperlink r:id="rId16" w:history="1">
        <w:r w:rsidR="00C609F5" w:rsidRPr="00BE22E9">
          <w:rPr>
            <w:rStyle w:val="Hyperlink"/>
            <w:rFonts w:ascii="Cambria" w:hAnsi="Cambria"/>
          </w:rPr>
          <w:t>www.afaqs.com</w:t>
        </w:r>
      </w:hyperlink>
    </w:p>
    <w:p w:rsidR="00C609F5" w:rsidRPr="00BE22E9" w:rsidRDefault="00FD264A" w:rsidP="0042176F">
      <w:pPr>
        <w:pStyle w:val="ListParagraph"/>
        <w:numPr>
          <w:ilvl w:val="0"/>
          <w:numId w:val="52"/>
        </w:numPr>
        <w:spacing w:after="200" w:afterAutospacing="0" w:line="276" w:lineRule="auto"/>
        <w:rPr>
          <w:rFonts w:ascii="Cambria" w:hAnsi="Cambria"/>
        </w:rPr>
      </w:pPr>
      <w:hyperlink r:id="rId17" w:history="1">
        <w:r w:rsidR="00C609F5" w:rsidRPr="00BE22E9">
          <w:rPr>
            <w:rStyle w:val="Hyperlink"/>
            <w:rFonts w:ascii="Cambria" w:hAnsi="Cambria"/>
          </w:rPr>
          <w:t>www.exchange4media.com</w:t>
        </w:r>
      </w:hyperlink>
    </w:p>
    <w:p w:rsidR="00C609F5" w:rsidRPr="00BE22E9" w:rsidRDefault="00C609F5" w:rsidP="0042176F">
      <w:pPr>
        <w:pStyle w:val="ListParagraph"/>
        <w:numPr>
          <w:ilvl w:val="0"/>
          <w:numId w:val="52"/>
        </w:numPr>
        <w:spacing w:after="200" w:afterAutospacing="0" w:line="276" w:lineRule="auto"/>
        <w:rPr>
          <w:rFonts w:ascii="Cambria" w:hAnsi="Cambria"/>
        </w:rPr>
      </w:pPr>
      <w:r w:rsidRPr="00BE22E9">
        <w:rPr>
          <w:rFonts w:ascii="Cambria" w:hAnsi="Cambria"/>
        </w:rPr>
        <w:t>www.adweek.com</w:t>
      </w:r>
    </w:p>
    <w:p w:rsidR="00C609F5" w:rsidRPr="005526C7" w:rsidRDefault="00C609F5" w:rsidP="00C609F5">
      <w:pPr>
        <w:shd w:val="clear" w:color="auto" w:fill="DDD9C3"/>
        <w:autoSpaceDE w:val="0"/>
        <w:autoSpaceDN w:val="0"/>
        <w:adjustRightInd w:val="0"/>
        <w:spacing w:after="0"/>
        <w:rPr>
          <w:rFonts w:ascii="Cambria" w:hAnsi="Cambria" w:cs="Cambria"/>
          <w:b/>
        </w:rPr>
      </w:pPr>
      <w:r>
        <w:rPr>
          <w:rFonts w:ascii="Cambria" w:hAnsi="Cambria" w:cs="Cambria"/>
          <w:b/>
        </w:rPr>
        <w:t xml:space="preserve">   Syllabus Designed by:</w:t>
      </w:r>
    </w:p>
    <w:p w:rsidR="00C609F5" w:rsidRDefault="00C609F5" w:rsidP="0042176F">
      <w:pPr>
        <w:pStyle w:val="ListParagraph"/>
        <w:numPr>
          <w:ilvl w:val="0"/>
          <w:numId w:val="27"/>
        </w:numPr>
        <w:autoSpaceDE w:val="0"/>
        <w:autoSpaceDN w:val="0"/>
        <w:adjustRightInd w:val="0"/>
        <w:spacing w:after="0" w:afterAutospacing="0"/>
        <w:rPr>
          <w:rFonts w:ascii="Cambria" w:hAnsi="Cambria" w:cs="Cambria"/>
        </w:rPr>
      </w:pPr>
      <w:r>
        <w:rPr>
          <w:rFonts w:ascii="Cambria" w:hAnsi="Cambria" w:cs="Cambria"/>
        </w:rPr>
        <w:t xml:space="preserve">Shobha Venkatesh ( Convenor ) </w:t>
      </w:r>
    </w:p>
    <w:p w:rsidR="00C609F5" w:rsidRDefault="003951C1" w:rsidP="0042176F">
      <w:pPr>
        <w:pStyle w:val="ListParagraph"/>
        <w:numPr>
          <w:ilvl w:val="0"/>
          <w:numId w:val="27"/>
        </w:numPr>
        <w:autoSpaceDE w:val="0"/>
        <w:autoSpaceDN w:val="0"/>
        <w:adjustRightInd w:val="0"/>
        <w:spacing w:after="0" w:afterAutospacing="0"/>
        <w:rPr>
          <w:rFonts w:ascii="Cambria" w:hAnsi="Cambria" w:cs="Cambria"/>
        </w:rPr>
      </w:pPr>
      <w:r>
        <w:rPr>
          <w:rFonts w:ascii="Cambria" w:hAnsi="Cambria" w:cs="Cambria"/>
        </w:rPr>
        <w:t xml:space="preserve">Dr. </w:t>
      </w:r>
      <w:r w:rsidR="00C609F5">
        <w:rPr>
          <w:rFonts w:ascii="Cambria" w:hAnsi="Cambria" w:cs="Cambria"/>
        </w:rPr>
        <w:t>Hanif Lakdawala ( Subject expert)</w:t>
      </w:r>
    </w:p>
    <w:p w:rsidR="00C609F5" w:rsidRDefault="00C609F5" w:rsidP="0042176F">
      <w:pPr>
        <w:pStyle w:val="ListParagraph"/>
        <w:numPr>
          <w:ilvl w:val="0"/>
          <w:numId w:val="27"/>
        </w:numPr>
        <w:autoSpaceDE w:val="0"/>
        <w:autoSpaceDN w:val="0"/>
        <w:adjustRightInd w:val="0"/>
        <w:spacing w:after="0" w:afterAutospacing="0"/>
        <w:rPr>
          <w:rFonts w:ascii="Cambria" w:hAnsi="Cambria" w:cs="Cambria"/>
        </w:rPr>
      </w:pPr>
      <w:r>
        <w:rPr>
          <w:rFonts w:ascii="Cambria" w:hAnsi="Cambria" w:cs="Cambria"/>
        </w:rPr>
        <w:t>Kiran R. Dalani ( Subject expert)</w:t>
      </w:r>
    </w:p>
    <w:p w:rsidR="00C609F5" w:rsidRDefault="00C609F5"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Default="00753F33" w:rsidP="00C609F5">
      <w:pPr>
        <w:pBdr>
          <w:bottom w:val="single" w:sz="4" w:space="1" w:color="auto"/>
        </w:pBdr>
        <w:autoSpaceDE w:val="0"/>
        <w:autoSpaceDN w:val="0"/>
        <w:adjustRightInd w:val="0"/>
        <w:spacing w:after="0"/>
        <w:rPr>
          <w:rFonts w:ascii="Cambria" w:hAnsi="Cambria" w:cs="Cambria"/>
        </w:rPr>
      </w:pPr>
    </w:p>
    <w:p w:rsidR="00753F33" w:rsidRPr="005526C7" w:rsidRDefault="00753F33" w:rsidP="00C609F5">
      <w:pPr>
        <w:pBdr>
          <w:bottom w:val="single" w:sz="4" w:space="1" w:color="auto"/>
        </w:pBdr>
        <w:autoSpaceDE w:val="0"/>
        <w:autoSpaceDN w:val="0"/>
        <w:adjustRightInd w:val="0"/>
        <w:spacing w:after="0"/>
        <w:rPr>
          <w:rFonts w:ascii="Cambria" w:hAnsi="Cambria" w:cs="Cambria"/>
        </w:rPr>
      </w:pPr>
    </w:p>
    <w:tbl>
      <w:tblPr>
        <w:tblStyle w:val="TableGrid1"/>
        <w:tblW w:w="9180" w:type="dxa"/>
        <w:tblInd w:w="108" w:type="dxa"/>
        <w:tblLayout w:type="fixed"/>
        <w:tblLook w:val="04A0" w:firstRow="1" w:lastRow="0" w:firstColumn="1" w:lastColumn="0" w:noHBand="0" w:noVBand="1"/>
      </w:tblPr>
      <w:tblGrid>
        <w:gridCol w:w="1203"/>
        <w:gridCol w:w="1204"/>
        <w:gridCol w:w="6773"/>
      </w:tblGrid>
      <w:tr w:rsidR="00C609F5" w:rsidRPr="005229D4" w:rsidTr="00083899">
        <w:trPr>
          <w:trHeight w:val="341"/>
        </w:trPr>
        <w:tc>
          <w:tcPr>
            <w:tcW w:w="120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rsidR="00C609F5" w:rsidRPr="005229D4" w:rsidRDefault="00C609F5" w:rsidP="00C609F5">
            <w:pPr>
              <w:jc w:val="center"/>
              <w:rPr>
                <w:rFonts w:ascii="Cambria" w:hAnsi="Cambria"/>
                <w:b/>
                <w:bCs/>
                <w:sz w:val="24"/>
                <w:szCs w:val="24"/>
              </w:rPr>
            </w:pPr>
            <w:r>
              <w:rPr>
                <w:rFonts w:ascii="Cambria" w:hAnsi="Cambria"/>
                <w:b/>
                <w:bCs/>
                <w:sz w:val="24"/>
                <w:szCs w:val="24"/>
              </w:rPr>
              <w:t>05</w:t>
            </w:r>
          </w:p>
        </w:tc>
        <w:tc>
          <w:tcPr>
            <w:tcW w:w="1204" w:type="dxa"/>
            <w:tcBorders>
              <w:top w:val="nil"/>
              <w:left w:val="double" w:sz="4" w:space="0" w:color="auto"/>
              <w:bottom w:val="nil"/>
              <w:right w:val="nil"/>
            </w:tcBorders>
            <w:vAlign w:val="center"/>
          </w:tcPr>
          <w:p w:rsidR="00C609F5" w:rsidRPr="005229D4" w:rsidRDefault="00C609F5" w:rsidP="00083899">
            <w:pPr>
              <w:rPr>
                <w:rFonts w:ascii="Cambria" w:hAnsi="Cambria"/>
                <w:b/>
                <w:bCs/>
                <w:sz w:val="24"/>
                <w:szCs w:val="24"/>
              </w:rPr>
            </w:pPr>
          </w:p>
        </w:tc>
        <w:tc>
          <w:tcPr>
            <w:tcW w:w="6773" w:type="dxa"/>
            <w:tcBorders>
              <w:top w:val="nil"/>
              <w:left w:val="nil"/>
              <w:bottom w:val="double" w:sz="4" w:space="0" w:color="auto"/>
              <w:right w:val="nil"/>
            </w:tcBorders>
            <w:vAlign w:val="center"/>
          </w:tcPr>
          <w:p w:rsidR="00C609F5" w:rsidRPr="005229D4" w:rsidRDefault="00C609F5" w:rsidP="00083899">
            <w:pPr>
              <w:rPr>
                <w:rFonts w:ascii="Cambria" w:hAnsi="Cambria"/>
                <w:b/>
                <w:bCs/>
                <w:sz w:val="24"/>
                <w:szCs w:val="24"/>
              </w:rPr>
            </w:pPr>
          </w:p>
        </w:tc>
      </w:tr>
      <w:tr w:rsidR="00C609F5"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PROGRAM</w:t>
            </w:r>
          </w:p>
        </w:tc>
        <w:tc>
          <w:tcPr>
            <w:tcW w:w="6773" w:type="dxa"/>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BAMM</w:t>
            </w:r>
          </w:p>
        </w:tc>
      </w:tr>
      <w:tr w:rsidR="00C609F5"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YEAR</w:t>
            </w:r>
          </w:p>
        </w:tc>
        <w:tc>
          <w:tcPr>
            <w:tcW w:w="6773" w:type="dxa"/>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FYBMM</w:t>
            </w:r>
          </w:p>
        </w:tc>
      </w:tr>
      <w:tr w:rsidR="00C609F5"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SEMESTER</w:t>
            </w:r>
          </w:p>
        </w:tc>
        <w:tc>
          <w:tcPr>
            <w:tcW w:w="6773" w:type="dxa"/>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I</w:t>
            </w:r>
            <w:r>
              <w:rPr>
                <w:rFonts w:ascii="Cambria" w:hAnsi="Cambria"/>
                <w:b/>
                <w:bCs/>
                <w:sz w:val="24"/>
                <w:szCs w:val="24"/>
              </w:rPr>
              <w:t>I</w:t>
            </w:r>
          </w:p>
        </w:tc>
      </w:tr>
      <w:tr w:rsidR="00C609F5"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COURSE:</w:t>
            </w:r>
          </w:p>
        </w:tc>
        <w:tc>
          <w:tcPr>
            <w:tcW w:w="6773"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C609F5" w:rsidRPr="00D65D74" w:rsidRDefault="00C609F5" w:rsidP="00C609F5">
            <w:pPr>
              <w:widowControl/>
              <w:autoSpaceDE/>
              <w:autoSpaceDN/>
              <w:rPr>
                <w:rFonts w:ascii="Cambria" w:hAnsi="Cambria"/>
                <w:b/>
                <w:bCs/>
                <w:sz w:val="24"/>
                <w:szCs w:val="24"/>
              </w:rPr>
            </w:pPr>
            <w:r w:rsidRPr="00D65D74">
              <w:rPr>
                <w:rFonts w:ascii="Cambria" w:hAnsi="Cambria" w:cs="Times New Roman"/>
                <w:b/>
                <w:bCs/>
                <w:sz w:val="24"/>
                <w:szCs w:val="24"/>
              </w:rPr>
              <w:t xml:space="preserve">INTRODUCTION TO </w:t>
            </w:r>
            <w:r>
              <w:rPr>
                <w:rFonts w:ascii="Cambria" w:hAnsi="Cambria" w:cs="Times New Roman"/>
                <w:b/>
                <w:bCs/>
                <w:sz w:val="24"/>
                <w:szCs w:val="24"/>
              </w:rPr>
              <w:t>JOURNALISM</w:t>
            </w:r>
          </w:p>
        </w:tc>
      </w:tr>
      <w:tr w:rsidR="00C609F5"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COURSE CODE</w:t>
            </w:r>
          </w:p>
        </w:tc>
        <w:tc>
          <w:tcPr>
            <w:tcW w:w="6773" w:type="dxa"/>
            <w:tcBorders>
              <w:top w:val="double" w:sz="4" w:space="0" w:color="auto"/>
              <w:left w:val="double" w:sz="4" w:space="0" w:color="auto"/>
              <w:bottom w:val="double" w:sz="4" w:space="0" w:color="auto"/>
              <w:right w:val="double" w:sz="4" w:space="0" w:color="auto"/>
            </w:tcBorders>
            <w:vAlign w:val="center"/>
          </w:tcPr>
          <w:p w:rsidR="00C609F5" w:rsidRPr="005229D4" w:rsidRDefault="00C609F5" w:rsidP="00C609F5">
            <w:pPr>
              <w:widowControl/>
              <w:autoSpaceDE/>
              <w:autoSpaceDN/>
              <w:rPr>
                <w:rFonts w:ascii="Cambria" w:hAnsi="Cambria"/>
                <w:b/>
                <w:bCs/>
                <w:sz w:val="24"/>
                <w:szCs w:val="24"/>
              </w:rPr>
            </w:pPr>
            <w:r>
              <w:rPr>
                <w:rFonts w:ascii="Cambria" w:hAnsi="Cambria"/>
                <w:b/>
                <w:bCs/>
                <w:sz w:val="24"/>
                <w:szCs w:val="24"/>
              </w:rPr>
              <w:t>BAMMIJ 205</w:t>
            </w:r>
          </w:p>
        </w:tc>
      </w:tr>
      <w:tr w:rsidR="00C609F5"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 xml:space="preserve">PAPER </w:t>
            </w:r>
          </w:p>
        </w:tc>
        <w:tc>
          <w:tcPr>
            <w:tcW w:w="6773" w:type="dxa"/>
            <w:tcBorders>
              <w:top w:val="double" w:sz="4" w:space="0" w:color="auto"/>
              <w:left w:val="double" w:sz="4" w:space="0" w:color="auto"/>
              <w:bottom w:val="double" w:sz="4" w:space="0" w:color="auto"/>
              <w:right w:val="double" w:sz="4" w:space="0" w:color="auto"/>
            </w:tcBorders>
            <w:vAlign w:val="center"/>
          </w:tcPr>
          <w:p w:rsidR="00C609F5" w:rsidRPr="005229D4" w:rsidRDefault="00F21035" w:rsidP="00083899">
            <w:pPr>
              <w:widowControl/>
              <w:autoSpaceDE/>
              <w:autoSpaceDN/>
              <w:rPr>
                <w:rFonts w:ascii="Cambria" w:hAnsi="Cambria"/>
                <w:b/>
                <w:bCs/>
                <w:sz w:val="24"/>
                <w:szCs w:val="24"/>
              </w:rPr>
            </w:pPr>
            <w:r>
              <w:rPr>
                <w:rFonts w:ascii="Cambria" w:hAnsi="Cambria"/>
                <w:b/>
                <w:bCs/>
                <w:sz w:val="24"/>
                <w:szCs w:val="24"/>
              </w:rPr>
              <w:t>5</w:t>
            </w:r>
          </w:p>
        </w:tc>
      </w:tr>
      <w:tr w:rsidR="00C609F5"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 xml:space="preserve">TOTAL MARKS </w:t>
            </w:r>
          </w:p>
        </w:tc>
        <w:tc>
          <w:tcPr>
            <w:tcW w:w="6773" w:type="dxa"/>
            <w:tcBorders>
              <w:top w:val="double" w:sz="4" w:space="0" w:color="auto"/>
              <w:left w:val="double" w:sz="4" w:space="0" w:color="auto"/>
              <w:bottom w:val="double" w:sz="4" w:space="0" w:color="auto"/>
              <w:right w:val="double" w:sz="4" w:space="0" w:color="auto"/>
            </w:tcBorders>
            <w:vAlign w:val="center"/>
          </w:tcPr>
          <w:p w:rsidR="00C609F5" w:rsidRPr="005229D4" w:rsidRDefault="00F21035" w:rsidP="00083899">
            <w:pPr>
              <w:widowControl/>
              <w:autoSpaceDE/>
              <w:autoSpaceDN/>
              <w:rPr>
                <w:rFonts w:ascii="Cambria" w:hAnsi="Cambria"/>
                <w:b/>
                <w:bCs/>
                <w:sz w:val="24"/>
                <w:szCs w:val="24"/>
              </w:rPr>
            </w:pPr>
            <w:r>
              <w:rPr>
                <w:rFonts w:ascii="Cambria" w:hAnsi="Cambria"/>
                <w:b/>
                <w:bCs/>
                <w:sz w:val="24"/>
                <w:szCs w:val="24"/>
              </w:rPr>
              <w:t>100   (75:</w:t>
            </w:r>
            <w:r w:rsidR="00C609F5" w:rsidRPr="005229D4">
              <w:rPr>
                <w:rFonts w:ascii="Cambria" w:hAnsi="Cambria"/>
                <w:b/>
                <w:bCs/>
                <w:sz w:val="24"/>
                <w:szCs w:val="24"/>
              </w:rPr>
              <w:t>25)</w:t>
            </w:r>
          </w:p>
        </w:tc>
      </w:tr>
      <w:tr w:rsidR="00C609F5" w:rsidRPr="005229D4" w:rsidTr="00083899">
        <w:trPr>
          <w:trHeight w:val="342"/>
        </w:trPr>
        <w:tc>
          <w:tcPr>
            <w:tcW w:w="2407" w:type="dxa"/>
            <w:gridSpan w:val="2"/>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NO OF LECTURES</w:t>
            </w:r>
          </w:p>
        </w:tc>
        <w:tc>
          <w:tcPr>
            <w:tcW w:w="6773" w:type="dxa"/>
            <w:tcBorders>
              <w:top w:val="double" w:sz="4" w:space="0" w:color="auto"/>
              <w:left w:val="double" w:sz="4" w:space="0" w:color="auto"/>
              <w:bottom w:val="double" w:sz="4" w:space="0" w:color="auto"/>
              <w:right w:val="double" w:sz="4" w:space="0" w:color="auto"/>
            </w:tcBorders>
            <w:vAlign w:val="center"/>
          </w:tcPr>
          <w:p w:rsidR="00C609F5" w:rsidRPr="005229D4" w:rsidRDefault="00C609F5" w:rsidP="00083899">
            <w:pPr>
              <w:widowControl/>
              <w:autoSpaceDE/>
              <w:autoSpaceDN/>
              <w:rPr>
                <w:rFonts w:ascii="Cambria" w:hAnsi="Cambria"/>
                <w:b/>
                <w:bCs/>
                <w:sz w:val="24"/>
                <w:szCs w:val="24"/>
              </w:rPr>
            </w:pPr>
            <w:r w:rsidRPr="005229D4">
              <w:rPr>
                <w:rFonts w:ascii="Cambria" w:hAnsi="Cambria"/>
                <w:b/>
                <w:bCs/>
                <w:sz w:val="24"/>
                <w:szCs w:val="24"/>
              </w:rPr>
              <w:t>48</w:t>
            </w:r>
          </w:p>
        </w:tc>
      </w:tr>
      <w:tr w:rsidR="00C609F5" w:rsidRPr="005229D4" w:rsidTr="00083899">
        <w:trPr>
          <w:trHeight w:val="342"/>
        </w:trPr>
        <w:tc>
          <w:tcPr>
            <w:tcW w:w="2407" w:type="dxa"/>
            <w:gridSpan w:val="2"/>
            <w:tcBorders>
              <w:top w:val="double" w:sz="4" w:space="0" w:color="auto"/>
            </w:tcBorders>
            <w:vAlign w:val="center"/>
          </w:tcPr>
          <w:p w:rsidR="00C609F5" w:rsidRPr="005229D4" w:rsidRDefault="00C609F5" w:rsidP="00083899">
            <w:pPr>
              <w:rPr>
                <w:rFonts w:ascii="Cambria" w:hAnsi="Cambria"/>
                <w:b/>
                <w:bCs/>
                <w:sz w:val="24"/>
                <w:szCs w:val="24"/>
              </w:rPr>
            </w:pPr>
          </w:p>
        </w:tc>
        <w:tc>
          <w:tcPr>
            <w:tcW w:w="6773" w:type="dxa"/>
            <w:tcBorders>
              <w:top w:val="double" w:sz="4" w:space="0" w:color="auto"/>
            </w:tcBorders>
            <w:vAlign w:val="center"/>
          </w:tcPr>
          <w:p w:rsidR="00C609F5" w:rsidRPr="005229D4" w:rsidRDefault="00C609F5" w:rsidP="00083899">
            <w:pPr>
              <w:rPr>
                <w:rFonts w:ascii="Cambria" w:hAnsi="Cambria"/>
                <w:b/>
                <w:bCs/>
                <w:sz w:val="24"/>
                <w:szCs w:val="24"/>
              </w:rPr>
            </w:pPr>
          </w:p>
        </w:tc>
      </w:tr>
      <w:tr w:rsidR="00C609F5" w:rsidRPr="005229D4" w:rsidTr="00083899">
        <w:trPr>
          <w:trHeight w:val="208"/>
        </w:trPr>
        <w:tc>
          <w:tcPr>
            <w:tcW w:w="2407" w:type="dxa"/>
            <w:gridSpan w:val="2"/>
            <w:shd w:val="clear" w:color="auto" w:fill="DDD9C3" w:themeFill="background2" w:themeFillShade="E6"/>
          </w:tcPr>
          <w:p w:rsidR="00C609F5" w:rsidRPr="005229D4" w:rsidRDefault="00C609F5" w:rsidP="00083899">
            <w:pPr>
              <w:rPr>
                <w:rFonts w:ascii="Cambria" w:hAnsi="Cambria"/>
                <w:sz w:val="24"/>
                <w:szCs w:val="24"/>
              </w:rPr>
            </w:pPr>
          </w:p>
        </w:tc>
        <w:tc>
          <w:tcPr>
            <w:tcW w:w="6773" w:type="dxa"/>
            <w:shd w:val="clear" w:color="auto" w:fill="DDD9C3" w:themeFill="background2" w:themeFillShade="E6"/>
          </w:tcPr>
          <w:p w:rsidR="00C609F5" w:rsidRPr="005229D4" w:rsidRDefault="00C609F5" w:rsidP="00083899">
            <w:pPr>
              <w:rPr>
                <w:rFonts w:ascii="Cambria" w:hAnsi="Cambria"/>
                <w:b/>
                <w:sz w:val="24"/>
                <w:szCs w:val="24"/>
              </w:rPr>
            </w:pPr>
            <w:r w:rsidRPr="005229D4">
              <w:rPr>
                <w:rFonts w:ascii="Cambria" w:hAnsi="Cambria"/>
                <w:b/>
                <w:bCs/>
                <w:sz w:val="24"/>
                <w:szCs w:val="24"/>
              </w:rPr>
              <w:t>SEMESTER I</w:t>
            </w:r>
            <w:r>
              <w:rPr>
                <w:rFonts w:ascii="Cambria" w:hAnsi="Cambria"/>
                <w:b/>
                <w:bCs/>
                <w:sz w:val="24"/>
                <w:szCs w:val="24"/>
              </w:rPr>
              <w:t>I</w:t>
            </w:r>
          </w:p>
        </w:tc>
      </w:tr>
      <w:tr w:rsidR="00C609F5" w:rsidRPr="005229D4" w:rsidTr="00083899">
        <w:trPr>
          <w:trHeight w:val="208"/>
        </w:trPr>
        <w:tc>
          <w:tcPr>
            <w:tcW w:w="2407" w:type="dxa"/>
            <w:gridSpan w:val="2"/>
          </w:tcPr>
          <w:p w:rsidR="00C609F5" w:rsidRPr="005229D4" w:rsidRDefault="00C609F5" w:rsidP="00083899">
            <w:pPr>
              <w:rPr>
                <w:rFonts w:ascii="Cambria" w:hAnsi="Cambria"/>
                <w:sz w:val="24"/>
                <w:szCs w:val="24"/>
              </w:rPr>
            </w:pPr>
            <w:r w:rsidRPr="005229D4">
              <w:rPr>
                <w:rFonts w:ascii="Cambria" w:hAnsi="Cambria"/>
                <w:b/>
                <w:bCs/>
                <w:sz w:val="24"/>
                <w:szCs w:val="24"/>
              </w:rPr>
              <w:t>COURSE CODE</w:t>
            </w:r>
          </w:p>
        </w:tc>
        <w:tc>
          <w:tcPr>
            <w:tcW w:w="6773" w:type="dxa"/>
          </w:tcPr>
          <w:p w:rsidR="00C609F5" w:rsidRPr="005229D4" w:rsidRDefault="00C609F5" w:rsidP="00083899">
            <w:pPr>
              <w:rPr>
                <w:rFonts w:ascii="Cambria" w:hAnsi="Cambria"/>
                <w:sz w:val="24"/>
                <w:szCs w:val="24"/>
              </w:rPr>
            </w:pPr>
            <w:r w:rsidRPr="005229D4">
              <w:rPr>
                <w:rFonts w:ascii="Cambria" w:hAnsi="Cambria"/>
                <w:b/>
                <w:bCs/>
                <w:sz w:val="24"/>
                <w:szCs w:val="24"/>
              </w:rPr>
              <w:t xml:space="preserve">COURSE NAME &amp; DETAILED SYLLABUS </w:t>
            </w:r>
          </w:p>
        </w:tc>
      </w:tr>
      <w:tr w:rsidR="00C609F5" w:rsidRPr="005229D4" w:rsidTr="00083899">
        <w:trPr>
          <w:trHeight w:val="208"/>
        </w:trPr>
        <w:tc>
          <w:tcPr>
            <w:tcW w:w="2407" w:type="dxa"/>
            <w:gridSpan w:val="2"/>
          </w:tcPr>
          <w:p w:rsidR="00C609F5" w:rsidRPr="005229D4" w:rsidRDefault="00C609F5" w:rsidP="00C609F5">
            <w:pPr>
              <w:rPr>
                <w:rFonts w:ascii="Cambria" w:hAnsi="Cambria"/>
                <w:b/>
                <w:sz w:val="24"/>
                <w:szCs w:val="24"/>
              </w:rPr>
            </w:pPr>
            <w:r>
              <w:rPr>
                <w:rFonts w:ascii="Cambria" w:hAnsi="Cambria"/>
                <w:b/>
                <w:sz w:val="24"/>
                <w:szCs w:val="24"/>
              </w:rPr>
              <w:t>BAMMIJ-205</w:t>
            </w:r>
          </w:p>
        </w:tc>
        <w:tc>
          <w:tcPr>
            <w:tcW w:w="6773" w:type="dxa"/>
          </w:tcPr>
          <w:p w:rsidR="00C609F5" w:rsidRPr="00753F33" w:rsidRDefault="00C609F5" w:rsidP="00F21035">
            <w:pPr>
              <w:rPr>
                <w:rFonts w:ascii="Times New Roman" w:hAnsi="Times New Roman" w:cs="Times New Roman"/>
                <w:b/>
                <w:sz w:val="24"/>
                <w:szCs w:val="24"/>
              </w:rPr>
            </w:pPr>
            <w:r w:rsidRPr="00753F33">
              <w:rPr>
                <w:rFonts w:ascii="Times New Roman" w:hAnsi="Times New Roman" w:cs="Times New Roman"/>
                <w:b/>
                <w:sz w:val="24"/>
                <w:szCs w:val="24"/>
              </w:rPr>
              <w:t xml:space="preserve">INTRODUCTION TO </w:t>
            </w:r>
            <w:r w:rsidR="00F21035" w:rsidRPr="00753F33">
              <w:rPr>
                <w:rFonts w:ascii="Times New Roman" w:hAnsi="Times New Roman" w:cs="Times New Roman"/>
                <w:b/>
                <w:sz w:val="24"/>
                <w:szCs w:val="24"/>
              </w:rPr>
              <w:t>JOURNALISM</w:t>
            </w:r>
          </w:p>
        </w:tc>
      </w:tr>
    </w:tbl>
    <w:p w:rsidR="00A03918" w:rsidRDefault="00A03918" w:rsidP="00A03918">
      <w:pPr>
        <w:pStyle w:val="NoSpacing"/>
        <w:spacing w:afterAutospacing="0"/>
        <w:rPr>
          <w:rFonts w:asciiTheme="majorHAnsi" w:hAnsiTheme="majorHAnsi" w:cs="Calibri"/>
          <w:b/>
          <w:bCs/>
        </w:rPr>
      </w:pPr>
    </w:p>
    <w:p w:rsidR="00887981" w:rsidRPr="00887981" w:rsidRDefault="00887981" w:rsidP="00A03918">
      <w:pPr>
        <w:pStyle w:val="NoSpacing"/>
        <w:spacing w:afterAutospacing="0"/>
        <w:rPr>
          <w:rFonts w:asciiTheme="majorHAnsi" w:hAnsiTheme="majorHAnsi" w:cs="Calibri"/>
          <w:b/>
          <w:bCs/>
        </w:rPr>
      </w:pPr>
      <w:r w:rsidRPr="00887981">
        <w:rPr>
          <w:rFonts w:ascii="Cambria" w:hAnsi="Cambria" w:cs="Calibri"/>
          <w:b/>
          <w:bCs/>
        </w:rPr>
        <w:t>Course outcome</w:t>
      </w:r>
      <w:r w:rsidRPr="00887981">
        <w:rPr>
          <w:rFonts w:asciiTheme="majorHAnsi" w:hAnsiTheme="majorHAnsi" w:cs="Calibri"/>
          <w:b/>
          <w:bCs/>
        </w:rPr>
        <w:t>:</w:t>
      </w:r>
    </w:p>
    <w:p w:rsidR="00887981" w:rsidRDefault="00887981" w:rsidP="00A03918">
      <w:pPr>
        <w:pStyle w:val="NoSpacing"/>
        <w:spacing w:afterAutospacing="0"/>
        <w:rPr>
          <w:rFonts w:asciiTheme="majorHAnsi" w:hAnsiTheme="majorHAnsi" w:cs="Calibri"/>
        </w:rPr>
      </w:pPr>
      <w:r w:rsidRPr="00887981">
        <w:rPr>
          <w:rFonts w:ascii="Cambria" w:hAnsi="Cambria" w:cs="Calibri"/>
        </w:rPr>
        <w:t xml:space="preserve">To help media students to acquaint themselves with an influential medium of journalism </w:t>
      </w:r>
      <w:r>
        <w:rPr>
          <w:rFonts w:asciiTheme="majorHAnsi" w:hAnsiTheme="majorHAnsi" w:cs="Calibri"/>
        </w:rPr>
        <w:t>that</w:t>
      </w:r>
      <w:r w:rsidRPr="00887981">
        <w:rPr>
          <w:rFonts w:ascii="Cambria" w:hAnsi="Cambria" w:cs="Calibri"/>
        </w:rPr>
        <w:t xml:space="preserve"> holds the key to opinion formation &amp; </w:t>
      </w:r>
      <w:r>
        <w:rPr>
          <w:rFonts w:asciiTheme="majorHAnsi" w:hAnsiTheme="majorHAnsi" w:cs="Calibri"/>
        </w:rPr>
        <w:t xml:space="preserve">to </w:t>
      </w:r>
      <w:r w:rsidRPr="00887981">
        <w:rPr>
          <w:rFonts w:ascii="Cambria" w:hAnsi="Cambria" w:cs="Calibri"/>
        </w:rPr>
        <w:t>create awareness.</w:t>
      </w:r>
    </w:p>
    <w:p w:rsidR="00A03918" w:rsidRPr="00887981" w:rsidRDefault="00A03918" w:rsidP="00A03918">
      <w:pPr>
        <w:pStyle w:val="NoSpacing"/>
        <w:spacing w:afterAutospacing="0"/>
        <w:rPr>
          <w:rFonts w:ascii="Cambria" w:hAnsi="Cambria"/>
        </w:rPr>
      </w:pPr>
    </w:p>
    <w:tbl>
      <w:tblPr>
        <w:tblpPr w:leftFromText="180" w:rightFromText="180" w:vertAnchor="text" w:horzAnchor="margin" w:tblpY="2"/>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57"/>
        <w:gridCol w:w="5670"/>
        <w:gridCol w:w="1260"/>
      </w:tblGrid>
      <w:tr w:rsidR="00887981" w:rsidRPr="00887981" w:rsidTr="00887981">
        <w:trPr>
          <w:trHeight w:val="386"/>
        </w:trPr>
        <w:tc>
          <w:tcPr>
            <w:tcW w:w="8190" w:type="dxa"/>
            <w:gridSpan w:val="3"/>
            <w:shd w:val="clear" w:color="auto" w:fill="auto"/>
          </w:tcPr>
          <w:p w:rsidR="00887981" w:rsidRPr="00887981" w:rsidRDefault="00887981" w:rsidP="00887981">
            <w:pPr>
              <w:spacing w:after="0" w:afterAutospacing="0" w:line="20" w:lineRule="atLeast"/>
              <w:jc w:val="center"/>
              <w:rPr>
                <w:rFonts w:asciiTheme="majorHAnsi" w:hAnsiTheme="majorHAnsi"/>
                <w:b/>
                <w:szCs w:val="22"/>
              </w:rPr>
            </w:pPr>
            <w:r>
              <w:rPr>
                <w:rFonts w:asciiTheme="majorHAnsi" w:hAnsiTheme="majorHAnsi"/>
                <w:b/>
                <w:szCs w:val="22"/>
              </w:rPr>
              <w:t>Syllabus</w:t>
            </w:r>
          </w:p>
        </w:tc>
        <w:tc>
          <w:tcPr>
            <w:tcW w:w="1260" w:type="dxa"/>
          </w:tcPr>
          <w:p w:rsidR="00887981" w:rsidRPr="00887981" w:rsidRDefault="00887981" w:rsidP="00887981">
            <w:pPr>
              <w:spacing w:after="0"/>
              <w:rPr>
                <w:rFonts w:asciiTheme="majorHAnsi" w:hAnsiTheme="majorHAnsi"/>
                <w:b/>
                <w:szCs w:val="22"/>
              </w:rPr>
            </w:pPr>
          </w:p>
        </w:tc>
      </w:tr>
      <w:tr w:rsidR="00887981" w:rsidRPr="00887981" w:rsidTr="00887981">
        <w:trPr>
          <w:trHeight w:val="386"/>
        </w:trPr>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b/>
                <w:szCs w:val="22"/>
              </w:rPr>
            </w:pPr>
            <w:r w:rsidRPr="00887981">
              <w:rPr>
                <w:rFonts w:ascii="Cambria" w:eastAsia="Calibri" w:hAnsi="Cambria" w:cs="Times New Roman"/>
                <w:b/>
                <w:szCs w:val="22"/>
              </w:rPr>
              <w:t>Module</w:t>
            </w:r>
          </w:p>
        </w:tc>
        <w:tc>
          <w:tcPr>
            <w:tcW w:w="1257" w:type="dxa"/>
          </w:tcPr>
          <w:p w:rsidR="00887981" w:rsidRPr="00887981" w:rsidRDefault="00887981" w:rsidP="00887981">
            <w:pPr>
              <w:spacing w:after="0" w:afterAutospacing="0" w:line="20" w:lineRule="atLeast"/>
              <w:rPr>
                <w:rFonts w:asciiTheme="majorHAnsi" w:hAnsiTheme="majorHAnsi"/>
                <w:b/>
                <w:szCs w:val="22"/>
              </w:rPr>
            </w:pPr>
            <w:r w:rsidRPr="00887981">
              <w:rPr>
                <w:rFonts w:asciiTheme="majorHAnsi" w:hAnsiTheme="majorHAnsi"/>
                <w:b/>
                <w:szCs w:val="22"/>
              </w:rPr>
              <w:t>Topics</w:t>
            </w:r>
          </w:p>
        </w:tc>
        <w:tc>
          <w:tcPr>
            <w:tcW w:w="5670" w:type="dxa"/>
            <w:shd w:val="clear" w:color="auto" w:fill="auto"/>
          </w:tcPr>
          <w:p w:rsidR="00887981" w:rsidRPr="00887981" w:rsidRDefault="00887981" w:rsidP="00887981">
            <w:pPr>
              <w:spacing w:after="0" w:afterAutospacing="0" w:line="20" w:lineRule="atLeast"/>
              <w:rPr>
                <w:rFonts w:ascii="Cambria" w:eastAsia="Calibri" w:hAnsi="Cambria" w:cs="Times New Roman"/>
                <w:b/>
                <w:szCs w:val="22"/>
              </w:rPr>
            </w:pPr>
            <w:r w:rsidRPr="00887981">
              <w:rPr>
                <w:rFonts w:ascii="Cambria" w:eastAsia="Calibri" w:hAnsi="Cambria" w:cs="Times New Roman"/>
                <w:b/>
                <w:szCs w:val="22"/>
              </w:rPr>
              <w:t>Details</w:t>
            </w:r>
          </w:p>
        </w:tc>
        <w:tc>
          <w:tcPr>
            <w:tcW w:w="1260" w:type="dxa"/>
          </w:tcPr>
          <w:p w:rsidR="00887981" w:rsidRPr="00887981" w:rsidRDefault="00887981" w:rsidP="00887981">
            <w:pPr>
              <w:spacing w:after="0"/>
              <w:rPr>
                <w:rFonts w:asciiTheme="majorHAnsi" w:hAnsiTheme="majorHAnsi"/>
                <w:b/>
                <w:szCs w:val="22"/>
              </w:rPr>
            </w:pPr>
            <w:r w:rsidRPr="00887981">
              <w:rPr>
                <w:rFonts w:asciiTheme="majorHAnsi" w:hAnsiTheme="majorHAnsi"/>
                <w:b/>
                <w:szCs w:val="22"/>
              </w:rPr>
              <w:t>Lectures</w:t>
            </w:r>
          </w:p>
        </w:tc>
      </w:tr>
      <w:tr w:rsidR="00887981" w:rsidRPr="00887981" w:rsidTr="00A03918">
        <w:trPr>
          <w:trHeight w:val="366"/>
        </w:trPr>
        <w:tc>
          <w:tcPr>
            <w:tcW w:w="1263" w:type="dxa"/>
            <w:shd w:val="clear" w:color="auto" w:fill="DDD9C3"/>
          </w:tcPr>
          <w:p w:rsidR="00887981" w:rsidRPr="00887981" w:rsidRDefault="00887981" w:rsidP="00887981">
            <w:pPr>
              <w:spacing w:after="0" w:afterAutospacing="0" w:line="20" w:lineRule="atLeast"/>
              <w:rPr>
                <w:rFonts w:ascii="Cambria" w:eastAsia="Calibri" w:hAnsi="Cambria" w:cs="Times New Roman"/>
                <w:b/>
                <w:szCs w:val="22"/>
              </w:rPr>
            </w:pPr>
            <w:r w:rsidRPr="00887981">
              <w:rPr>
                <w:rFonts w:ascii="Cambria" w:eastAsia="Calibri" w:hAnsi="Cambria" w:cs="Times New Roman"/>
                <w:b/>
                <w:szCs w:val="22"/>
              </w:rPr>
              <w:t>1</w:t>
            </w:r>
          </w:p>
        </w:tc>
        <w:tc>
          <w:tcPr>
            <w:tcW w:w="1257" w:type="dxa"/>
            <w:shd w:val="clear" w:color="auto" w:fill="DDD9C3"/>
          </w:tcPr>
          <w:p w:rsidR="00887981" w:rsidRPr="00887981" w:rsidRDefault="00887981" w:rsidP="00887981">
            <w:pPr>
              <w:spacing w:after="0" w:afterAutospacing="0" w:line="20" w:lineRule="atLeast"/>
              <w:rPr>
                <w:rFonts w:asciiTheme="majorHAnsi" w:hAnsiTheme="majorHAnsi"/>
                <w:b/>
                <w:szCs w:val="22"/>
              </w:rPr>
            </w:pPr>
          </w:p>
        </w:tc>
        <w:tc>
          <w:tcPr>
            <w:tcW w:w="5670" w:type="dxa"/>
            <w:shd w:val="clear" w:color="auto" w:fill="DDD9C3"/>
          </w:tcPr>
          <w:p w:rsidR="00887981" w:rsidRPr="00887981" w:rsidRDefault="00887981" w:rsidP="00887981">
            <w:pPr>
              <w:spacing w:after="0" w:afterAutospacing="0" w:line="20" w:lineRule="atLeast"/>
              <w:rPr>
                <w:rFonts w:ascii="Cambria" w:eastAsia="Calibri" w:hAnsi="Cambria" w:cs="Times New Roman"/>
                <w:b/>
                <w:szCs w:val="22"/>
              </w:rPr>
            </w:pPr>
            <w:r w:rsidRPr="00887981">
              <w:rPr>
                <w:rFonts w:ascii="Cambria" w:eastAsia="Calibri" w:hAnsi="Cambria" w:cs="Times New Roman"/>
                <w:b/>
                <w:szCs w:val="22"/>
              </w:rPr>
              <w:t xml:space="preserve"> </w:t>
            </w:r>
            <w:r w:rsidRPr="00887981">
              <w:rPr>
                <w:rFonts w:ascii="Cambria" w:eastAsia="Calibri" w:hAnsi="Cambria" w:cs="Calibri"/>
                <w:b/>
                <w:bCs/>
                <w:szCs w:val="22"/>
              </w:rPr>
              <w:t xml:space="preserve">History of Journalism in India                                 </w:t>
            </w:r>
          </w:p>
        </w:tc>
        <w:tc>
          <w:tcPr>
            <w:tcW w:w="1260" w:type="dxa"/>
            <w:shd w:val="clear" w:color="auto" w:fill="DDD9C3"/>
          </w:tcPr>
          <w:p w:rsidR="00887981" w:rsidRPr="00887981" w:rsidRDefault="00887981" w:rsidP="00887981">
            <w:pPr>
              <w:spacing w:after="0"/>
              <w:rPr>
                <w:rFonts w:asciiTheme="majorHAnsi" w:hAnsiTheme="majorHAnsi"/>
                <w:b/>
                <w:szCs w:val="22"/>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b/>
                <w:szCs w:val="22"/>
              </w:rPr>
            </w:pPr>
          </w:p>
        </w:tc>
        <w:tc>
          <w:tcPr>
            <w:tcW w:w="1257" w:type="dxa"/>
          </w:tcPr>
          <w:p w:rsidR="00887981" w:rsidRPr="00887981" w:rsidRDefault="00887981" w:rsidP="00887981">
            <w:pPr>
              <w:pStyle w:val="NoSpacing"/>
              <w:spacing w:afterAutospacing="0" w:line="20" w:lineRule="atLeast"/>
              <w:rPr>
                <w:rFonts w:asciiTheme="majorHAnsi" w:hAnsiTheme="majorHAnsi" w:cs="Calibri"/>
              </w:rPr>
            </w:pPr>
          </w:p>
        </w:tc>
        <w:tc>
          <w:tcPr>
            <w:tcW w:w="5670" w:type="dxa"/>
            <w:shd w:val="clear" w:color="auto" w:fill="auto"/>
          </w:tcPr>
          <w:p w:rsidR="00887981" w:rsidRPr="00887981" w:rsidRDefault="00887981" w:rsidP="00887981">
            <w:pPr>
              <w:pStyle w:val="NoSpacing"/>
              <w:spacing w:afterAutospacing="0" w:line="20" w:lineRule="atLeast"/>
              <w:rPr>
                <w:rFonts w:ascii="Cambria" w:hAnsi="Cambria"/>
              </w:rPr>
            </w:pPr>
            <w:r w:rsidRPr="00887981">
              <w:rPr>
                <w:rFonts w:ascii="Cambria" w:hAnsi="Cambria" w:cs="Calibri"/>
              </w:rPr>
              <w:t xml:space="preserve">Changing face of journalism from Guttenberg to new media   </w:t>
            </w:r>
          </w:p>
        </w:tc>
        <w:tc>
          <w:tcPr>
            <w:tcW w:w="1260" w:type="dxa"/>
          </w:tcPr>
          <w:p w:rsidR="00887981" w:rsidRPr="00887981" w:rsidRDefault="00887981" w:rsidP="00887981">
            <w:pPr>
              <w:pStyle w:val="NoSpacing"/>
              <w:rPr>
                <w:rFonts w:asciiTheme="majorHAnsi" w:hAnsiTheme="majorHAnsi" w:cs="Calibri"/>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spacing w:after="0" w:afterAutospacing="0" w:line="20" w:lineRule="atLeast"/>
              <w:rPr>
                <w:rFonts w:asciiTheme="majorHAnsi" w:hAnsiTheme="majorHAnsi" w:cs="Calibri"/>
                <w:szCs w:val="22"/>
              </w:rPr>
            </w:pPr>
          </w:p>
        </w:tc>
        <w:tc>
          <w:tcPr>
            <w:tcW w:w="5670" w:type="dxa"/>
            <w:shd w:val="clear" w:color="auto" w:fill="auto"/>
          </w:tcPr>
          <w:p w:rsidR="00887981" w:rsidRPr="00887981" w:rsidRDefault="00887981" w:rsidP="00887981">
            <w:pPr>
              <w:spacing w:after="0" w:afterAutospacing="0" w:line="20" w:lineRule="atLeast"/>
              <w:rPr>
                <w:rFonts w:ascii="Cambria" w:eastAsia="Calibri" w:hAnsi="Cambria" w:cs="Times New Roman"/>
                <w:color w:val="FF0000"/>
                <w:szCs w:val="22"/>
              </w:rPr>
            </w:pPr>
            <w:r w:rsidRPr="00887981">
              <w:rPr>
                <w:rFonts w:ascii="Cambria" w:eastAsia="Calibri" w:hAnsi="Cambria" w:cs="Calibri"/>
                <w:szCs w:val="22"/>
              </w:rPr>
              <w:t>Journalism in India:</w:t>
            </w:r>
          </w:p>
        </w:tc>
        <w:tc>
          <w:tcPr>
            <w:tcW w:w="1260" w:type="dxa"/>
          </w:tcPr>
          <w:p w:rsidR="00887981" w:rsidRPr="00887981" w:rsidRDefault="00887981" w:rsidP="00887981">
            <w:pPr>
              <w:spacing w:after="0"/>
              <w:rPr>
                <w:rFonts w:asciiTheme="majorHAnsi" w:hAnsiTheme="majorHAnsi" w:cs="Calibri"/>
                <w:szCs w:val="22"/>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autoSpaceDE w:val="0"/>
              <w:autoSpaceDN w:val="0"/>
              <w:adjustRightInd w:val="0"/>
              <w:spacing w:after="0" w:afterAutospacing="0" w:line="20" w:lineRule="atLeast"/>
              <w:rPr>
                <w:rFonts w:asciiTheme="majorHAnsi" w:hAnsiTheme="majorHAnsi" w:cs="Calibri"/>
                <w:color w:val="000000"/>
                <w:szCs w:val="22"/>
                <w:lang w:bidi="mr-IN"/>
              </w:rPr>
            </w:pPr>
          </w:p>
        </w:tc>
        <w:tc>
          <w:tcPr>
            <w:tcW w:w="5670" w:type="dxa"/>
            <w:shd w:val="clear" w:color="auto" w:fill="auto"/>
          </w:tcPr>
          <w:p w:rsidR="00887981" w:rsidRPr="00887981" w:rsidRDefault="00887981" w:rsidP="00887981">
            <w:pPr>
              <w:autoSpaceDE w:val="0"/>
              <w:autoSpaceDN w:val="0"/>
              <w:adjustRightInd w:val="0"/>
              <w:spacing w:after="0" w:afterAutospacing="0" w:line="20" w:lineRule="atLeast"/>
              <w:rPr>
                <w:rFonts w:ascii="Cambria" w:eastAsia="Calibri" w:hAnsi="Cambria" w:cs="Calibri"/>
                <w:color w:val="000000"/>
                <w:szCs w:val="22"/>
                <w:lang w:bidi="mr-IN"/>
              </w:rPr>
            </w:pPr>
            <w:r w:rsidRPr="00887981">
              <w:rPr>
                <w:rFonts w:ascii="Cambria" w:eastAsia="Calibri" w:hAnsi="Cambria" w:cs="Calibri"/>
                <w:color w:val="000000"/>
                <w:szCs w:val="22"/>
                <w:lang w:bidi="mr-IN"/>
              </w:rPr>
              <w:t xml:space="preserve">Earliest publications </w:t>
            </w:r>
          </w:p>
          <w:p w:rsidR="00887981" w:rsidRPr="00887981" w:rsidRDefault="00887981" w:rsidP="00887981">
            <w:pPr>
              <w:autoSpaceDE w:val="0"/>
              <w:autoSpaceDN w:val="0"/>
              <w:adjustRightInd w:val="0"/>
              <w:spacing w:after="0" w:afterAutospacing="0" w:line="20" w:lineRule="atLeast"/>
              <w:rPr>
                <w:rFonts w:ascii="Cambria" w:eastAsia="Calibri" w:hAnsi="Cambria" w:cs="Calibri"/>
                <w:color w:val="000000"/>
                <w:szCs w:val="22"/>
                <w:lang w:bidi="mr-IN"/>
              </w:rPr>
            </w:pPr>
            <w:r w:rsidRPr="00887981">
              <w:rPr>
                <w:rFonts w:ascii="Cambria" w:eastAsia="Calibri" w:hAnsi="Cambria" w:cs="Calibri"/>
                <w:color w:val="000000"/>
                <w:szCs w:val="22"/>
                <w:lang w:bidi="mr-IN"/>
              </w:rPr>
              <w:t xml:space="preserve">The rise of nationalist press ,Post 1947 </w:t>
            </w:r>
          </w:p>
          <w:p w:rsidR="00887981" w:rsidRPr="00887981" w:rsidRDefault="00887981" w:rsidP="00887981">
            <w:pPr>
              <w:autoSpaceDE w:val="0"/>
              <w:autoSpaceDN w:val="0"/>
              <w:adjustRightInd w:val="0"/>
              <w:spacing w:after="0" w:afterAutospacing="0" w:line="20" w:lineRule="atLeast"/>
              <w:rPr>
                <w:rFonts w:ascii="Cambria" w:eastAsia="Calibri" w:hAnsi="Cambria" w:cs="Calibri"/>
                <w:color w:val="000000"/>
                <w:szCs w:val="22"/>
                <w:lang w:bidi="mr-IN"/>
              </w:rPr>
            </w:pPr>
            <w:r w:rsidRPr="00887981">
              <w:rPr>
                <w:rFonts w:ascii="Cambria" w:eastAsia="Calibri" w:hAnsi="Cambria" w:cs="Calibri"/>
                <w:color w:val="000000"/>
                <w:szCs w:val="22"/>
                <w:lang w:bidi="mr-IN"/>
              </w:rPr>
              <w:t xml:space="preserve">The emergency 1975 ,Post Emergency </w:t>
            </w:r>
          </w:p>
          <w:p w:rsidR="00887981" w:rsidRPr="00887981" w:rsidRDefault="00887981" w:rsidP="00887981">
            <w:pPr>
              <w:autoSpaceDE w:val="0"/>
              <w:autoSpaceDN w:val="0"/>
              <w:adjustRightInd w:val="0"/>
              <w:spacing w:after="0" w:afterAutospacing="0" w:line="20" w:lineRule="atLeast"/>
              <w:rPr>
                <w:rFonts w:ascii="Cambria" w:eastAsia="Calibri" w:hAnsi="Cambria" w:cs="Calibri"/>
                <w:color w:val="000000"/>
                <w:szCs w:val="22"/>
                <w:lang w:bidi="mr-IN"/>
              </w:rPr>
            </w:pPr>
            <w:r w:rsidRPr="00887981">
              <w:rPr>
                <w:rFonts w:ascii="Cambria" w:eastAsia="Calibri" w:hAnsi="Cambria" w:cs="Calibri"/>
                <w:color w:val="000000"/>
                <w:szCs w:val="22"/>
                <w:lang w:bidi="mr-IN"/>
              </w:rPr>
              <w:t xml:space="preserve">Post liberalization of the economy boom in magazines niche journalism </w:t>
            </w:r>
          </w:p>
        </w:tc>
        <w:tc>
          <w:tcPr>
            <w:tcW w:w="1260" w:type="dxa"/>
          </w:tcPr>
          <w:p w:rsidR="00887981" w:rsidRPr="00887981" w:rsidRDefault="00887981" w:rsidP="00887981">
            <w:pPr>
              <w:autoSpaceDE w:val="0"/>
              <w:autoSpaceDN w:val="0"/>
              <w:adjustRightInd w:val="0"/>
              <w:spacing w:after="174"/>
              <w:rPr>
                <w:rFonts w:asciiTheme="majorHAnsi" w:hAnsiTheme="majorHAnsi" w:cs="Calibri"/>
                <w:color w:val="000000"/>
                <w:szCs w:val="22"/>
                <w:lang w:bidi="mr-IN"/>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pStyle w:val="NoSpacing"/>
              <w:spacing w:afterAutospacing="0" w:line="20" w:lineRule="atLeast"/>
              <w:rPr>
                <w:rFonts w:asciiTheme="majorHAnsi" w:hAnsiTheme="majorHAnsi" w:cs="Calibri"/>
                <w:color w:val="000000"/>
                <w:lang w:bidi="mr-IN"/>
              </w:rPr>
            </w:pPr>
          </w:p>
        </w:tc>
        <w:tc>
          <w:tcPr>
            <w:tcW w:w="5670" w:type="dxa"/>
            <w:shd w:val="clear" w:color="auto" w:fill="auto"/>
          </w:tcPr>
          <w:p w:rsidR="00887981" w:rsidRPr="00887981" w:rsidRDefault="00887981" w:rsidP="00887981">
            <w:pPr>
              <w:pStyle w:val="NoSpacing"/>
              <w:spacing w:afterAutospacing="0" w:line="20" w:lineRule="atLeast"/>
              <w:rPr>
                <w:rFonts w:ascii="Cambria" w:hAnsi="Cambria"/>
                <w:color w:val="FF0000"/>
              </w:rPr>
            </w:pPr>
            <w:r w:rsidRPr="00887981">
              <w:rPr>
                <w:rFonts w:ascii="Cambria" w:hAnsi="Cambria" w:cs="Calibri"/>
                <w:color w:val="000000"/>
                <w:lang w:bidi="mr-IN"/>
              </w:rPr>
              <w:t>How technology advancement has helped media</w:t>
            </w:r>
          </w:p>
        </w:tc>
        <w:tc>
          <w:tcPr>
            <w:tcW w:w="1260" w:type="dxa"/>
          </w:tcPr>
          <w:p w:rsidR="00887981" w:rsidRPr="00887981" w:rsidRDefault="00887981" w:rsidP="00887981">
            <w:pPr>
              <w:pStyle w:val="NoSpacing"/>
              <w:rPr>
                <w:rFonts w:asciiTheme="majorHAnsi" w:hAnsiTheme="majorHAnsi" w:cs="Calibri"/>
                <w:color w:val="000000"/>
                <w:lang w:bidi="mr-IN"/>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pStyle w:val="NoSpacing"/>
              <w:spacing w:afterAutospacing="0" w:line="20" w:lineRule="atLeast"/>
              <w:rPr>
                <w:rFonts w:asciiTheme="majorHAnsi" w:hAnsiTheme="majorHAnsi" w:cs="Calibri"/>
                <w:color w:val="000000"/>
                <w:lang w:bidi="mr-IN"/>
              </w:rPr>
            </w:pPr>
          </w:p>
        </w:tc>
        <w:tc>
          <w:tcPr>
            <w:tcW w:w="5670" w:type="dxa"/>
            <w:shd w:val="clear" w:color="auto" w:fill="auto"/>
          </w:tcPr>
          <w:p w:rsidR="00887981" w:rsidRPr="00887981" w:rsidRDefault="00887981" w:rsidP="00887981">
            <w:pPr>
              <w:pStyle w:val="NoSpacing"/>
              <w:spacing w:afterAutospacing="0" w:line="20" w:lineRule="atLeast"/>
              <w:rPr>
                <w:rFonts w:ascii="Cambria" w:hAnsi="Cambria" w:cs="Calibri"/>
                <w:color w:val="000000"/>
                <w:lang w:bidi="mr-IN"/>
              </w:rPr>
            </w:pPr>
            <w:r w:rsidRPr="00887981">
              <w:rPr>
                <w:rFonts w:ascii="Cambria" w:hAnsi="Cambria" w:cs="Calibri"/>
                <w:color w:val="000000"/>
                <w:lang w:bidi="mr-IN"/>
              </w:rPr>
              <w:t>New media with special reference to rise the Citizen Journalism</w:t>
            </w:r>
          </w:p>
        </w:tc>
        <w:tc>
          <w:tcPr>
            <w:tcW w:w="1260" w:type="dxa"/>
          </w:tcPr>
          <w:p w:rsidR="00887981" w:rsidRPr="00887981" w:rsidRDefault="00887981" w:rsidP="00887981">
            <w:pPr>
              <w:pStyle w:val="NoSpacing"/>
              <w:rPr>
                <w:rFonts w:asciiTheme="majorHAnsi" w:hAnsiTheme="majorHAnsi" w:cs="Calibri"/>
                <w:color w:val="000000"/>
                <w:lang w:bidi="mr-IN"/>
              </w:rPr>
            </w:pPr>
          </w:p>
        </w:tc>
      </w:tr>
      <w:tr w:rsidR="00887981" w:rsidRPr="00887981" w:rsidTr="00887981">
        <w:trPr>
          <w:trHeight w:val="369"/>
        </w:trPr>
        <w:tc>
          <w:tcPr>
            <w:tcW w:w="1263" w:type="dxa"/>
            <w:shd w:val="clear" w:color="auto" w:fill="DDD9C3"/>
          </w:tcPr>
          <w:p w:rsidR="00887981" w:rsidRPr="00887981" w:rsidRDefault="00887981" w:rsidP="00887981">
            <w:pPr>
              <w:spacing w:after="0" w:afterAutospacing="0" w:line="20" w:lineRule="atLeast"/>
              <w:rPr>
                <w:rFonts w:ascii="Cambria" w:eastAsia="Calibri" w:hAnsi="Cambria" w:cs="Times New Roman"/>
                <w:b/>
                <w:szCs w:val="22"/>
              </w:rPr>
            </w:pPr>
            <w:r w:rsidRPr="00887981">
              <w:rPr>
                <w:rFonts w:ascii="Cambria" w:eastAsia="Calibri" w:hAnsi="Cambria" w:cs="Times New Roman"/>
                <w:b/>
                <w:szCs w:val="22"/>
              </w:rPr>
              <w:t>2</w:t>
            </w:r>
          </w:p>
        </w:tc>
        <w:tc>
          <w:tcPr>
            <w:tcW w:w="1257" w:type="dxa"/>
            <w:shd w:val="clear" w:color="auto" w:fill="DDD9C3"/>
          </w:tcPr>
          <w:p w:rsidR="00887981" w:rsidRPr="00887981" w:rsidRDefault="00887981" w:rsidP="00887981">
            <w:pPr>
              <w:spacing w:after="0" w:afterAutospacing="0" w:line="20" w:lineRule="atLeast"/>
              <w:rPr>
                <w:rFonts w:asciiTheme="majorHAnsi" w:hAnsiTheme="majorHAnsi" w:cs="Calibri"/>
                <w:b/>
                <w:bCs/>
                <w:szCs w:val="22"/>
              </w:rPr>
            </w:pPr>
          </w:p>
        </w:tc>
        <w:tc>
          <w:tcPr>
            <w:tcW w:w="5670" w:type="dxa"/>
            <w:shd w:val="clear" w:color="auto" w:fill="DDD9C3"/>
          </w:tcPr>
          <w:p w:rsidR="00887981" w:rsidRPr="00887981" w:rsidRDefault="00887981" w:rsidP="00887981">
            <w:pPr>
              <w:spacing w:after="0" w:afterAutospacing="0" w:line="20" w:lineRule="atLeast"/>
              <w:rPr>
                <w:rFonts w:ascii="Cambria" w:eastAsia="Calibri" w:hAnsi="Cambria" w:cs="Times New Roman"/>
                <w:b/>
                <w:bCs/>
                <w:szCs w:val="22"/>
              </w:rPr>
            </w:pPr>
            <w:r w:rsidRPr="00887981">
              <w:rPr>
                <w:rFonts w:ascii="Cambria" w:eastAsia="Calibri" w:hAnsi="Cambria" w:cs="Calibri"/>
                <w:b/>
                <w:bCs/>
                <w:szCs w:val="22"/>
              </w:rPr>
              <w:t xml:space="preserve">   News and is process</w:t>
            </w:r>
          </w:p>
        </w:tc>
        <w:tc>
          <w:tcPr>
            <w:tcW w:w="1260" w:type="dxa"/>
            <w:shd w:val="clear" w:color="auto" w:fill="DDD9C3"/>
          </w:tcPr>
          <w:p w:rsidR="00887981" w:rsidRPr="00887981" w:rsidRDefault="00887981" w:rsidP="00887981">
            <w:pPr>
              <w:spacing w:after="0"/>
              <w:rPr>
                <w:rFonts w:asciiTheme="majorHAnsi" w:hAnsiTheme="majorHAnsi" w:cs="Calibri"/>
                <w:b/>
                <w:bCs/>
                <w:szCs w:val="22"/>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b/>
                <w:szCs w:val="22"/>
              </w:rPr>
            </w:pPr>
          </w:p>
        </w:tc>
        <w:tc>
          <w:tcPr>
            <w:tcW w:w="1257" w:type="dxa"/>
          </w:tcPr>
          <w:p w:rsidR="00887981" w:rsidRPr="00887981" w:rsidRDefault="00887981" w:rsidP="00887981">
            <w:pPr>
              <w:spacing w:after="0" w:afterAutospacing="0" w:line="20" w:lineRule="atLeast"/>
              <w:rPr>
                <w:rFonts w:asciiTheme="majorHAnsi" w:hAnsiTheme="majorHAnsi" w:cs="Calibri"/>
                <w:szCs w:val="22"/>
              </w:rPr>
            </w:pPr>
          </w:p>
        </w:tc>
        <w:tc>
          <w:tcPr>
            <w:tcW w:w="5670"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r w:rsidRPr="00887981">
              <w:rPr>
                <w:rFonts w:ascii="Cambria" w:eastAsia="Calibri" w:hAnsi="Cambria" w:cs="Calibri"/>
                <w:szCs w:val="22"/>
              </w:rPr>
              <w:t>Definition of News ,</w:t>
            </w:r>
          </w:p>
        </w:tc>
        <w:tc>
          <w:tcPr>
            <w:tcW w:w="1260" w:type="dxa"/>
          </w:tcPr>
          <w:p w:rsidR="00887981" w:rsidRPr="00887981" w:rsidRDefault="00887981" w:rsidP="00887981">
            <w:pPr>
              <w:spacing w:after="0"/>
              <w:rPr>
                <w:rFonts w:asciiTheme="majorHAnsi" w:hAnsiTheme="majorHAnsi" w:cs="Calibri"/>
                <w:szCs w:val="22"/>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pStyle w:val="NoSpacing"/>
              <w:spacing w:afterAutospacing="0" w:line="20" w:lineRule="atLeast"/>
              <w:rPr>
                <w:rFonts w:asciiTheme="majorHAnsi" w:hAnsiTheme="majorHAnsi" w:cs="Calibri"/>
              </w:rPr>
            </w:pPr>
          </w:p>
        </w:tc>
        <w:tc>
          <w:tcPr>
            <w:tcW w:w="5670" w:type="dxa"/>
            <w:shd w:val="clear" w:color="auto" w:fill="auto"/>
          </w:tcPr>
          <w:p w:rsidR="00887981" w:rsidRPr="00887981" w:rsidRDefault="00887981" w:rsidP="00887981">
            <w:pPr>
              <w:pStyle w:val="NoSpacing"/>
              <w:spacing w:afterAutospacing="0" w:line="20" w:lineRule="atLeast"/>
              <w:rPr>
                <w:rFonts w:ascii="Cambria" w:hAnsi="Cambria"/>
              </w:rPr>
            </w:pPr>
            <w:r w:rsidRPr="00887981">
              <w:rPr>
                <w:rFonts w:ascii="Cambria" w:hAnsi="Cambria" w:cs="Calibri"/>
              </w:rPr>
              <w:t>The news process from the event to the reader</w:t>
            </w:r>
          </w:p>
        </w:tc>
        <w:tc>
          <w:tcPr>
            <w:tcW w:w="1260" w:type="dxa"/>
          </w:tcPr>
          <w:p w:rsidR="00887981" w:rsidRPr="00887981" w:rsidRDefault="00887981" w:rsidP="00887981">
            <w:pPr>
              <w:pStyle w:val="NoSpacing"/>
              <w:rPr>
                <w:rFonts w:asciiTheme="majorHAnsi" w:hAnsiTheme="majorHAnsi" w:cs="Calibri"/>
              </w:rPr>
            </w:pPr>
          </w:p>
        </w:tc>
      </w:tr>
      <w:tr w:rsidR="00887981" w:rsidRPr="00887981" w:rsidTr="00887981">
        <w:trPr>
          <w:trHeight w:val="298"/>
        </w:trPr>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pStyle w:val="Default"/>
              <w:spacing w:line="20" w:lineRule="atLeast"/>
              <w:rPr>
                <w:rFonts w:asciiTheme="majorHAnsi" w:hAnsiTheme="majorHAnsi"/>
                <w:sz w:val="22"/>
                <w:szCs w:val="22"/>
              </w:rPr>
            </w:pPr>
          </w:p>
        </w:tc>
        <w:tc>
          <w:tcPr>
            <w:tcW w:w="5670" w:type="dxa"/>
            <w:shd w:val="clear" w:color="auto" w:fill="auto"/>
          </w:tcPr>
          <w:p w:rsidR="00887981" w:rsidRPr="00887981" w:rsidRDefault="00887981" w:rsidP="00887981">
            <w:pPr>
              <w:pStyle w:val="Default"/>
              <w:spacing w:line="20" w:lineRule="atLeast"/>
              <w:rPr>
                <w:rFonts w:ascii="Cambria" w:hAnsi="Cambria"/>
                <w:sz w:val="22"/>
                <w:szCs w:val="22"/>
                <w:lang w:val="en-IN"/>
              </w:rPr>
            </w:pPr>
            <w:r w:rsidRPr="00887981">
              <w:rPr>
                <w:rFonts w:ascii="Cambria" w:hAnsi="Cambria"/>
                <w:sz w:val="22"/>
                <w:szCs w:val="22"/>
              </w:rPr>
              <w:t>What makes a good story</w:t>
            </w:r>
          </w:p>
        </w:tc>
        <w:tc>
          <w:tcPr>
            <w:tcW w:w="1260" w:type="dxa"/>
          </w:tcPr>
          <w:p w:rsidR="00887981" w:rsidRPr="00887981" w:rsidRDefault="00887981" w:rsidP="00887981">
            <w:pPr>
              <w:pStyle w:val="Default"/>
              <w:spacing w:after="158"/>
              <w:rPr>
                <w:rFonts w:asciiTheme="majorHAnsi" w:hAnsiTheme="majorHAnsi"/>
                <w:sz w:val="22"/>
                <w:szCs w:val="22"/>
              </w:rPr>
            </w:pPr>
          </w:p>
        </w:tc>
      </w:tr>
      <w:tr w:rsidR="00887981" w:rsidRPr="00887981" w:rsidTr="00887981">
        <w:trPr>
          <w:trHeight w:val="276"/>
        </w:trPr>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pStyle w:val="Default"/>
              <w:spacing w:line="20" w:lineRule="atLeast"/>
              <w:rPr>
                <w:rFonts w:asciiTheme="majorHAnsi" w:hAnsiTheme="majorHAnsi"/>
                <w:sz w:val="22"/>
                <w:szCs w:val="22"/>
              </w:rPr>
            </w:pPr>
          </w:p>
        </w:tc>
        <w:tc>
          <w:tcPr>
            <w:tcW w:w="5670" w:type="dxa"/>
            <w:shd w:val="clear" w:color="auto" w:fill="auto"/>
          </w:tcPr>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Anatomy of a news story</w:t>
            </w:r>
          </w:p>
        </w:tc>
        <w:tc>
          <w:tcPr>
            <w:tcW w:w="1260" w:type="dxa"/>
          </w:tcPr>
          <w:p w:rsidR="00887981" w:rsidRPr="00887981" w:rsidRDefault="00887981" w:rsidP="00887981">
            <w:pPr>
              <w:pStyle w:val="Default"/>
              <w:spacing w:after="158"/>
              <w:rPr>
                <w:rFonts w:asciiTheme="majorHAnsi" w:hAnsiTheme="majorHAnsi"/>
                <w:sz w:val="22"/>
                <w:szCs w:val="22"/>
              </w:rPr>
            </w:pPr>
          </w:p>
        </w:tc>
      </w:tr>
      <w:tr w:rsidR="00887981" w:rsidRPr="00887981" w:rsidTr="00887981">
        <w:trPr>
          <w:trHeight w:val="537"/>
        </w:trPr>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pStyle w:val="Default"/>
              <w:spacing w:line="20" w:lineRule="atLeast"/>
              <w:rPr>
                <w:rFonts w:asciiTheme="majorHAnsi" w:hAnsiTheme="majorHAnsi"/>
                <w:sz w:val="22"/>
                <w:szCs w:val="22"/>
              </w:rPr>
            </w:pPr>
          </w:p>
        </w:tc>
        <w:tc>
          <w:tcPr>
            <w:tcW w:w="5670" w:type="dxa"/>
            <w:shd w:val="clear" w:color="auto" w:fill="auto"/>
          </w:tcPr>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Types of Beats- Crime, Environmental, Entertainment, Educational, Agricultural, Sports etc</w:t>
            </w:r>
          </w:p>
        </w:tc>
        <w:tc>
          <w:tcPr>
            <w:tcW w:w="1260" w:type="dxa"/>
          </w:tcPr>
          <w:p w:rsidR="00887981" w:rsidRPr="00887981" w:rsidRDefault="00887981" w:rsidP="00887981">
            <w:pPr>
              <w:pStyle w:val="Default"/>
              <w:spacing w:after="158"/>
              <w:rPr>
                <w:rFonts w:asciiTheme="majorHAnsi" w:hAnsiTheme="majorHAnsi"/>
                <w:sz w:val="22"/>
                <w:szCs w:val="22"/>
              </w:rPr>
            </w:pPr>
          </w:p>
        </w:tc>
      </w:tr>
      <w:tr w:rsidR="00887981" w:rsidRPr="00887981" w:rsidTr="00887981">
        <w:trPr>
          <w:trHeight w:val="405"/>
        </w:trPr>
        <w:tc>
          <w:tcPr>
            <w:tcW w:w="1263" w:type="dxa"/>
            <w:shd w:val="clear" w:color="auto" w:fill="DDD9C3"/>
          </w:tcPr>
          <w:p w:rsidR="00887981" w:rsidRPr="00887981" w:rsidRDefault="00887981" w:rsidP="00887981">
            <w:pPr>
              <w:spacing w:after="0" w:afterAutospacing="0" w:line="20" w:lineRule="atLeast"/>
              <w:rPr>
                <w:rFonts w:ascii="Cambria" w:eastAsia="Calibri" w:hAnsi="Cambria" w:cs="Times New Roman"/>
                <w:b/>
                <w:szCs w:val="22"/>
              </w:rPr>
            </w:pPr>
            <w:r w:rsidRPr="00887981">
              <w:rPr>
                <w:rFonts w:ascii="Cambria" w:eastAsia="Calibri" w:hAnsi="Cambria" w:cs="Times New Roman"/>
                <w:b/>
                <w:szCs w:val="22"/>
              </w:rPr>
              <w:t>3</w:t>
            </w:r>
          </w:p>
        </w:tc>
        <w:tc>
          <w:tcPr>
            <w:tcW w:w="1257" w:type="dxa"/>
            <w:shd w:val="clear" w:color="auto" w:fill="DDD9C3"/>
          </w:tcPr>
          <w:p w:rsidR="00887981" w:rsidRPr="00887981" w:rsidRDefault="00887981" w:rsidP="00887981">
            <w:pPr>
              <w:spacing w:after="0" w:afterAutospacing="0" w:line="20" w:lineRule="atLeast"/>
              <w:rPr>
                <w:rFonts w:asciiTheme="majorHAnsi" w:hAnsiTheme="majorHAnsi" w:cs="Calibri"/>
                <w:b/>
                <w:bCs/>
                <w:szCs w:val="22"/>
              </w:rPr>
            </w:pPr>
          </w:p>
        </w:tc>
        <w:tc>
          <w:tcPr>
            <w:tcW w:w="5670" w:type="dxa"/>
            <w:shd w:val="clear" w:color="auto" w:fill="DDD9C3"/>
          </w:tcPr>
          <w:p w:rsidR="00887981" w:rsidRPr="00887981" w:rsidRDefault="00887981" w:rsidP="00887981">
            <w:pPr>
              <w:spacing w:after="0" w:afterAutospacing="0" w:line="20" w:lineRule="atLeast"/>
              <w:rPr>
                <w:rFonts w:ascii="Cambria" w:eastAsia="Calibri" w:hAnsi="Cambria" w:cs="Times New Roman"/>
                <w:b/>
                <w:bCs/>
                <w:szCs w:val="22"/>
              </w:rPr>
            </w:pPr>
            <w:r w:rsidRPr="00887981">
              <w:rPr>
                <w:rFonts w:ascii="Cambria" w:eastAsia="Calibri" w:hAnsi="Cambria" w:cs="Calibri"/>
                <w:b/>
                <w:bCs/>
                <w:szCs w:val="22"/>
              </w:rPr>
              <w:t xml:space="preserve">Principles and format   </w:t>
            </w:r>
          </w:p>
        </w:tc>
        <w:tc>
          <w:tcPr>
            <w:tcW w:w="1260" w:type="dxa"/>
            <w:shd w:val="clear" w:color="auto" w:fill="DDD9C3"/>
          </w:tcPr>
          <w:p w:rsidR="00887981" w:rsidRPr="00887981" w:rsidRDefault="00887981" w:rsidP="00887981">
            <w:pPr>
              <w:spacing w:after="0"/>
              <w:rPr>
                <w:rFonts w:asciiTheme="majorHAnsi" w:hAnsiTheme="majorHAnsi" w:cs="Calibri"/>
                <w:b/>
                <w:bCs/>
                <w:szCs w:val="22"/>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pStyle w:val="Default"/>
              <w:spacing w:line="20" w:lineRule="atLeast"/>
              <w:rPr>
                <w:rFonts w:asciiTheme="majorHAnsi" w:hAnsiTheme="majorHAnsi"/>
                <w:sz w:val="22"/>
                <w:szCs w:val="22"/>
              </w:rPr>
            </w:pPr>
          </w:p>
        </w:tc>
        <w:tc>
          <w:tcPr>
            <w:tcW w:w="5670" w:type="dxa"/>
            <w:shd w:val="clear" w:color="auto" w:fill="auto"/>
          </w:tcPr>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What makes a great journalist: Objectivity, Accuracy, Without fear or favour Balance   Proximity</w:t>
            </w:r>
          </w:p>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 xml:space="preserve">Difference between a PR and a journalist    </w:t>
            </w:r>
          </w:p>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Criteria for news worthiness</w:t>
            </w:r>
          </w:p>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 xml:space="preserve"> Hard News / Soft News and blend of the two</w:t>
            </w:r>
          </w:p>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News Reports, Features Editorials</w:t>
            </w:r>
          </w:p>
          <w:p w:rsidR="00887981" w:rsidRPr="00887981" w:rsidRDefault="00887981" w:rsidP="00887981">
            <w:pPr>
              <w:pStyle w:val="NoSpacing"/>
              <w:spacing w:afterAutospacing="0" w:line="20" w:lineRule="atLeast"/>
              <w:rPr>
                <w:rFonts w:ascii="Cambria" w:hAnsi="Cambria"/>
              </w:rPr>
            </w:pPr>
          </w:p>
        </w:tc>
        <w:tc>
          <w:tcPr>
            <w:tcW w:w="1260" w:type="dxa"/>
          </w:tcPr>
          <w:p w:rsidR="00887981" w:rsidRPr="00887981" w:rsidRDefault="00887981" w:rsidP="00887981">
            <w:pPr>
              <w:pStyle w:val="Default"/>
              <w:spacing w:after="175"/>
              <w:rPr>
                <w:rFonts w:asciiTheme="majorHAnsi" w:hAnsiTheme="majorHAnsi"/>
                <w:sz w:val="22"/>
                <w:szCs w:val="22"/>
              </w:rPr>
            </w:pPr>
          </w:p>
        </w:tc>
      </w:tr>
      <w:tr w:rsidR="00887981" w:rsidRPr="00887981" w:rsidTr="00887981">
        <w:trPr>
          <w:trHeight w:val="396"/>
        </w:trPr>
        <w:tc>
          <w:tcPr>
            <w:tcW w:w="1263" w:type="dxa"/>
            <w:shd w:val="clear" w:color="auto" w:fill="DDD9C3"/>
          </w:tcPr>
          <w:p w:rsidR="00887981" w:rsidRPr="00887981" w:rsidRDefault="00887981" w:rsidP="00887981">
            <w:pPr>
              <w:spacing w:after="0" w:afterAutospacing="0" w:line="20" w:lineRule="atLeast"/>
              <w:rPr>
                <w:rFonts w:ascii="Cambria" w:eastAsia="Calibri" w:hAnsi="Cambria" w:cs="Times New Roman"/>
                <w:b/>
                <w:szCs w:val="22"/>
              </w:rPr>
            </w:pPr>
            <w:r w:rsidRPr="00887981">
              <w:rPr>
                <w:rFonts w:ascii="Cambria" w:eastAsia="Calibri" w:hAnsi="Cambria" w:cs="Times New Roman"/>
                <w:b/>
                <w:szCs w:val="22"/>
              </w:rPr>
              <w:t>4</w:t>
            </w:r>
          </w:p>
        </w:tc>
        <w:tc>
          <w:tcPr>
            <w:tcW w:w="1257" w:type="dxa"/>
            <w:shd w:val="clear" w:color="auto" w:fill="DDD9C3"/>
          </w:tcPr>
          <w:p w:rsidR="00887981" w:rsidRPr="00887981" w:rsidRDefault="00887981" w:rsidP="00887981">
            <w:pPr>
              <w:spacing w:after="0" w:afterAutospacing="0" w:line="20" w:lineRule="atLeast"/>
              <w:rPr>
                <w:rFonts w:asciiTheme="majorHAnsi" w:hAnsiTheme="majorHAnsi"/>
                <w:b/>
                <w:szCs w:val="22"/>
              </w:rPr>
            </w:pPr>
          </w:p>
        </w:tc>
        <w:tc>
          <w:tcPr>
            <w:tcW w:w="5670" w:type="dxa"/>
            <w:shd w:val="clear" w:color="auto" w:fill="DDD9C3"/>
          </w:tcPr>
          <w:p w:rsidR="00887981" w:rsidRPr="00887981" w:rsidRDefault="00887981" w:rsidP="00887981">
            <w:pPr>
              <w:spacing w:after="0" w:afterAutospacing="0" w:line="20" w:lineRule="atLeast"/>
              <w:rPr>
                <w:rFonts w:ascii="Cambria" w:eastAsia="Calibri" w:hAnsi="Cambria" w:cs="Times New Roman"/>
                <w:szCs w:val="22"/>
              </w:rPr>
            </w:pPr>
            <w:r w:rsidRPr="00887981">
              <w:rPr>
                <w:rFonts w:ascii="Cambria" w:eastAsia="Calibri" w:hAnsi="Cambria" w:cs="Times New Roman"/>
                <w:b/>
                <w:szCs w:val="22"/>
              </w:rPr>
              <w:t xml:space="preserve">   </w:t>
            </w:r>
            <w:r w:rsidRPr="00A41288">
              <w:rPr>
                <w:rFonts w:ascii="Cambria" w:eastAsia="Calibri" w:hAnsi="Cambria" w:cs="Times New Roman"/>
                <w:b/>
                <w:color w:val="000000" w:themeColor="text1"/>
                <w:szCs w:val="22"/>
              </w:rPr>
              <w:t xml:space="preserve"> </w:t>
            </w:r>
            <w:r w:rsidRPr="00A41288">
              <w:rPr>
                <w:rFonts w:ascii="Cambria" w:eastAsia="Calibri" w:hAnsi="Cambria" w:cs="Calibri"/>
                <w:b/>
                <w:bCs/>
                <w:color w:val="000000" w:themeColor="text1"/>
                <w:szCs w:val="22"/>
              </w:rPr>
              <w:t>Career</w:t>
            </w:r>
            <w:r w:rsidRPr="00887981">
              <w:rPr>
                <w:rFonts w:ascii="Cambria" w:eastAsia="Calibri" w:hAnsi="Cambria" w:cs="Calibri"/>
                <w:b/>
                <w:bCs/>
                <w:szCs w:val="22"/>
              </w:rPr>
              <w:t xml:space="preserve"> in journalism           </w:t>
            </w:r>
          </w:p>
        </w:tc>
        <w:tc>
          <w:tcPr>
            <w:tcW w:w="1260" w:type="dxa"/>
            <w:shd w:val="clear" w:color="auto" w:fill="DDD9C3"/>
          </w:tcPr>
          <w:p w:rsidR="00887981" w:rsidRPr="00887981" w:rsidRDefault="00887981" w:rsidP="00887981">
            <w:pPr>
              <w:spacing w:after="0"/>
              <w:rPr>
                <w:rFonts w:asciiTheme="majorHAnsi" w:hAnsiTheme="majorHAnsi"/>
                <w:b/>
                <w:szCs w:val="22"/>
              </w:rPr>
            </w:pPr>
          </w:p>
        </w:tc>
      </w:tr>
      <w:tr w:rsidR="00887981" w:rsidRPr="00887981" w:rsidTr="00887981">
        <w:tc>
          <w:tcPr>
            <w:tcW w:w="1263" w:type="dxa"/>
            <w:shd w:val="clear" w:color="auto" w:fill="auto"/>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tcPr>
          <w:p w:rsidR="00887981" w:rsidRPr="00887981" w:rsidRDefault="00887981" w:rsidP="00887981">
            <w:pPr>
              <w:spacing w:after="0" w:afterAutospacing="0" w:line="20" w:lineRule="atLeast"/>
              <w:rPr>
                <w:rFonts w:asciiTheme="majorHAnsi" w:hAnsiTheme="majorHAnsi" w:cs="Calibri"/>
                <w:szCs w:val="22"/>
              </w:rPr>
            </w:pPr>
          </w:p>
        </w:tc>
        <w:tc>
          <w:tcPr>
            <w:tcW w:w="5670" w:type="dxa"/>
            <w:shd w:val="clear" w:color="auto" w:fill="auto"/>
          </w:tcPr>
          <w:p w:rsidR="00887981" w:rsidRPr="00887981" w:rsidRDefault="00887981" w:rsidP="00A41288">
            <w:pPr>
              <w:spacing w:after="0" w:afterAutospacing="0" w:line="20" w:lineRule="atLeast"/>
              <w:rPr>
                <w:rFonts w:ascii="Cambria" w:eastAsia="Calibri" w:hAnsi="Cambria" w:cs="Times New Roman"/>
                <w:szCs w:val="22"/>
              </w:rPr>
            </w:pPr>
            <w:r w:rsidRPr="00887981">
              <w:rPr>
                <w:rFonts w:ascii="Cambria" w:eastAsia="Calibri" w:hAnsi="Cambria" w:cs="Calibri"/>
                <w:szCs w:val="22"/>
              </w:rPr>
              <w:t xml:space="preserve">Reporter, Feature Writer, Mojo, Data journalist, Real time journalist, investigative journalist, rural journalist, In-depth journalist , lifestyle journalist </w:t>
            </w:r>
          </w:p>
        </w:tc>
        <w:tc>
          <w:tcPr>
            <w:tcW w:w="1260" w:type="dxa"/>
          </w:tcPr>
          <w:p w:rsidR="00887981" w:rsidRPr="00887981" w:rsidRDefault="00887981" w:rsidP="00887981">
            <w:pPr>
              <w:spacing w:after="0"/>
              <w:rPr>
                <w:rFonts w:asciiTheme="majorHAnsi" w:hAnsiTheme="majorHAnsi" w:cs="Calibri"/>
                <w:szCs w:val="22"/>
              </w:rPr>
            </w:pPr>
          </w:p>
        </w:tc>
      </w:tr>
      <w:tr w:rsidR="00887981" w:rsidRPr="00887981" w:rsidTr="00887981">
        <w:tc>
          <w:tcPr>
            <w:tcW w:w="1263" w:type="dxa"/>
            <w:shd w:val="clear" w:color="auto" w:fill="DDD9C3"/>
          </w:tcPr>
          <w:p w:rsidR="00887981" w:rsidRPr="00887981" w:rsidRDefault="00887981" w:rsidP="00887981">
            <w:pPr>
              <w:spacing w:after="0" w:afterAutospacing="0" w:line="20" w:lineRule="atLeast"/>
              <w:rPr>
                <w:rFonts w:ascii="Cambria" w:eastAsia="Calibri" w:hAnsi="Cambria" w:cs="Times New Roman"/>
                <w:szCs w:val="22"/>
              </w:rPr>
            </w:pPr>
            <w:r w:rsidRPr="00887981">
              <w:rPr>
                <w:rFonts w:ascii="Cambria" w:eastAsia="Calibri" w:hAnsi="Cambria" w:cs="Times New Roman"/>
                <w:szCs w:val="22"/>
              </w:rPr>
              <w:t>5</w:t>
            </w:r>
          </w:p>
        </w:tc>
        <w:tc>
          <w:tcPr>
            <w:tcW w:w="1257" w:type="dxa"/>
            <w:shd w:val="clear" w:color="auto" w:fill="DDD9C3"/>
          </w:tcPr>
          <w:p w:rsidR="00887981" w:rsidRPr="00887981" w:rsidRDefault="00887981" w:rsidP="00887981">
            <w:pPr>
              <w:spacing w:after="0" w:afterAutospacing="0" w:line="20" w:lineRule="atLeast"/>
              <w:rPr>
                <w:rFonts w:asciiTheme="majorHAnsi" w:hAnsiTheme="majorHAnsi" w:cs="Calibri"/>
                <w:b/>
                <w:bCs/>
                <w:color w:val="FF0000"/>
                <w:szCs w:val="22"/>
              </w:rPr>
            </w:pPr>
          </w:p>
        </w:tc>
        <w:tc>
          <w:tcPr>
            <w:tcW w:w="5670" w:type="dxa"/>
            <w:shd w:val="clear" w:color="auto" w:fill="DDD9C3"/>
          </w:tcPr>
          <w:p w:rsidR="00887981" w:rsidRPr="00A41288" w:rsidRDefault="00887981" w:rsidP="00887981">
            <w:pPr>
              <w:spacing w:after="0" w:afterAutospacing="0" w:line="20" w:lineRule="atLeast"/>
              <w:rPr>
                <w:rFonts w:ascii="Cambria" w:eastAsia="Calibri" w:hAnsi="Cambria" w:cs="Calibri"/>
                <w:color w:val="000000" w:themeColor="text1"/>
                <w:szCs w:val="22"/>
              </w:rPr>
            </w:pPr>
            <w:r w:rsidRPr="00A41288">
              <w:rPr>
                <w:rFonts w:ascii="Cambria" w:eastAsia="Calibri" w:hAnsi="Cambria" w:cs="Calibri"/>
                <w:b/>
                <w:bCs/>
                <w:color w:val="000000" w:themeColor="text1"/>
                <w:szCs w:val="22"/>
              </w:rPr>
              <w:t>Covering an event ( flip class)</w:t>
            </w:r>
            <w:r w:rsidRPr="00A41288">
              <w:rPr>
                <w:rFonts w:ascii="Cambria" w:eastAsia="Calibri" w:hAnsi="Cambria" w:cs="Calibri"/>
                <w:b/>
                <w:bCs/>
                <w:color w:val="000000" w:themeColor="text1"/>
                <w:szCs w:val="22"/>
              </w:rPr>
              <w:tab/>
            </w:r>
          </w:p>
        </w:tc>
        <w:tc>
          <w:tcPr>
            <w:tcW w:w="1260" w:type="dxa"/>
            <w:shd w:val="clear" w:color="auto" w:fill="DDD9C3"/>
          </w:tcPr>
          <w:p w:rsidR="00887981" w:rsidRPr="00887981" w:rsidRDefault="00887981" w:rsidP="00887981">
            <w:pPr>
              <w:spacing w:after="0"/>
              <w:rPr>
                <w:rFonts w:asciiTheme="majorHAnsi" w:hAnsiTheme="majorHAnsi" w:cs="Calibri"/>
                <w:b/>
                <w:bCs/>
                <w:color w:val="FF0000"/>
                <w:szCs w:val="22"/>
              </w:rPr>
            </w:pPr>
          </w:p>
        </w:tc>
      </w:tr>
      <w:tr w:rsidR="00887981" w:rsidRPr="00887981" w:rsidTr="00887981">
        <w:tc>
          <w:tcPr>
            <w:tcW w:w="1263" w:type="dxa"/>
            <w:shd w:val="clear" w:color="auto" w:fill="FFFFFF"/>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shd w:val="clear" w:color="auto" w:fill="FFFFFF"/>
          </w:tcPr>
          <w:p w:rsidR="00887981" w:rsidRPr="00887981" w:rsidRDefault="00887981" w:rsidP="00887981">
            <w:pPr>
              <w:pStyle w:val="Default"/>
              <w:spacing w:line="20" w:lineRule="atLeast"/>
              <w:rPr>
                <w:rFonts w:asciiTheme="majorHAnsi" w:hAnsiTheme="majorHAnsi"/>
                <w:sz w:val="22"/>
                <w:szCs w:val="22"/>
              </w:rPr>
            </w:pPr>
          </w:p>
        </w:tc>
        <w:tc>
          <w:tcPr>
            <w:tcW w:w="5670" w:type="dxa"/>
            <w:shd w:val="clear" w:color="auto" w:fill="FFFFFF"/>
          </w:tcPr>
          <w:p w:rsidR="00887981" w:rsidRPr="00887981" w:rsidRDefault="00887981" w:rsidP="00887981">
            <w:pPr>
              <w:pStyle w:val="Default"/>
              <w:spacing w:line="20" w:lineRule="atLeast"/>
              <w:rPr>
                <w:rFonts w:ascii="Cambria" w:hAnsi="Cambria"/>
                <w:sz w:val="22"/>
                <w:szCs w:val="22"/>
                <w:lang w:val="en-IN"/>
              </w:rPr>
            </w:pPr>
            <w:r w:rsidRPr="00887981">
              <w:rPr>
                <w:rFonts w:ascii="Cambria" w:hAnsi="Cambria"/>
                <w:sz w:val="22"/>
                <w:szCs w:val="22"/>
              </w:rPr>
              <w:t>Background research</w:t>
            </w:r>
          </w:p>
        </w:tc>
        <w:tc>
          <w:tcPr>
            <w:tcW w:w="1260" w:type="dxa"/>
            <w:shd w:val="clear" w:color="auto" w:fill="FFFFFF"/>
          </w:tcPr>
          <w:p w:rsidR="00887981" w:rsidRPr="00887981" w:rsidRDefault="00887981" w:rsidP="00887981">
            <w:pPr>
              <w:pStyle w:val="Default"/>
              <w:rPr>
                <w:rFonts w:asciiTheme="majorHAnsi" w:hAnsiTheme="majorHAnsi"/>
                <w:sz w:val="22"/>
                <w:szCs w:val="22"/>
              </w:rPr>
            </w:pPr>
          </w:p>
        </w:tc>
      </w:tr>
      <w:tr w:rsidR="00887981" w:rsidRPr="00887981" w:rsidTr="00887981">
        <w:tc>
          <w:tcPr>
            <w:tcW w:w="1263" w:type="dxa"/>
            <w:shd w:val="clear" w:color="auto" w:fill="FFFFFF"/>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shd w:val="clear" w:color="auto" w:fill="FFFFFF"/>
          </w:tcPr>
          <w:p w:rsidR="00887981" w:rsidRPr="00887981" w:rsidRDefault="00887981" w:rsidP="00887981">
            <w:pPr>
              <w:pStyle w:val="Default"/>
              <w:spacing w:line="20" w:lineRule="atLeast"/>
              <w:rPr>
                <w:rFonts w:asciiTheme="majorHAnsi" w:hAnsiTheme="majorHAnsi"/>
                <w:sz w:val="22"/>
                <w:szCs w:val="22"/>
              </w:rPr>
            </w:pPr>
          </w:p>
        </w:tc>
        <w:tc>
          <w:tcPr>
            <w:tcW w:w="5670" w:type="dxa"/>
            <w:shd w:val="clear" w:color="auto" w:fill="FFFFFF"/>
          </w:tcPr>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Finding a news angle</w:t>
            </w:r>
          </w:p>
        </w:tc>
        <w:tc>
          <w:tcPr>
            <w:tcW w:w="1260" w:type="dxa"/>
            <w:shd w:val="clear" w:color="auto" w:fill="FFFFFF"/>
          </w:tcPr>
          <w:p w:rsidR="00887981" w:rsidRPr="00887981" w:rsidRDefault="00887981" w:rsidP="00887981">
            <w:pPr>
              <w:pStyle w:val="Default"/>
              <w:rPr>
                <w:rFonts w:asciiTheme="majorHAnsi" w:hAnsiTheme="majorHAnsi"/>
                <w:sz w:val="22"/>
                <w:szCs w:val="22"/>
              </w:rPr>
            </w:pPr>
          </w:p>
        </w:tc>
      </w:tr>
      <w:tr w:rsidR="00887981" w:rsidRPr="00887981" w:rsidTr="00887981">
        <w:tc>
          <w:tcPr>
            <w:tcW w:w="1263" w:type="dxa"/>
            <w:shd w:val="clear" w:color="auto" w:fill="FFFFFF"/>
          </w:tcPr>
          <w:p w:rsidR="00887981" w:rsidRPr="00887981" w:rsidRDefault="00887981" w:rsidP="00887981">
            <w:pPr>
              <w:spacing w:after="0" w:afterAutospacing="0" w:line="20" w:lineRule="atLeast"/>
              <w:rPr>
                <w:rFonts w:ascii="Cambria" w:eastAsia="Calibri" w:hAnsi="Cambria" w:cs="Times New Roman"/>
                <w:szCs w:val="22"/>
              </w:rPr>
            </w:pPr>
          </w:p>
        </w:tc>
        <w:tc>
          <w:tcPr>
            <w:tcW w:w="1257" w:type="dxa"/>
            <w:shd w:val="clear" w:color="auto" w:fill="FFFFFF"/>
          </w:tcPr>
          <w:p w:rsidR="00887981" w:rsidRPr="00887981" w:rsidRDefault="00887981" w:rsidP="00887981">
            <w:pPr>
              <w:pStyle w:val="Default"/>
              <w:spacing w:line="20" w:lineRule="atLeast"/>
              <w:rPr>
                <w:rFonts w:asciiTheme="majorHAnsi" w:hAnsiTheme="majorHAnsi"/>
                <w:sz w:val="22"/>
                <w:szCs w:val="22"/>
              </w:rPr>
            </w:pPr>
          </w:p>
        </w:tc>
        <w:tc>
          <w:tcPr>
            <w:tcW w:w="5670" w:type="dxa"/>
            <w:shd w:val="clear" w:color="auto" w:fill="FFFFFF"/>
          </w:tcPr>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 xml:space="preserve">Capturing the right pictures for a photo feature </w:t>
            </w:r>
          </w:p>
          <w:p w:rsidR="00887981" w:rsidRPr="00887981" w:rsidRDefault="00887981" w:rsidP="00887981">
            <w:pPr>
              <w:pStyle w:val="Default"/>
              <w:spacing w:line="20" w:lineRule="atLeast"/>
              <w:rPr>
                <w:rFonts w:ascii="Cambria" w:hAnsi="Cambria"/>
                <w:sz w:val="22"/>
                <w:szCs w:val="22"/>
              </w:rPr>
            </w:pPr>
            <w:r w:rsidRPr="00887981">
              <w:rPr>
                <w:rFonts w:ascii="Cambria" w:hAnsi="Cambria"/>
                <w:sz w:val="22"/>
                <w:szCs w:val="22"/>
              </w:rPr>
              <w:t>Writing Headline, captions and lead</w:t>
            </w:r>
          </w:p>
        </w:tc>
        <w:tc>
          <w:tcPr>
            <w:tcW w:w="1260" w:type="dxa"/>
            <w:shd w:val="clear" w:color="auto" w:fill="FFFFFF"/>
          </w:tcPr>
          <w:p w:rsidR="00887981" w:rsidRPr="00887981" w:rsidRDefault="00887981" w:rsidP="00887981">
            <w:pPr>
              <w:pStyle w:val="Default"/>
              <w:rPr>
                <w:rFonts w:asciiTheme="majorHAnsi" w:hAnsiTheme="majorHAnsi"/>
                <w:sz w:val="22"/>
                <w:szCs w:val="22"/>
              </w:rPr>
            </w:pPr>
          </w:p>
        </w:tc>
      </w:tr>
    </w:tbl>
    <w:p w:rsidR="00887981" w:rsidRDefault="00887981" w:rsidP="00BF70B6">
      <w:pPr>
        <w:rPr>
          <w:rFonts w:asciiTheme="majorHAnsi" w:hAnsiTheme="majorHAnsi"/>
          <w:color w:val="000000" w:themeColor="text1"/>
        </w:rPr>
      </w:pPr>
    </w:p>
    <w:p w:rsidR="00A03918" w:rsidRPr="002779F0" w:rsidRDefault="00A03918" w:rsidP="00A03918">
      <w:pPr>
        <w:pBdr>
          <w:bottom w:val="single" w:sz="4" w:space="1" w:color="auto"/>
        </w:pBdr>
        <w:shd w:val="clear" w:color="auto" w:fill="DDD9C3"/>
        <w:spacing w:after="0" w:afterAutospacing="0"/>
        <w:ind w:left="-90"/>
        <w:rPr>
          <w:rFonts w:ascii="Cambria" w:eastAsia="Calibri" w:hAnsi="Cambria" w:cs="Times New Roman"/>
          <w:b/>
        </w:rPr>
      </w:pPr>
      <w:r>
        <w:rPr>
          <w:rFonts w:ascii="Cambria" w:eastAsia="Calibri" w:hAnsi="Cambria" w:cs="Times New Roman"/>
          <w:b/>
        </w:rPr>
        <w:lastRenderedPageBreak/>
        <w:tab/>
        <w:t xml:space="preserve">Suggested readings </w:t>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p>
    <w:p w:rsidR="00A03918" w:rsidRDefault="00A03918" w:rsidP="00A03918">
      <w:pPr>
        <w:pStyle w:val="Default"/>
        <w:rPr>
          <w:sz w:val="23"/>
          <w:szCs w:val="23"/>
        </w:rPr>
      </w:pPr>
      <w:r>
        <w:rPr>
          <w:rFonts w:ascii="Cambria" w:hAnsi="Cambria"/>
        </w:rPr>
        <w:t xml:space="preserve"> </w:t>
      </w:r>
      <w:r>
        <w:rPr>
          <w:sz w:val="23"/>
          <w:szCs w:val="23"/>
        </w:rPr>
        <w:t xml:space="preserve">1. Writing and Reporting News by Carole Rich; Thomson Wadsworth </w:t>
      </w:r>
    </w:p>
    <w:p w:rsidR="00A03918" w:rsidRDefault="00A03918" w:rsidP="00A03918">
      <w:pPr>
        <w:pStyle w:val="Default"/>
        <w:rPr>
          <w:sz w:val="23"/>
          <w:szCs w:val="23"/>
        </w:rPr>
      </w:pPr>
      <w:r>
        <w:rPr>
          <w:sz w:val="23"/>
          <w:szCs w:val="23"/>
        </w:rPr>
        <w:t xml:space="preserve">2. Journalism: Principles and Practice by Tony Harcup, Sage Publication, 2011 edition </w:t>
      </w:r>
    </w:p>
    <w:p w:rsidR="00A03918" w:rsidRDefault="00A03918" w:rsidP="00A03918">
      <w:pPr>
        <w:pStyle w:val="Default"/>
        <w:rPr>
          <w:sz w:val="23"/>
          <w:szCs w:val="23"/>
        </w:rPr>
      </w:pPr>
      <w:r>
        <w:rPr>
          <w:sz w:val="23"/>
          <w:szCs w:val="23"/>
        </w:rPr>
        <w:t xml:space="preserve">3. Recommended reading Nalin Mehta on Indian TV </w:t>
      </w:r>
    </w:p>
    <w:p w:rsidR="00A03918" w:rsidRDefault="00A03918" w:rsidP="00A03918">
      <w:pPr>
        <w:pStyle w:val="Default"/>
        <w:rPr>
          <w:sz w:val="23"/>
          <w:szCs w:val="23"/>
        </w:rPr>
      </w:pPr>
      <w:r>
        <w:rPr>
          <w:sz w:val="23"/>
          <w:szCs w:val="23"/>
        </w:rPr>
        <w:t xml:space="preserve">4. M V Kamath: ‘Behind the by-line’ journalist’s Handbook, Professional Journalism. </w:t>
      </w:r>
    </w:p>
    <w:p w:rsidR="00A03918" w:rsidRDefault="00A03918" w:rsidP="00A03918">
      <w:pPr>
        <w:pStyle w:val="Default"/>
        <w:rPr>
          <w:sz w:val="23"/>
          <w:szCs w:val="23"/>
        </w:rPr>
      </w:pPr>
      <w:r>
        <w:rPr>
          <w:sz w:val="23"/>
          <w:szCs w:val="23"/>
        </w:rPr>
        <w:t xml:space="preserve">5. Introduction to Journalism: Essential Technique Richard Rudin </w:t>
      </w:r>
    </w:p>
    <w:p w:rsidR="00A03918" w:rsidRDefault="00A03918" w:rsidP="00A03918">
      <w:pPr>
        <w:pStyle w:val="Default"/>
        <w:rPr>
          <w:sz w:val="23"/>
          <w:szCs w:val="23"/>
        </w:rPr>
      </w:pPr>
      <w:r>
        <w:rPr>
          <w:sz w:val="23"/>
          <w:szCs w:val="23"/>
        </w:rPr>
        <w:t xml:space="preserve">6. Introduction to Journalism: Carole Fleming </w:t>
      </w:r>
    </w:p>
    <w:p w:rsidR="00A03918" w:rsidRPr="00B63840" w:rsidRDefault="00A03918" w:rsidP="00A03918">
      <w:pPr>
        <w:spacing w:after="0" w:afterAutospacing="0"/>
        <w:rPr>
          <w:rFonts w:ascii="Cambria" w:eastAsia="Calibri" w:hAnsi="Cambria" w:cs="Times New Roman"/>
        </w:rPr>
      </w:pPr>
      <w:r>
        <w:rPr>
          <w:sz w:val="23"/>
          <w:szCs w:val="23"/>
        </w:rPr>
        <w:t>7. Introduction to Journalism</w:t>
      </w:r>
      <w:r>
        <w:rPr>
          <w:rFonts w:ascii="Calibri" w:eastAsia="Calibri" w:hAnsi="Calibri" w:cs="Times New Roman"/>
          <w:sz w:val="23"/>
          <w:szCs w:val="23"/>
        </w:rPr>
        <w:t>: James glen stowal</w:t>
      </w:r>
    </w:p>
    <w:p w:rsidR="00A03918" w:rsidRDefault="00A03918" w:rsidP="00A03918">
      <w:pPr>
        <w:pBdr>
          <w:bottom w:val="single" w:sz="4" w:space="1" w:color="auto"/>
        </w:pBdr>
        <w:autoSpaceDE w:val="0"/>
        <w:autoSpaceDN w:val="0"/>
        <w:adjustRightInd w:val="0"/>
        <w:spacing w:after="0" w:afterAutospacing="0"/>
        <w:rPr>
          <w:rFonts w:ascii="Cambria" w:eastAsia="Calibri" w:hAnsi="Cambria" w:cs="Cambria"/>
        </w:rPr>
      </w:pPr>
    </w:p>
    <w:p w:rsidR="00A03918" w:rsidRDefault="00A03918" w:rsidP="00A03918">
      <w:pPr>
        <w:autoSpaceDE w:val="0"/>
        <w:autoSpaceDN w:val="0"/>
        <w:adjustRightInd w:val="0"/>
        <w:spacing w:after="0" w:afterAutospacing="0"/>
        <w:rPr>
          <w:rFonts w:ascii="Cambria" w:eastAsia="Calibri" w:hAnsi="Cambria" w:cs="Cambria"/>
        </w:rPr>
      </w:pPr>
    </w:p>
    <w:p w:rsidR="00A03918" w:rsidRPr="005526C7" w:rsidRDefault="00A03918" w:rsidP="00A03918">
      <w:pPr>
        <w:shd w:val="clear" w:color="auto" w:fill="DDD9C3"/>
        <w:autoSpaceDE w:val="0"/>
        <w:autoSpaceDN w:val="0"/>
        <w:adjustRightInd w:val="0"/>
        <w:spacing w:after="0" w:afterAutospacing="0"/>
        <w:rPr>
          <w:rFonts w:ascii="Cambria" w:eastAsia="Calibri" w:hAnsi="Cambria" w:cs="Cambria"/>
          <w:b/>
        </w:rPr>
      </w:pPr>
      <w:r>
        <w:rPr>
          <w:rFonts w:ascii="Cambria" w:eastAsia="Calibri" w:hAnsi="Cambria" w:cs="Cambria"/>
          <w:b/>
        </w:rPr>
        <w:t xml:space="preserve">   Syllabus Designed by:</w:t>
      </w:r>
    </w:p>
    <w:p w:rsidR="00A03918" w:rsidRPr="003951C1" w:rsidRDefault="00A03918" w:rsidP="00A03918">
      <w:pPr>
        <w:tabs>
          <w:tab w:val="left" w:pos="1848"/>
        </w:tabs>
        <w:spacing w:after="0" w:afterAutospacing="0"/>
        <w:rPr>
          <w:rFonts w:ascii="Calibri" w:eastAsia="Calibri" w:hAnsi="Calibri" w:cs="Calibri"/>
          <w:bCs/>
        </w:rPr>
      </w:pPr>
    </w:p>
    <w:p w:rsidR="00A03918" w:rsidRPr="003951C1" w:rsidRDefault="00A03918" w:rsidP="00A03918">
      <w:pPr>
        <w:tabs>
          <w:tab w:val="left" w:pos="1848"/>
        </w:tabs>
        <w:spacing w:after="0" w:afterAutospacing="0"/>
        <w:rPr>
          <w:rFonts w:ascii="Times New Roman" w:eastAsia="Calibri" w:hAnsi="Times New Roman" w:cs="Times New Roman"/>
          <w:bCs/>
          <w:sz w:val="24"/>
          <w:szCs w:val="24"/>
        </w:rPr>
      </w:pPr>
      <w:r w:rsidRPr="003951C1">
        <w:rPr>
          <w:rFonts w:ascii="Times New Roman" w:hAnsi="Times New Roman" w:cs="Times New Roman"/>
          <w:bCs/>
          <w:sz w:val="24"/>
          <w:szCs w:val="24"/>
        </w:rPr>
        <w:t xml:space="preserve">1. </w:t>
      </w:r>
      <w:r w:rsidR="003951C1">
        <w:rPr>
          <w:rFonts w:ascii="Times New Roman" w:hAnsi="Times New Roman" w:cs="Times New Roman"/>
          <w:bCs/>
          <w:sz w:val="24"/>
          <w:szCs w:val="24"/>
        </w:rPr>
        <w:t xml:space="preserve">Dr. </w:t>
      </w:r>
      <w:r w:rsidRPr="003951C1">
        <w:rPr>
          <w:rFonts w:ascii="Times New Roman" w:eastAsia="Calibri" w:hAnsi="Times New Roman" w:cs="Times New Roman"/>
          <w:bCs/>
          <w:sz w:val="24"/>
          <w:szCs w:val="24"/>
        </w:rPr>
        <w:t xml:space="preserve">Navita Kulkarni – Convener </w:t>
      </w:r>
    </w:p>
    <w:p w:rsidR="00A03918" w:rsidRPr="003951C1" w:rsidRDefault="00A03918" w:rsidP="00A03918">
      <w:pPr>
        <w:tabs>
          <w:tab w:val="left" w:pos="1848"/>
        </w:tabs>
        <w:spacing w:after="0" w:afterAutospacing="0"/>
        <w:rPr>
          <w:rFonts w:ascii="Times New Roman" w:eastAsia="Calibri" w:hAnsi="Times New Roman" w:cs="Times New Roman"/>
          <w:bCs/>
          <w:sz w:val="24"/>
          <w:szCs w:val="24"/>
        </w:rPr>
      </w:pPr>
      <w:r w:rsidRPr="003951C1">
        <w:rPr>
          <w:rFonts w:ascii="Times New Roman" w:eastAsia="Calibri" w:hAnsi="Times New Roman" w:cs="Times New Roman"/>
          <w:bCs/>
          <w:sz w:val="24"/>
          <w:szCs w:val="24"/>
        </w:rPr>
        <w:t xml:space="preserve">2. Renu Nauriyal </w:t>
      </w:r>
    </w:p>
    <w:p w:rsidR="00A03918" w:rsidRPr="003951C1" w:rsidRDefault="00A03918" w:rsidP="00A03918">
      <w:pPr>
        <w:tabs>
          <w:tab w:val="left" w:pos="1848"/>
        </w:tabs>
        <w:spacing w:after="0" w:afterAutospacing="0"/>
        <w:rPr>
          <w:rFonts w:ascii="Times New Roman" w:eastAsia="Calibri" w:hAnsi="Times New Roman" w:cs="Times New Roman"/>
          <w:bCs/>
          <w:sz w:val="24"/>
          <w:szCs w:val="24"/>
        </w:rPr>
      </w:pPr>
      <w:r w:rsidRPr="003951C1">
        <w:rPr>
          <w:rFonts w:ascii="Times New Roman" w:eastAsia="Calibri" w:hAnsi="Times New Roman" w:cs="Times New Roman"/>
          <w:bCs/>
          <w:sz w:val="24"/>
          <w:szCs w:val="24"/>
        </w:rPr>
        <w:t xml:space="preserve">3. Gajendra Deoda </w:t>
      </w:r>
    </w:p>
    <w:p w:rsidR="00A03918" w:rsidRDefault="00A03918" w:rsidP="00BF70B6">
      <w:pPr>
        <w:rPr>
          <w:rFonts w:asciiTheme="majorHAnsi" w:hAnsiTheme="majorHAnsi"/>
          <w:color w:val="000000" w:themeColor="text1"/>
        </w:rPr>
      </w:pPr>
    </w:p>
    <w:tbl>
      <w:tblPr>
        <w:tblStyle w:val="TableGrid1"/>
        <w:tblW w:w="9180" w:type="dxa"/>
        <w:tblInd w:w="108" w:type="dxa"/>
        <w:tblLayout w:type="fixed"/>
        <w:tblLook w:val="04A0" w:firstRow="1" w:lastRow="0" w:firstColumn="1" w:lastColumn="0" w:noHBand="0" w:noVBand="1"/>
      </w:tblPr>
      <w:tblGrid>
        <w:gridCol w:w="1203"/>
        <w:gridCol w:w="1204"/>
        <w:gridCol w:w="6773"/>
      </w:tblGrid>
      <w:tr w:rsidR="00A03918" w:rsidRPr="005229D4" w:rsidTr="00083899">
        <w:trPr>
          <w:trHeight w:val="341"/>
        </w:trPr>
        <w:tc>
          <w:tcPr>
            <w:tcW w:w="120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rsidR="00A03918" w:rsidRPr="005229D4" w:rsidRDefault="00A03918" w:rsidP="00A03918">
            <w:pPr>
              <w:jc w:val="center"/>
              <w:rPr>
                <w:rFonts w:ascii="Cambria" w:hAnsi="Cambria"/>
                <w:b/>
                <w:bCs/>
                <w:sz w:val="24"/>
                <w:szCs w:val="24"/>
              </w:rPr>
            </w:pPr>
            <w:r>
              <w:rPr>
                <w:rFonts w:ascii="Cambria" w:hAnsi="Cambria"/>
                <w:b/>
                <w:bCs/>
                <w:sz w:val="24"/>
                <w:szCs w:val="24"/>
              </w:rPr>
              <w:t>06</w:t>
            </w:r>
          </w:p>
        </w:tc>
        <w:tc>
          <w:tcPr>
            <w:tcW w:w="1204" w:type="dxa"/>
            <w:tcBorders>
              <w:top w:val="nil"/>
              <w:left w:val="double" w:sz="4" w:space="0" w:color="auto"/>
              <w:bottom w:val="nil"/>
              <w:right w:val="nil"/>
            </w:tcBorders>
            <w:vAlign w:val="center"/>
          </w:tcPr>
          <w:p w:rsidR="00A03918" w:rsidRPr="005229D4" w:rsidRDefault="00A03918" w:rsidP="00083899">
            <w:pPr>
              <w:rPr>
                <w:rFonts w:ascii="Cambria" w:hAnsi="Cambria"/>
                <w:b/>
                <w:bCs/>
                <w:sz w:val="24"/>
                <w:szCs w:val="24"/>
              </w:rPr>
            </w:pPr>
          </w:p>
        </w:tc>
        <w:tc>
          <w:tcPr>
            <w:tcW w:w="6773" w:type="dxa"/>
            <w:tcBorders>
              <w:top w:val="nil"/>
              <w:left w:val="nil"/>
              <w:bottom w:val="double" w:sz="4" w:space="0" w:color="auto"/>
              <w:right w:val="nil"/>
            </w:tcBorders>
            <w:vAlign w:val="center"/>
          </w:tcPr>
          <w:p w:rsidR="00A03918" w:rsidRPr="005229D4" w:rsidRDefault="00A03918" w:rsidP="00083899">
            <w:pPr>
              <w:rPr>
                <w:rFonts w:ascii="Cambria" w:hAnsi="Cambria"/>
                <w:b/>
                <w:bCs/>
                <w:sz w:val="24"/>
                <w:szCs w:val="24"/>
              </w:rPr>
            </w:pPr>
          </w:p>
        </w:tc>
      </w:tr>
      <w:tr w:rsidR="00A03918"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PROGRAM</w:t>
            </w:r>
          </w:p>
        </w:tc>
        <w:tc>
          <w:tcPr>
            <w:tcW w:w="6773" w:type="dxa"/>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BAMM</w:t>
            </w:r>
          </w:p>
        </w:tc>
      </w:tr>
      <w:tr w:rsidR="00A03918"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YEAR</w:t>
            </w:r>
          </w:p>
        </w:tc>
        <w:tc>
          <w:tcPr>
            <w:tcW w:w="6773" w:type="dxa"/>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FYBMM</w:t>
            </w:r>
          </w:p>
        </w:tc>
      </w:tr>
      <w:tr w:rsidR="00A03918"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SEMESTER</w:t>
            </w:r>
          </w:p>
        </w:tc>
        <w:tc>
          <w:tcPr>
            <w:tcW w:w="6773" w:type="dxa"/>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I</w:t>
            </w:r>
            <w:r>
              <w:rPr>
                <w:rFonts w:ascii="Cambria" w:hAnsi="Cambria"/>
                <w:b/>
                <w:bCs/>
                <w:sz w:val="24"/>
                <w:szCs w:val="24"/>
              </w:rPr>
              <w:t>I</w:t>
            </w:r>
          </w:p>
        </w:tc>
      </w:tr>
      <w:tr w:rsidR="00A03918"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COURSE:</w:t>
            </w:r>
          </w:p>
        </w:tc>
        <w:tc>
          <w:tcPr>
            <w:tcW w:w="6773"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03918" w:rsidRPr="00D65D74" w:rsidRDefault="00A03918" w:rsidP="00083899">
            <w:pPr>
              <w:widowControl/>
              <w:autoSpaceDE/>
              <w:autoSpaceDN/>
              <w:rPr>
                <w:rFonts w:ascii="Cambria" w:hAnsi="Cambria"/>
                <w:b/>
                <w:bCs/>
                <w:sz w:val="24"/>
                <w:szCs w:val="24"/>
              </w:rPr>
            </w:pPr>
            <w:r>
              <w:rPr>
                <w:rFonts w:ascii="Cambria" w:hAnsi="Cambria" w:cs="Times New Roman"/>
                <w:b/>
                <w:bCs/>
                <w:sz w:val="24"/>
                <w:szCs w:val="24"/>
              </w:rPr>
              <w:t>MEDIA GENDER &amp; CULTURE</w:t>
            </w:r>
          </w:p>
        </w:tc>
      </w:tr>
      <w:tr w:rsidR="00A03918"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COURSE CODE</w:t>
            </w:r>
          </w:p>
        </w:tc>
        <w:tc>
          <w:tcPr>
            <w:tcW w:w="6773" w:type="dxa"/>
            <w:tcBorders>
              <w:top w:val="double" w:sz="4" w:space="0" w:color="auto"/>
              <w:left w:val="double" w:sz="4" w:space="0" w:color="auto"/>
              <w:bottom w:val="double" w:sz="4" w:space="0" w:color="auto"/>
              <w:right w:val="double" w:sz="4" w:space="0" w:color="auto"/>
            </w:tcBorders>
            <w:vAlign w:val="center"/>
          </w:tcPr>
          <w:p w:rsidR="00A03918" w:rsidRPr="005229D4" w:rsidRDefault="00A03918" w:rsidP="00A03918">
            <w:pPr>
              <w:widowControl/>
              <w:autoSpaceDE/>
              <w:autoSpaceDN/>
              <w:rPr>
                <w:rFonts w:ascii="Cambria" w:hAnsi="Cambria"/>
                <w:b/>
                <w:bCs/>
                <w:sz w:val="24"/>
                <w:szCs w:val="24"/>
              </w:rPr>
            </w:pPr>
            <w:r>
              <w:rPr>
                <w:rFonts w:ascii="Cambria" w:hAnsi="Cambria"/>
                <w:b/>
                <w:bCs/>
                <w:sz w:val="24"/>
                <w:szCs w:val="24"/>
              </w:rPr>
              <w:t>BAMMMGC 206</w:t>
            </w:r>
          </w:p>
        </w:tc>
      </w:tr>
      <w:tr w:rsidR="00A03918"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 xml:space="preserve">PAPER </w:t>
            </w:r>
          </w:p>
        </w:tc>
        <w:tc>
          <w:tcPr>
            <w:tcW w:w="6773" w:type="dxa"/>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Pr>
                <w:rFonts w:ascii="Cambria" w:hAnsi="Cambria"/>
                <w:b/>
                <w:bCs/>
                <w:sz w:val="24"/>
                <w:szCs w:val="24"/>
              </w:rPr>
              <w:t>6</w:t>
            </w:r>
          </w:p>
        </w:tc>
      </w:tr>
      <w:tr w:rsidR="00A03918" w:rsidRPr="005229D4" w:rsidTr="00083899">
        <w:trPr>
          <w:trHeight w:val="341"/>
        </w:trPr>
        <w:tc>
          <w:tcPr>
            <w:tcW w:w="2407" w:type="dxa"/>
            <w:gridSpan w:val="2"/>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 xml:space="preserve">TOTAL MARKS </w:t>
            </w:r>
          </w:p>
        </w:tc>
        <w:tc>
          <w:tcPr>
            <w:tcW w:w="6773" w:type="dxa"/>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Pr>
                <w:rFonts w:ascii="Cambria" w:hAnsi="Cambria"/>
                <w:b/>
                <w:bCs/>
                <w:sz w:val="24"/>
                <w:szCs w:val="24"/>
              </w:rPr>
              <w:t>100   (75:</w:t>
            </w:r>
            <w:r w:rsidRPr="005229D4">
              <w:rPr>
                <w:rFonts w:ascii="Cambria" w:hAnsi="Cambria"/>
                <w:b/>
                <w:bCs/>
                <w:sz w:val="24"/>
                <w:szCs w:val="24"/>
              </w:rPr>
              <w:t>25)</w:t>
            </w:r>
          </w:p>
        </w:tc>
      </w:tr>
      <w:tr w:rsidR="00A03918" w:rsidRPr="005229D4" w:rsidTr="00083899">
        <w:trPr>
          <w:trHeight w:val="342"/>
        </w:trPr>
        <w:tc>
          <w:tcPr>
            <w:tcW w:w="2407" w:type="dxa"/>
            <w:gridSpan w:val="2"/>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NO OF LECTURES</w:t>
            </w:r>
          </w:p>
        </w:tc>
        <w:tc>
          <w:tcPr>
            <w:tcW w:w="6773" w:type="dxa"/>
            <w:tcBorders>
              <w:top w:val="double" w:sz="4" w:space="0" w:color="auto"/>
              <w:left w:val="double" w:sz="4" w:space="0" w:color="auto"/>
              <w:bottom w:val="double" w:sz="4" w:space="0" w:color="auto"/>
              <w:right w:val="double" w:sz="4" w:space="0" w:color="auto"/>
            </w:tcBorders>
            <w:vAlign w:val="center"/>
          </w:tcPr>
          <w:p w:rsidR="00A03918" w:rsidRPr="005229D4" w:rsidRDefault="00A03918" w:rsidP="00083899">
            <w:pPr>
              <w:widowControl/>
              <w:autoSpaceDE/>
              <w:autoSpaceDN/>
              <w:rPr>
                <w:rFonts w:ascii="Cambria" w:hAnsi="Cambria"/>
                <w:b/>
                <w:bCs/>
                <w:sz w:val="24"/>
                <w:szCs w:val="24"/>
              </w:rPr>
            </w:pPr>
            <w:r w:rsidRPr="005229D4">
              <w:rPr>
                <w:rFonts w:ascii="Cambria" w:hAnsi="Cambria"/>
                <w:b/>
                <w:bCs/>
                <w:sz w:val="24"/>
                <w:szCs w:val="24"/>
              </w:rPr>
              <w:t>48</w:t>
            </w:r>
          </w:p>
        </w:tc>
      </w:tr>
      <w:tr w:rsidR="00A03918" w:rsidRPr="005229D4" w:rsidTr="00083899">
        <w:trPr>
          <w:trHeight w:val="342"/>
        </w:trPr>
        <w:tc>
          <w:tcPr>
            <w:tcW w:w="2407" w:type="dxa"/>
            <w:gridSpan w:val="2"/>
            <w:tcBorders>
              <w:top w:val="double" w:sz="4" w:space="0" w:color="auto"/>
            </w:tcBorders>
            <w:vAlign w:val="center"/>
          </w:tcPr>
          <w:p w:rsidR="00A03918" w:rsidRPr="005229D4" w:rsidRDefault="00A03918" w:rsidP="00083899">
            <w:pPr>
              <w:rPr>
                <w:rFonts w:ascii="Cambria" w:hAnsi="Cambria"/>
                <w:b/>
                <w:bCs/>
                <w:sz w:val="24"/>
                <w:szCs w:val="24"/>
              </w:rPr>
            </w:pPr>
          </w:p>
        </w:tc>
        <w:tc>
          <w:tcPr>
            <w:tcW w:w="6773" w:type="dxa"/>
            <w:tcBorders>
              <w:top w:val="double" w:sz="4" w:space="0" w:color="auto"/>
            </w:tcBorders>
            <w:vAlign w:val="center"/>
          </w:tcPr>
          <w:p w:rsidR="00A03918" w:rsidRPr="005229D4" w:rsidRDefault="00A03918" w:rsidP="00083899">
            <w:pPr>
              <w:rPr>
                <w:rFonts w:ascii="Cambria" w:hAnsi="Cambria"/>
                <w:b/>
                <w:bCs/>
                <w:sz w:val="24"/>
                <w:szCs w:val="24"/>
              </w:rPr>
            </w:pPr>
          </w:p>
        </w:tc>
      </w:tr>
      <w:tr w:rsidR="00A03918" w:rsidRPr="005229D4" w:rsidTr="00083899">
        <w:trPr>
          <w:trHeight w:val="208"/>
        </w:trPr>
        <w:tc>
          <w:tcPr>
            <w:tcW w:w="2407" w:type="dxa"/>
            <w:gridSpan w:val="2"/>
            <w:shd w:val="clear" w:color="auto" w:fill="DDD9C3" w:themeFill="background2" w:themeFillShade="E6"/>
          </w:tcPr>
          <w:p w:rsidR="00A03918" w:rsidRPr="005229D4" w:rsidRDefault="00A03918" w:rsidP="00083899">
            <w:pPr>
              <w:rPr>
                <w:rFonts w:ascii="Cambria" w:hAnsi="Cambria"/>
                <w:sz w:val="24"/>
                <w:szCs w:val="24"/>
              </w:rPr>
            </w:pPr>
          </w:p>
        </w:tc>
        <w:tc>
          <w:tcPr>
            <w:tcW w:w="6773" w:type="dxa"/>
            <w:shd w:val="clear" w:color="auto" w:fill="DDD9C3" w:themeFill="background2" w:themeFillShade="E6"/>
          </w:tcPr>
          <w:p w:rsidR="00A03918" w:rsidRPr="005229D4" w:rsidRDefault="00A03918" w:rsidP="00083899">
            <w:pPr>
              <w:rPr>
                <w:rFonts w:ascii="Cambria" w:hAnsi="Cambria"/>
                <w:b/>
                <w:sz w:val="24"/>
                <w:szCs w:val="24"/>
              </w:rPr>
            </w:pPr>
            <w:r w:rsidRPr="005229D4">
              <w:rPr>
                <w:rFonts w:ascii="Cambria" w:hAnsi="Cambria"/>
                <w:b/>
                <w:bCs/>
                <w:sz w:val="24"/>
                <w:szCs w:val="24"/>
              </w:rPr>
              <w:t>SEMESTER I</w:t>
            </w:r>
            <w:r>
              <w:rPr>
                <w:rFonts w:ascii="Cambria" w:hAnsi="Cambria"/>
                <w:b/>
                <w:bCs/>
                <w:sz w:val="24"/>
                <w:szCs w:val="24"/>
              </w:rPr>
              <w:t>I</w:t>
            </w:r>
          </w:p>
        </w:tc>
      </w:tr>
      <w:tr w:rsidR="00A03918" w:rsidRPr="005229D4" w:rsidTr="00083899">
        <w:trPr>
          <w:trHeight w:val="208"/>
        </w:trPr>
        <w:tc>
          <w:tcPr>
            <w:tcW w:w="2407" w:type="dxa"/>
            <w:gridSpan w:val="2"/>
          </w:tcPr>
          <w:p w:rsidR="00A03918" w:rsidRPr="005229D4" w:rsidRDefault="00A03918" w:rsidP="00083899">
            <w:pPr>
              <w:rPr>
                <w:rFonts w:ascii="Cambria" w:hAnsi="Cambria"/>
                <w:sz w:val="24"/>
                <w:szCs w:val="24"/>
              </w:rPr>
            </w:pPr>
            <w:r w:rsidRPr="005229D4">
              <w:rPr>
                <w:rFonts w:ascii="Cambria" w:hAnsi="Cambria"/>
                <w:b/>
                <w:bCs/>
                <w:sz w:val="24"/>
                <w:szCs w:val="24"/>
              </w:rPr>
              <w:t>COURSE CODE</w:t>
            </w:r>
          </w:p>
        </w:tc>
        <w:tc>
          <w:tcPr>
            <w:tcW w:w="6773" w:type="dxa"/>
          </w:tcPr>
          <w:p w:rsidR="00A03918" w:rsidRPr="005229D4" w:rsidRDefault="00A03918" w:rsidP="00083899">
            <w:pPr>
              <w:rPr>
                <w:rFonts w:ascii="Cambria" w:hAnsi="Cambria"/>
                <w:sz w:val="24"/>
                <w:szCs w:val="24"/>
              </w:rPr>
            </w:pPr>
            <w:r w:rsidRPr="005229D4">
              <w:rPr>
                <w:rFonts w:ascii="Cambria" w:hAnsi="Cambria"/>
                <w:b/>
                <w:bCs/>
                <w:sz w:val="24"/>
                <w:szCs w:val="24"/>
              </w:rPr>
              <w:t xml:space="preserve">COURSE NAME &amp; DETAILED SYLLABUS </w:t>
            </w:r>
          </w:p>
        </w:tc>
      </w:tr>
      <w:tr w:rsidR="00A03918" w:rsidRPr="005229D4" w:rsidTr="00083899">
        <w:trPr>
          <w:trHeight w:val="208"/>
        </w:trPr>
        <w:tc>
          <w:tcPr>
            <w:tcW w:w="2407" w:type="dxa"/>
            <w:gridSpan w:val="2"/>
          </w:tcPr>
          <w:p w:rsidR="00A03918" w:rsidRPr="005229D4" w:rsidRDefault="00A03918" w:rsidP="00A03918">
            <w:pPr>
              <w:rPr>
                <w:rFonts w:ascii="Cambria" w:hAnsi="Cambria"/>
                <w:b/>
                <w:sz w:val="24"/>
                <w:szCs w:val="24"/>
              </w:rPr>
            </w:pPr>
            <w:r>
              <w:rPr>
                <w:rFonts w:ascii="Cambria" w:hAnsi="Cambria"/>
                <w:b/>
                <w:sz w:val="24"/>
                <w:szCs w:val="24"/>
              </w:rPr>
              <w:lastRenderedPageBreak/>
              <w:t>BAMMMGC-206</w:t>
            </w:r>
          </w:p>
        </w:tc>
        <w:tc>
          <w:tcPr>
            <w:tcW w:w="6773" w:type="dxa"/>
          </w:tcPr>
          <w:p w:rsidR="00A03918" w:rsidRPr="00753F33" w:rsidRDefault="00A03918" w:rsidP="00083899">
            <w:pPr>
              <w:rPr>
                <w:rFonts w:ascii="Times New Roman" w:hAnsi="Times New Roman" w:cs="Times New Roman"/>
                <w:b/>
                <w:sz w:val="24"/>
                <w:szCs w:val="24"/>
              </w:rPr>
            </w:pPr>
            <w:r w:rsidRPr="00753F33">
              <w:rPr>
                <w:rFonts w:ascii="Times New Roman" w:hAnsi="Times New Roman" w:cs="Times New Roman"/>
                <w:b/>
                <w:bCs/>
                <w:sz w:val="24"/>
                <w:szCs w:val="24"/>
              </w:rPr>
              <w:t>MEDIA GENDER &amp; CULTURE</w:t>
            </w:r>
            <w:bookmarkStart w:id="0" w:name="_GoBack"/>
            <w:bookmarkEnd w:id="0"/>
          </w:p>
        </w:tc>
      </w:tr>
    </w:tbl>
    <w:p w:rsidR="00A03918" w:rsidRDefault="00A03918" w:rsidP="00BF70B6">
      <w:pPr>
        <w:rPr>
          <w:rFonts w:asciiTheme="majorHAnsi" w:hAnsiTheme="majorHAnsi"/>
          <w:color w:val="000000" w:themeColor="text1"/>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A03918" w:rsidRPr="00A03918" w:rsidTr="00A03918">
        <w:trPr>
          <w:trHeight w:val="217"/>
        </w:trPr>
        <w:tc>
          <w:tcPr>
            <w:tcW w:w="9180" w:type="dxa"/>
            <w:shd w:val="clear" w:color="auto" w:fill="DDD9C3" w:themeFill="background2" w:themeFillShade="E6"/>
          </w:tcPr>
          <w:p w:rsidR="00A03918" w:rsidRPr="00A03918" w:rsidRDefault="00A03918" w:rsidP="00083899">
            <w:pPr>
              <w:spacing w:after="0"/>
              <w:ind w:left="90"/>
              <w:rPr>
                <w:rFonts w:ascii="Cambria" w:hAnsi="Cambria" w:cs="Arial"/>
                <w:szCs w:val="22"/>
              </w:rPr>
            </w:pPr>
            <w:r w:rsidRPr="00A03918">
              <w:rPr>
                <w:rFonts w:ascii="Cambria" w:hAnsi="Cambria" w:cs="Arial"/>
                <w:b/>
                <w:bCs/>
                <w:szCs w:val="22"/>
              </w:rPr>
              <w:t>COURSE OUTCOME</w:t>
            </w:r>
          </w:p>
        </w:tc>
      </w:tr>
      <w:tr w:rsidR="00A03918" w:rsidRPr="00A03918" w:rsidTr="00A03918">
        <w:trPr>
          <w:trHeight w:val="1215"/>
        </w:trPr>
        <w:tc>
          <w:tcPr>
            <w:tcW w:w="9180" w:type="dxa"/>
          </w:tcPr>
          <w:p w:rsidR="00A03918" w:rsidRPr="003951C1" w:rsidRDefault="00A03918" w:rsidP="0042176F">
            <w:pPr>
              <w:pStyle w:val="ListParagraph"/>
              <w:numPr>
                <w:ilvl w:val="0"/>
                <w:numId w:val="53"/>
              </w:numPr>
              <w:spacing w:after="0" w:afterAutospacing="0"/>
              <w:rPr>
                <w:rFonts w:ascii="Cambria" w:hAnsi="Cambria" w:cs="Arial"/>
                <w:sz w:val="24"/>
                <w:szCs w:val="24"/>
              </w:rPr>
            </w:pPr>
            <w:r w:rsidRPr="003951C1">
              <w:rPr>
                <w:rFonts w:ascii="Cambria" w:hAnsi="Cambria" w:cs="Arial"/>
                <w:sz w:val="24"/>
                <w:szCs w:val="24"/>
              </w:rPr>
              <w:t>To discuss the significance of culture and the media industry</w:t>
            </w:r>
            <w:r w:rsidR="003951C1">
              <w:rPr>
                <w:rFonts w:ascii="Cambria" w:hAnsi="Cambria" w:cs="Arial"/>
                <w:sz w:val="24"/>
                <w:szCs w:val="24"/>
              </w:rPr>
              <w:t>.</w:t>
            </w:r>
            <w:r w:rsidRPr="003951C1">
              <w:rPr>
                <w:rFonts w:ascii="Cambria" w:hAnsi="Cambria" w:cs="Arial"/>
                <w:sz w:val="24"/>
                <w:szCs w:val="24"/>
              </w:rPr>
              <w:t xml:space="preserve"> </w:t>
            </w:r>
          </w:p>
          <w:p w:rsidR="00A03918" w:rsidRPr="003951C1" w:rsidRDefault="00A03918" w:rsidP="0042176F">
            <w:pPr>
              <w:pStyle w:val="ListParagraph"/>
              <w:numPr>
                <w:ilvl w:val="0"/>
                <w:numId w:val="53"/>
              </w:numPr>
              <w:spacing w:after="0" w:afterAutospacing="0"/>
              <w:rPr>
                <w:rFonts w:ascii="Cambria" w:hAnsi="Cambria" w:cs="Arial"/>
                <w:sz w:val="24"/>
                <w:szCs w:val="24"/>
              </w:rPr>
            </w:pPr>
            <w:r w:rsidRPr="003951C1">
              <w:rPr>
                <w:rFonts w:ascii="Cambria" w:hAnsi="Cambria" w:cs="Arial"/>
                <w:sz w:val="24"/>
                <w:szCs w:val="24"/>
              </w:rPr>
              <w:t>To understand the association between the media, gender and culture in the society</w:t>
            </w:r>
            <w:r w:rsidR="003951C1">
              <w:rPr>
                <w:rFonts w:ascii="Cambria" w:hAnsi="Cambria" w:cs="Arial"/>
                <w:sz w:val="24"/>
                <w:szCs w:val="24"/>
              </w:rPr>
              <w:t>.</w:t>
            </w:r>
            <w:r w:rsidRPr="003951C1">
              <w:rPr>
                <w:rFonts w:ascii="Cambria" w:hAnsi="Cambria" w:cs="Arial"/>
                <w:sz w:val="24"/>
                <w:szCs w:val="24"/>
              </w:rPr>
              <w:t xml:space="preserve">  </w:t>
            </w:r>
          </w:p>
          <w:p w:rsidR="00A03918" w:rsidRPr="003951C1" w:rsidRDefault="00A03918" w:rsidP="0042176F">
            <w:pPr>
              <w:pStyle w:val="ListParagraph"/>
              <w:numPr>
                <w:ilvl w:val="0"/>
                <w:numId w:val="53"/>
              </w:numPr>
              <w:tabs>
                <w:tab w:val="left" w:pos="2430"/>
              </w:tabs>
              <w:spacing w:after="0" w:afterAutospacing="0"/>
              <w:rPr>
                <w:rFonts w:ascii="Cambria" w:hAnsi="Cambria" w:cs="Arial"/>
                <w:sz w:val="24"/>
                <w:szCs w:val="24"/>
              </w:rPr>
            </w:pPr>
            <w:r w:rsidRPr="003951C1">
              <w:rPr>
                <w:rFonts w:ascii="Cambria" w:hAnsi="Cambria" w:cs="Arial"/>
                <w:sz w:val="24"/>
                <w:szCs w:val="24"/>
              </w:rPr>
              <w:t>To stress on the changing perspectives of media, gender and culture in the globalised era.</w:t>
            </w:r>
          </w:p>
          <w:p w:rsidR="00A03918" w:rsidRPr="00A03918" w:rsidRDefault="00A03918" w:rsidP="00083899">
            <w:pPr>
              <w:pStyle w:val="ListParagraph"/>
              <w:tabs>
                <w:tab w:val="left" w:pos="2430"/>
              </w:tabs>
              <w:spacing w:after="0"/>
              <w:rPr>
                <w:rFonts w:ascii="Cambria" w:hAnsi="Cambria" w:cs="Arial"/>
                <w:b/>
                <w:bCs/>
                <w:szCs w:val="22"/>
              </w:rPr>
            </w:pPr>
          </w:p>
        </w:tc>
      </w:tr>
    </w:tbl>
    <w:tbl>
      <w:tblPr>
        <w:tblStyle w:val="TableGrid"/>
        <w:tblW w:w="9180" w:type="dxa"/>
        <w:tblInd w:w="108" w:type="dxa"/>
        <w:tblLayout w:type="fixed"/>
        <w:tblLook w:val="04A0" w:firstRow="1" w:lastRow="0" w:firstColumn="1" w:lastColumn="0" w:noHBand="0" w:noVBand="1"/>
      </w:tblPr>
      <w:tblGrid>
        <w:gridCol w:w="1350"/>
        <w:gridCol w:w="1777"/>
        <w:gridCol w:w="4703"/>
        <w:gridCol w:w="1350"/>
      </w:tblGrid>
      <w:tr w:rsidR="00A03918" w:rsidRPr="00A03918" w:rsidTr="00A03918">
        <w:tc>
          <w:tcPr>
            <w:tcW w:w="1350"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MODULE</w:t>
            </w:r>
          </w:p>
        </w:tc>
        <w:tc>
          <w:tcPr>
            <w:tcW w:w="1777"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TOPICS</w:t>
            </w:r>
          </w:p>
        </w:tc>
        <w:tc>
          <w:tcPr>
            <w:tcW w:w="4703"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TOPICS</w:t>
            </w:r>
          </w:p>
        </w:tc>
        <w:tc>
          <w:tcPr>
            <w:tcW w:w="1350"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LECTURES</w:t>
            </w:r>
          </w:p>
        </w:tc>
      </w:tr>
      <w:tr w:rsidR="00A03918" w:rsidRPr="00A03918" w:rsidTr="00A03918">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bCs/>
                <w:szCs w:val="22"/>
              </w:rPr>
            </w:pPr>
          </w:p>
        </w:tc>
        <w:tc>
          <w:tcPr>
            <w:tcW w:w="1777" w:type="dxa"/>
            <w:shd w:val="clear" w:color="auto" w:fill="DDD9C3" w:themeFill="background2" w:themeFillShade="E6"/>
          </w:tcPr>
          <w:p w:rsidR="00A03918" w:rsidRPr="00A03918" w:rsidRDefault="00A03918" w:rsidP="00083899">
            <w:pPr>
              <w:rPr>
                <w:rFonts w:ascii="Cambria" w:hAnsi="Cambria" w:cs="Arial"/>
                <w:b/>
                <w:bCs/>
                <w:szCs w:val="22"/>
              </w:rPr>
            </w:pPr>
          </w:p>
        </w:tc>
        <w:tc>
          <w:tcPr>
            <w:tcW w:w="4703" w:type="dxa"/>
            <w:shd w:val="clear" w:color="auto" w:fill="DDD9C3" w:themeFill="background2" w:themeFillShade="E6"/>
          </w:tcPr>
          <w:p w:rsidR="00A03918" w:rsidRPr="00A03918" w:rsidRDefault="00A03918" w:rsidP="00083899">
            <w:pPr>
              <w:jc w:val="center"/>
              <w:rPr>
                <w:rFonts w:ascii="Cambria" w:hAnsi="Cambria" w:cs="Arial"/>
                <w:szCs w:val="22"/>
              </w:rPr>
            </w:pPr>
            <w:r w:rsidRPr="00A03918">
              <w:rPr>
                <w:rFonts w:ascii="Cambria" w:hAnsi="Cambria" w:cs="Arial"/>
                <w:b/>
                <w:bCs/>
                <w:szCs w:val="22"/>
              </w:rPr>
              <w:t>INTRODUCTION TO CULTURAL STUDIES</w:t>
            </w:r>
          </w:p>
        </w:tc>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bCs/>
                <w:szCs w:val="22"/>
              </w:rPr>
            </w:pPr>
          </w:p>
        </w:tc>
      </w:tr>
      <w:tr w:rsidR="00A03918" w:rsidRPr="00A03918" w:rsidTr="00A03918">
        <w:tc>
          <w:tcPr>
            <w:tcW w:w="1350"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I</w:t>
            </w:r>
          </w:p>
        </w:tc>
        <w:tc>
          <w:tcPr>
            <w:tcW w:w="1777" w:type="dxa"/>
          </w:tcPr>
          <w:p w:rsidR="00A03918" w:rsidRPr="00A03918" w:rsidRDefault="00A03918" w:rsidP="00083899">
            <w:pPr>
              <w:rPr>
                <w:rFonts w:ascii="Cambria" w:hAnsi="Cambria" w:cs="Arial"/>
                <w:b/>
                <w:bCs/>
                <w:szCs w:val="22"/>
              </w:rPr>
            </w:pPr>
            <w:r w:rsidRPr="00A03918">
              <w:rPr>
                <w:rFonts w:ascii="Cambria" w:hAnsi="Cambria" w:cs="Arial"/>
                <w:b/>
                <w:bCs/>
                <w:szCs w:val="22"/>
              </w:rPr>
              <w:t>EVOLUTION, NEED, CONCEPTS AND THEORIES</w:t>
            </w:r>
          </w:p>
        </w:tc>
        <w:tc>
          <w:tcPr>
            <w:tcW w:w="4703" w:type="dxa"/>
          </w:tcPr>
          <w:p w:rsidR="00A03918" w:rsidRPr="00A03918" w:rsidRDefault="00A03918" w:rsidP="00083899">
            <w:pPr>
              <w:rPr>
                <w:rFonts w:ascii="Cambria" w:hAnsi="Cambria" w:cs="Arial"/>
                <w:szCs w:val="22"/>
              </w:rPr>
            </w:pPr>
            <w:r w:rsidRPr="00A03918">
              <w:rPr>
                <w:rFonts w:ascii="Cambria" w:hAnsi="Cambria" w:cs="Arial"/>
                <w:szCs w:val="22"/>
              </w:rPr>
              <w:t>Evolution, features of cultural studies, Need and significance of cultural studies and media</w:t>
            </w:r>
          </w:p>
          <w:p w:rsidR="00A03918" w:rsidRPr="00A03918" w:rsidRDefault="00A03918" w:rsidP="00083899">
            <w:pPr>
              <w:rPr>
                <w:rFonts w:ascii="Cambria" w:hAnsi="Cambria" w:cs="Arial"/>
                <w:b/>
                <w:bCs/>
                <w:szCs w:val="22"/>
              </w:rPr>
            </w:pPr>
            <w:r w:rsidRPr="00A03918">
              <w:rPr>
                <w:rFonts w:ascii="Cambria" w:hAnsi="Cambria" w:cs="Arial"/>
                <w:b/>
                <w:bCs/>
                <w:szCs w:val="22"/>
              </w:rPr>
              <w:t>Concepts related to culture-</w:t>
            </w:r>
          </w:p>
          <w:p w:rsidR="00A03918" w:rsidRPr="00A03918" w:rsidRDefault="00A03918" w:rsidP="00083899">
            <w:pPr>
              <w:rPr>
                <w:rFonts w:ascii="Cambria" w:hAnsi="Cambria" w:cs="Arial"/>
                <w:szCs w:val="22"/>
              </w:rPr>
            </w:pPr>
            <w:r w:rsidRPr="00A03918">
              <w:rPr>
                <w:rFonts w:ascii="Cambria" w:hAnsi="Cambria" w:cs="Arial"/>
                <w:szCs w:val="22"/>
              </w:rPr>
              <w:t>Acculturation, enculturation, ethnocentrism, cultural relativism, cultural shock and its relevance in media</w:t>
            </w:r>
          </w:p>
          <w:p w:rsidR="00A03918" w:rsidRPr="00A03918" w:rsidRDefault="00A03918" w:rsidP="00083899">
            <w:pPr>
              <w:rPr>
                <w:rFonts w:ascii="Cambria" w:hAnsi="Cambria" w:cs="Arial"/>
                <w:szCs w:val="22"/>
              </w:rPr>
            </w:pPr>
            <w:r w:rsidRPr="00A03918">
              <w:rPr>
                <w:rFonts w:ascii="Cambria" w:hAnsi="Cambria" w:cs="Arial"/>
                <w:szCs w:val="22"/>
              </w:rPr>
              <w:t>Theories:</w:t>
            </w:r>
          </w:p>
          <w:p w:rsidR="00A03918" w:rsidRPr="00A03918" w:rsidRDefault="00A03918" w:rsidP="0042176F">
            <w:pPr>
              <w:pStyle w:val="ListParagraph"/>
              <w:numPr>
                <w:ilvl w:val="0"/>
                <w:numId w:val="54"/>
              </w:numPr>
              <w:spacing w:after="0" w:afterAutospacing="0"/>
              <w:rPr>
                <w:rFonts w:ascii="Cambria" w:hAnsi="Cambria" w:cs="Arial"/>
                <w:szCs w:val="22"/>
              </w:rPr>
            </w:pPr>
            <w:r w:rsidRPr="00A03918">
              <w:rPr>
                <w:rFonts w:ascii="Cambria" w:hAnsi="Cambria" w:cs="Arial"/>
                <w:szCs w:val="22"/>
              </w:rPr>
              <w:t>Stuart Hall : encoding and decoding, Circuit of culture</w:t>
            </w:r>
          </w:p>
          <w:p w:rsidR="00A03918" w:rsidRPr="00A03918" w:rsidRDefault="00A03918" w:rsidP="0042176F">
            <w:pPr>
              <w:pStyle w:val="ListParagraph"/>
              <w:numPr>
                <w:ilvl w:val="0"/>
                <w:numId w:val="54"/>
              </w:numPr>
              <w:spacing w:after="0" w:afterAutospacing="0"/>
              <w:rPr>
                <w:rFonts w:ascii="Cambria" w:hAnsi="Cambria" w:cs="Arial"/>
                <w:szCs w:val="22"/>
              </w:rPr>
            </w:pPr>
            <w:r w:rsidRPr="00A03918">
              <w:rPr>
                <w:rFonts w:ascii="Cambria" w:hAnsi="Cambria" w:cs="Arial"/>
                <w:szCs w:val="22"/>
              </w:rPr>
              <w:t>John Fiske:  culture and industry</w:t>
            </w:r>
          </w:p>
          <w:p w:rsidR="00A03918" w:rsidRPr="00A03918" w:rsidRDefault="00A03918" w:rsidP="0042176F">
            <w:pPr>
              <w:pStyle w:val="ListParagraph"/>
              <w:numPr>
                <w:ilvl w:val="0"/>
                <w:numId w:val="54"/>
              </w:numPr>
              <w:spacing w:after="0" w:afterAutospacing="0"/>
              <w:rPr>
                <w:rFonts w:ascii="Cambria" w:hAnsi="Cambria" w:cs="Arial"/>
                <w:szCs w:val="22"/>
              </w:rPr>
            </w:pPr>
            <w:r w:rsidRPr="00A03918">
              <w:rPr>
                <w:rFonts w:ascii="Cambria" w:hAnsi="Cambria" w:cs="Arial"/>
                <w:szCs w:val="22"/>
              </w:rPr>
              <w:t>Feminism and Post feminism</w:t>
            </w:r>
          </w:p>
          <w:p w:rsidR="00A03918" w:rsidRPr="00A03918" w:rsidRDefault="00A03918" w:rsidP="0042176F">
            <w:pPr>
              <w:pStyle w:val="ListParagraph"/>
              <w:numPr>
                <w:ilvl w:val="0"/>
                <w:numId w:val="54"/>
              </w:numPr>
              <w:spacing w:after="0" w:afterAutospacing="0"/>
              <w:rPr>
                <w:rFonts w:ascii="Cambria" w:hAnsi="Cambria" w:cs="Arial"/>
                <w:szCs w:val="22"/>
              </w:rPr>
            </w:pPr>
            <w:r w:rsidRPr="00A03918">
              <w:rPr>
                <w:rFonts w:ascii="Cambria" w:hAnsi="Cambria" w:cs="Arial"/>
                <w:szCs w:val="22"/>
              </w:rPr>
              <w:t>Techno culture  and risk – Ulrich Beck</w:t>
            </w:r>
          </w:p>
          <w:p w:rsidR="00A03918" w:rsidRPr="00A03918" w:rsidRDefault="00A03918" w:rsidP="00083899">
            <w:pPr>
              <w:pStyle w:val="ListParagraph"/>
              <w:rPr>
                <w:rFonts w:ascii="Cambria" w:hAnsi="Cambria" w:cs="Arial"/>
                <w:szCs w:val="22"/>
              </w:rPr>
            </w:pPr>
          </w:p>
        </w:tc>
        <w:tc>
          <w:tcPr>
            <w:tcW w:w="1350" w:type="dxa"/>
          </w:tcPr>
          <w:p w:rsidR="00A03918" w:rsidRPr="00A03918" w:rsidRDefault="00A03918" w:rsidP="00083899">
            <w:pPr>
              <w:tabs>
                <w:tab w:val="left" w:pos="2430"/>
              </w:tabs>
              <w:jc w:val="center"/>
              <w:rPr>
                <w:rFonts w:ascii="Cambria" w:hAnsi="Cambria" w:cs="Arial"/>
                <w:szCs w:val="22"/>
              </w:rPr>
            </w:pPr>
            <w:r w:rsidRPr="00A03918">
              <w:rPr>
                <w:rFonts w:ascii="Cambria" w:hAnsi="Cambria" w:cs="Arial"/>
                <w:b/>
                <w:szCs w:val="22"/>
              </w:rPr>
              <w:t>(12)</w:t>
            </w:r>
          </w:p>
        </w:tc>
      </w:tr>
      <w:tr w:rsidR="00A03918" w:rsidRPr="00A03918" w:rsidTr="00A03918">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bCs/>
                <w:szCs w:val="22"/>
              </w:rPr>
            </w:pPr>
          </w:p>
        </w:tc>
        <w:tc>
          <w:tcPr>
            <w:tcW w:w="1777" w:type="dxa"/>
            <w:shd w:val="clear" w:color="auto" w:fill="DDD9C3" w:themeFill="background2" w:themeFillShade="E6"/>
          </w:tcPr>
          <w:p w:rsidR="00A03918" w:rsidRPr="00A03918" w:rsidRDefault="00A03918" w:rsidP="00083899">
            <w:pPr>
              <w:tabs>
                <w:tab w:val="left" w:pos="2430"/>
              </w:tabs>
              <w:rPr>
                <w:rFonts w:ascii="Cambria" w:hAnsi="Cambria" w:cs="Arial"/>
                <w:b/>
                <w:szCs w:val="22"/>
              </w:rPr>
            </w:pPr>
          </w:p>
        </w:tc>
        <w:tc>
          <w:tcPr>
            <w:tcW w:w="4703" w:type="dxa"/>
            <w:shd w:val="clear" w:color="auto" w:fill="DDD9C3" w:themeFill="background2" w:themeFillShade="E6"/>
          </w:tcPr>
          <w:p w:rsidR="00A03918" w:rsidRPr="00A03918" w:rsidRDefault="00A03918" w:rsidP="00083899">
            <w:pPr>
              <w:tabs>
                <w:tab w:val="left" w:pos="2430"/>
              </w:tabs>
              <w:jc w:val="center"/>
              <w:rPr>
                <w:rFonts w:ascii="Cambria" w:hAnsi="Cambria" w:cs="Arial"/>
                <w:b/>
                <w:szCs w:val="22"/>
              </w:rPr>
            </w:pPr>
            <w:r w:rsidRPr="00A03918">
              <w:rPr>
                <w:rFonts w:ascii="Cambria" w:hAnsi="Cambria" w:cs="Arial"/>
                <w:b/>
                <w:szCs w:val="22"/>
              </w:rPr>
              <w:t>CULTURE AND MEDIA</w:t>
            </w:r>
          </w:p>
        </w:tc>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szCs w:val="22"/>
              </w:rPr>
            </w:pPr>
          </w:p>
        </w:tc>
      </w:tr>
      <w:tr w:rsidR="00A03918" w:rsidRPr="00A03918" w:rsidTr="00A03918">
        <w:tc>
          <w:tcPr>
            <w:tcW w:w="1350"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II</w:t>
            </w:r>
          </w:p>
        </w:tc>
        <w:tc>
          <w:tcPr>
            <w:tcW w:w="1777" w:type="dxa"/>
          </w:tcPr>
          <w:p w:rsidR="00A03918" w:rsidRPr="00A03918" w:rsidRDefault="00A03918" w:rsidP="00083899">
            <w:pPr>
              <w:tabs>
                <w:tab w:val="left" w:pos="2430"/>
              </w:tabs>
              <w:rPr>
                <w:rFonts w:ascii="Cambria" w:hAnsi="Cambria" w:cs="Arial"/>
                <w:b/>
                <w:szCs w:val="22"/>
              </w:rPr>
            </w:pPr>
            <w:r w:rsidRPr="00A03918">
              <w:rPr>
                <w:rFonts w:ascii="Cambria" w:hAnsi="Cambria" w:cs="Arial"/>
                <w:b/>
                <w:szCs w:val="22"/>
              </w:rPr>
              <w:t>CONSTRUCTION, COMMODIFICATION, IMPACT AND RECENT TRNDS</w:t>
            </w:r>
          </w:p>
        </w:tc>
        <w:tc>
          <w:tcPr>
            <w:tcW w:w="4703" w:type="dxa"/>
          </w:tcPr>
          <w:p w:rsidR="00A03918" w:rsidRPr="00A03918" w:rsidRDefault="00A03918" w:rsidP="0042176F">
            <w:pPr>
              <w:numPr>
                <w:ilvl w:val="0"/>
                <w:numId w:val="55"/>
              </w:numPr>
              <w:tabs>
                <w:tab w:val="left" w:pos="2430"/>
              </w:tabs>
              <w:spacing w:after="0" w:afterAutospacing="0"/>
              <w:rPr>
                <w:rFonts w:ascii="Cambria" w:hAnsi="Cambria" w:cs="Arial"/>
                <w:szCs w:val="22"/>
              </w:rPr>
            </w:pPr>
            <w:r w:rsidRPr="00A03918">
              <w:rPr>
                <w:rFonts w:ascii="Cambria" w:hAnsi="Cambria" w:cs="Arial"/>
                <w:szCs w:val="22"/>
              </w:rPr>
              <w:t>Construction of culture- social, economic, political, religion and technology</w:t>
            </w:r>
          </w:p>
          <w:p w:rsidR="00A03918" w:rsidRPr="00A03918" w:rsidRDefault="00A03918" w:rsidP="0042176F">
            <w:pPr>
              <w:numPr>
                <w:ilvl w:val="0"/>
                <w:numId w:val="55"/>
              </w:numPr>
              <w:tabs>
                <w:tab w:val="left" w:pos="2430"/>
              </w:tabs>
              <w:spacing w:after="0" w:afterAutospacing="0"/>
              <w:rPr>
                <w:rFonts w:ascii="Cambria" w:hAnsi="Cambria" w:cs="Arial"/>
                <w:szCs w:val="22"/>
              </w:rPr>
            </w:pPr>
            <w:r w:rsidRPr="00A03918">
              <w:rPr>
                <w:rFonts w:ascii="Cambria" w:hAnsi="Cambria" w:cs="Arial"/>
                <w:szCs w:val="22"/>
              </w:rPr>
              <w:t>Culture, industry and media- commodification, memes, representation, articulation, popular culture, power, cyber culture</w:t>
            </w:r>
          </w:p>
          <w:p w:rsidR="00A03918" w:rsidRPr="00A03918" w:rsidRDefault="00A03918" w:rsidP="0042176F">
            <w:pPr>
              <w:numPr>
                <w:ilvl w:val="0"/>
                <w:numId w:val="55"/>
              </w:numPr>
              <w:tabs>
                <w:tab w:val="left" w:pos="2430"/>
              </w:tabs>
              <w:spacing w:after="0" w:afterAutospacing="0"/>
              <w:rPr>
                <w:rFonts w:ascii="Cambria" w:hAnsi="Cambria" w:cs="Arial"/>
                <w:szCs w:val="22"/>
              </w:rPr>
            </w:pPr>
            <w:r w:rsidRPr="00A03918">
              <w:rPr>
                <w:rFonts w:ascii="Cambria" w:hAnsi="Cambria" w:cs="Arial"/>
                <w:szCs w:val="22"/>
              </w:rPr>
              <w:t>Media and its impact on the cultural aspect of the society.</w:t>
            </w:r>
          </w:p>
          <w:p w:rsidR="00A03918" w:rsidRPr="00A03918" w:rsidRDefault="00A03918" w:rsidP="0042176F">
            <w:pPr>
              <w:numPr>
                <w:ilvl w:val="0"/>
                <w:numId w:val="55"/>
              </w:numPr>
              <w:tabs>
                <w:tab w:val="left" w:pos="2430"/>
              </w:tabs>
              <w:spacing w:after="0" w:afterAutospacing="0"/>
              <w:rPr>
                <w:rFonts w:ascii="Cambria" w:hAnsi="Cambria" w:cs="Arial"/>
                <w:szCs w:val="22"/>
              </w:rPr>
            </w:pPr>
            <w:r w:rsidRPr="00A03918">
              <w:rPr>
                <w:rFonts w:ascii="Cambria" w:hAnsi="Cambria" w:cs="Arial"/>
                <w:szCs w:val="22"/>
              </w:rPr>
              <w:t>Culture industry and communication - with reference, to film, TV, social media, advertisements etc.,</w:t>
            </w:r>
          </w:p>
          <w:p w:rsidR="00A03918" w:rsidRPr="00A03918" w:rsidRDefault="00A03918" w:rsidP="0042176F">
            <w:pPr>
              <w:numPr>
                <w:ilvl w:val="0"/>
                <w:numId w:val="55"/>
              </w:numPr>
              <w:tabs>
                <w:tab w:val="left" w:pos="2430"/>
              </w:tabs>
              <w:spacing w:after="0" w:afterAutospacing="0"/>
              <w:rPr>
                <w:rFonts w:ascii="Cambria" w:hAnsi="Cambria" w:cs="Arial"/>
                <w:szCs w:val="22"/>
              </w:rPr>
            </w:pPr>
            <w:r w:rsidRPr="00A03918">
              <w:rPr>
                <w:rFonts w:ascii="Cambria" w:hAnsi="Cambria" w:cs="Arial"/>
                <w:szCs w:val="22"/>
              </w:rPr>
              <w:t>Recent trends in Culture consumption:  Changing values, Ideologies &amp; its Relevance in the Contemporary society.</w:t>
            </w:r>
          </w:p>
          <w:p w:rsidR="00A03918" w:rsidRPr="00A03918" w:rsidRDefault="00A03918" w:rsidP="00083899">
            <w:pPr>
              <w:tabs>
                <w:tab w:val="left" w:pos="2430"/>
              </w:tabs>
              <w:ind w:left="720"/>
              <w:rPr>
                <w:rFonts w:ascii="Cambria" w:hAnsi="Cambria" w:cs="Arial"/>
                <w:szCs w:val="22"/>
              </w:rPr>
            </w:pPr>
          </w:p>
        </w:tc>
        <w:tc>
          <w:tcPr>
            <w:tcW w:w="1350" w:type="dxa"/>
          </w:tcPr>
          <w:p w:rsidR="00A03918" w:rsidRPr="00A03918" w:rsidRDefault="00A03918" w:rsidP="00083899">
            <w:pPr>
              <w:tabs>
                <w:tab w:val="left" w:pos="2430"/>
              </w:tabs>
              <w:jc w:val="center"/>
              <w:rPr>
                <w:rFonts w:ascii="Cambria" w:hAnsi="Cambria" w:cs="Arial"/>
                <w:szCs w:val="22"/>
              </w:rPr>
            </w:pPr>
            <w:r w:rsidRPr="00A03918">
              <w:rPr>
                <w:rFonts w:ascii="Cambria" w:hAnsi="Cambria" w:cs="Arial"/>
                <w:b/>
                <w:szCs w:val="22"/>
              </w:rPr>
              <w:t>(12)</w:t>
            </w:r>
          </w:p>
        </w:tc>
      </w:tr>
      <w:tr w:rsidR="00A03918" w:rsidRPr="00A03918" w:rsidTr="00A03918">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bCs/>
                <w:szCs w:val="22"/>
              </w:rPr>
            </w:pPr>
          </w:p>
        </w:tc>
        <w:tc>
          <w:tcPr>
            <w:tcW w:w="1777" w:type="dxa"/>
            <w:shd w:val="clear" w:color="auto" w:fill="DDD9C3" w:themeFill="background2" w:themeFillShade="E6"/>
          </w:tcPr>
          <w:p w:rsidR="00A03918" w:rsidRPr="00A03918" w:rsidRDefault="00A03918" w:rsidP="00083899">
            <w:pPr>
              <w:rPr>
                <w:rFonts w:ascii="Cambria" w:hAnsi="Cambria" w:cs="Arial"/>
                <w:b/>
                <w:szCs w:val="22"/>
              </w:rPr>
            </w:pPr>
          </w:p>
        </w:tc>
        <w:tc>
          <w:tcPr>
            <w:tcW w:w="4703" w:type="dxa"/>
            <w:shd w:val="clear" w:color="auto" w:fill="DDD9C3" w:themeFill="background2" w:themeFillShade="E6"/>
          </w:tcPr>
          <w:p w:rsidR="00A03918" w:rsidRPr="00A03918" w:rsidRDefault="00A03918" w:rsidP="00083899">
            <w:pPr>
              <w:jc w:val="center"/>
              <w:rPr>
                <w:rFonts w:ascii="Cambria" w:hAnsi="Cambria" w:cs="Arial"/>
                <w:b/>
                <w:szCs w:val="22"/>
              </w:rPr>
            </w:pPr>
            <w:r w:rsidRPr="00A03918">
              <w:rPr>
                <w:rFonts w:ascii="Cambria" w:hAnsi="Cambria" w:cs="Arial"/>
                <w:b/>
                <w:szCs w:val="22"/>
              </w:rPr>
              <w:t>GENDER AND MEDIA CULTURE</w:t>
            </w:r>
          </w:p>
        </w:tc>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szCs w:val="22"/>
              </w:rPr>
            </w:pPr>
          </w:p>
        </w:tc>
      </w:tr>
      <w:tr w:rsidR="00A03918" w:rsidRPr="00A03918" w:rsidTr="00A03918">
        <w:tc>
          <w:tcPr>
            <w:tcW w:w="1350"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III</w:t>
            </w:r>
          </w:p>
        </w:tc>
        <w:tc>
          <w:tcPr>
            <w:tcW w:w="1777" w:type="dxa"/>
          </w:tcPr>
          <w:p w:rsidR="00A03918" w:rsidRPr="00A03918" w:rsidRDefault="00A03918" w:rsidP="00083899">
            <w:pPr>
              <w:rPr>
                <w:rFonts w:ascii="Cambria" w:hAnsi="Cambria" w:cs="Arial"/>
                <w:b/>
                <w:szCs w:val="22"/>
              </w:rPr>
            </w:pPr>
            <w:r w:rsidRPr="00A03918">
              <w:rPr>
                <w:rFonts w:ascii="Cambria" w:hAnsi="Cambria" w:cs="Arial"/>
                <w:b/>
                <w:szCs w:val="22"/>
              </w:rPr>
              <w:t>ROLE AND INFLUENCE OF MEDIA</w:t>
            </w:r>
          </w:p>
        </w:tc>
        <w:tc>
          <w:tcPr>
            <w:tcW w:w="4703" w:type="dxa"/>
          </w:tcPr>
          <w:p w:rsidR="00A03918" w:rsidRPr="00A03918" w:rsidRDefault="00A03918" w:rsidP="0042176F">
            <w:pPr>
              <w:pStyle w:val="ListParagraph"/>
              <w:numPr>
                <w:ilvl w:val="0"/>
                <w:numId w:val="58"/>
              </w:numPr>
              <w:spacing w:after="0" w:afterAutospacing="0"/>
              <w:rPr>
                <w:rFonts w:ascii="Cambria" w:hAnsi="Cambria" w:cs="Arial"/>
                <w:szCs w:val="22"/>
              </w:rPr>
            </w:pPr>
            <w:r w:rsidRPr="00A03918">
              <w:rPr>
                <w:rFonts w:ascii="Cambria" w:hAnsi="Cambria" w:cs="Arial"/>
                <w:szCs w:val="22"/>
              </w:rPr>
              <w:t xml:space="preserve">The influence of media on views of gender (theme, under representation, </w:t>
            </w:r>
            <w:r w:rsidRPr="00A03918">
              <w:rPr>
                <w:rFonts w:ascii="Cambria" w:hAnsi="Cambria" w:cs="Arial"/>
                <w:szCs w:val="22"/>
              </w:rPr>
              <w:lastRenderedPageBreak/>
              <w:t>stereotypes, women and men, stereotype images, roles etc.)</w:t>
            </w:r>
          </w:p>
          <w:p w:rsidR="00A03918" w:rsidRPr="00A03918" w:rsidRDefault="00A03918" w:rsidP="0042176F">
            <w:pPr>
              <w:pStyle w:val="ListParagraph"/>
              <w:numPr>
                <w:ilvl w:val="0"/>
                <w:numId w:val="58"/>
              </w:numPr>
              <w:spacing w:after="0" w:afterAutospacing="0"/>
              <w:rPr>
                <w:rFonts w:ascii="Cambria" w:hAnsi="Cambria" w:cs="Arial"/>
                <w:szCs w:val="22"/>
              </w:rPr>
            </w:pPr>
            <w:r w:rsidRPr="00A03918">
              <w:rPr>
                <w:rFonts w:ascii="Cambria" w:hAnsi="Cambria" w:cs="Arial"/>
                <w:szCs w:val="22"/>
              </w:rPr>
              <w:t>Role of media in social construction of gender, Changing attitudes &amp; behaviour for empowerment of women : Movements of change</w:t>
            </w:r>
          </w:p>
          <w:p w:rsidR="00A03918" w:rsidRPr="00A03918" w:rsidRDefault="00A03918" w:rsidP="0042176F">
            <w:pPr>
              <w:pStyle w:val="ListParagraph"/>
              <w:numPr>
                <w:ilvl w:val="0"/>
                <w:numId w:val="58"/>
              </w:numPr>
              <w:spacing w:after="0" w:afterAutospacing="0"/>
              <w:rPr>
                <w:rFonts w:ascii="Cambria" w:hAnsi="Cambria" w:cs="Arial"/>
                <w:szCs w:val="22"/>
              </w:rPr>
            </w:pPr>
            <w:r w:rsidRPr="00A03918">
              <w:rPr>
                <w:rFonts w:ascii="Cambria" w:hAnsi="Cambria" w:cs="Arial"/>
                <w:szCs w:val="22"/>
              </w:rPr>
              <w:t>Gender equality and media</w:t>
            </w:r>
          </w:p>
          <w:p w:rsidR="00A03918" w:rsidRPr="00A03918" w:rsidRDefault="00A03918" w:rsidP="0042176F">
            <w:pPr>
              <w:pStyle w:val="ListParagraph"/>
              <w:numPr>
                <w:ilvl w:val="0"/>
                <w:numId w:val="58"/>
              </w:numPr>
              <w:spacing w:after="0" w:afterAutospacing="0"/>
              <w:rPr>
                <w:rFonts w:ascii="Cambria" w:hAnsi="Cambria" w:cs="Arial"/>
                <w:szCs w:val="22"/>
              </w:rPr>
            </w:pPr>
            <w:r w:rsidRPr="00A03918">
              <w:rPr>
                <w:rFonts w:ascii="Cambria" w:hAnsi="Cambria" w:cs="Arial"/>
                <w:szCs w:val="22"/>
              </w:rPr>
              <w:t>Hegemonic masculinity in media</w:t>
            </w:r>
          </w:p>
          <w:p w:rsidR="00A03918" w:rsidRPr="00A03918" w:rsidRDefault="00A03918" w:rsidP="0042176F">
            <w:pPr>
              <w:pStyle w:val="ListParagraph"/>
              <w:numPr>
                <w:ilvl w:val="0"/>
                <w:numId w:val="58"/>
              </w:numPr>
              <w:spacing w:after="0" w:afterAutospacing="0"/>
              <w:rPr>
                <w:rFonts w:ascii="Cambria" w:hAnsi="Cambria" w:cs="Arial"/>
                <w:szCs w:val="22"/>
              </w:rPr>
            </w:pPr>
            <w:r w:rsidRPr="00A03918">
              <w:rPr>
                <w:rFonts w:ascii="Cambria" w:hAnsi="Cambria" w:cs="Arial"/>
                <w:szCs w:val="22"/>
              </w:rPr>
              <w:t>Gender issues in news media (TV, radio, newspapers &amp; online news)</w:t>
            </w:r>
          </w:p>
          <w:p w:rsidR="00A03918" w:rsidRPr="00A03918" w:rsidRDefault="00A03918" w:rsidP="00083899">
            <w:pPr>
              <w:pStyle w:val="ListParagraph"/>
              <w:rPr>
                <w:rFonts w:ascii="Cambria" w:hAnsi="Cambria" w:cs="Arial"/>
                <w:szCs w:val="22"/>
              </w:rPr>
            </w:pPr>
          </w:p>
        </w:tc>
        <w:tc>
          <w:tcPr>
            <w:tcW w:w="1350" w:type="dxa"/>
          </w:tcPr>
          <w:p w:rsidR="00A03918" w:rsidRPr="00A03918" w:rsidRDefault="00A03918" w:rsidP="00083899">
            <w:pPr>
              <w:tabs>
                <w:tab w:val="left" w:pos="2430"/>
              </w:tabs>
              <w:jc w:val="center"/>
              <w:rPr>
                <w:rFonts w:ascii="Cambria" w:hAnsi="Cambria" w:cs="Arial"/>
                <w:szCs w:val="22"/>
              </w:rPr>
            </w:pPr>
            <w:r w:rsidRPr="00A03918">
              <w:rPr>
                <w:rFonts w:ascii="Cambria" w:hAnsi="Cambria" w:cs="Arial"/>
                <w:b/>
                <w:szCs w:val="22"/>
              </w:rPr>
              <w:lastRenderedPageBreak/>
              <w:t>(12)</w:t>
            </w:r>
          </w:p>
        </w:tc>
      </w:tr>
      <w:tr w:rsidR="00A03918" w:rsidRPr="00A03918" w:rsidTr="00A03918">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bCs/>
                <w:szCs w:val="22"/>
              </w:rPr>
            </w:pPr>
          </w:p>
        </w:tc>
        <w:tc>
          <w:tcPr>
            <w:tcW w:w="1777" w:type="dxa"/>
            <w:shd w:val="clear" w:color="auto" w:fill="DDD9C3" w:themeFill="background2" w:themeFillShade="E6"/>
          </w:tcPr>
          <w:p w:rsidR="00A03918" w:rsidRPr="00A03918" w:rsidRDefault="00A03918" w:rsidP="00083899">
            <w:pPr>
              <w:rPr>
                <w:rFonts w:ascii="Cambria" w:hAnsi="Cambria" w:cs="Arial"/>
                <w:b/>
                <w:szCs w:val="22"/>
              </w:rPr>
            </w:pPr>
          </w:p>
        </w:tc>
        <w:tc>
          <w:tcPr>
            <w:tcW w:w="4703" w:type="dxa"/>
            <w:shd w:val="clear" w:color="auto" w:fill="DDD9C3" w:themeFill="background2" w:themeFillShade="E6"/>
          </w:tcPr>
          <w:p w:rsidR="00A03918" w:rsidRPr="00A03918" w:rsidRDefault="00A03918" w:rsidP="00083899">
            <w:pPr>
              <w:jc w:val="center"/>
              <w:rPr>
                <w:rFonts w:ascii="Cambria" w:hAnsi="Cambria" w:cs="Arial"/>
                <w:b/>
                <w:szCs w:val="22"/>
              </w:rPr>
            </w:pPr>
            <w:r w:rsidRPr="00A03918">
              <w:rPr>
                <w:rFonts w:ascii="Cambria" w:hAnsi="Cambria" w:cs="Arial"/>
                <w:b/>
                <w:szCs w:val="22"/>
              </w:rPr>
              <w:t>GLOBALISATION AND  MEDIA CULTURE</w:t>
            </w:r>
          </w:p>
        </w:tc>
        <w:tc>
          <w:tcPr>
            <w:tcW w:w="1350" w:type="dxa"/>
            <w:shd w:val="clear" w:color="auto" w:fill="DDD9C3" w:themeFill="background2" w:themeFillShade="E6"/>
          </w:tcPr>
          <w:p w:rsidR="00A03918" w:rsidRPr="00A03918" w:rsidRDefault="00A03918" w:rsidP="00083899">
            <w:pPr>
              <w:tabs>
                <w:tab w:val="left" w:pos="2430"/>
              </w:tabs>
              <w:jc w:val="center"/>
              <w:rPr>
                <w:rFonts w:ascii="Cambria" w:hAnsi="Cambria" w:cs="Arial"/>
                <w:b/>
                <w:szCs w:val="22"/>
              </w:rPr>
            </w:pPr>
          </w:p>
        </w:tc>
      </w:tr>
      <w:tr w:rsidR="00A03918" w:rsidRPr="00A03918" w:rsidTr="00A03918">
        <w:tc>
          <w:tcPr>
            <w:tcW w:w="1350" w:type="dxa"/>
          </w:tcPr>
          <w:p w:rsidR="00A03918" w:rsidRPr="00A03918" w:rsidRDefault="00A03918" w:rsidP="00083899">
            <w:pPr>
              <w:tabs>
                <w:tab w:val="left" w:pos="2430"/>
              </w:tabs>
              <w:jc w:val="center"/>
              <w:rPr>
                <w:rFonts w:ascii="Cambria" w:hAnsi="Cambria" w:cs="Arial"/>
                <w:b/>
                <w:bCs/>
                <w:szCs w:val="22"/>
              </w:rPr>
            </w:pPr>
            <w:r w:rsidRPr="00A03918">
              <w:rPr>
                <w:rFonts w:ascii="Cambria" w:hAnsi="Cambria" w:cs="Arial"/>
                <w:b/>
                <w:bCs/>
                <w:szCs w:val="22"/>
              </w:rPr>
              <w:t>IV</w:t>
            </w:r>
          </w:p>
        </w:tc>
        <w:tc>
          <w:tcPr>
            <w:tcW w:w="1777" w:type="dxa"/>
          </w:tcPr>
          <w:p w:rsidR="00A03918" w:rsidRPr="00A03918" w:rsidRDefault="00A03918" w:rsidP="00083899">
            <w:pPr>
              <w:rPr>
                <w:rFonts w:ascii="Cambria" w:hAnsi="Cambria" w:cs="Arial"/>
                <w:b/>
                <w:szCs w:val="22"/>
              </w:rPr>
            </w:pPr>
            <w:r w:rsidRPr="00A03918">
              <w:rPr>
                <w:rFonts w:ascii="Cambria" w:hAnsi="Cambria" w:cs="Arial"/>
                <w:b/>
                <w:szCs w:val="22"/>
              </w:rPr>
              <w:t>GLOBAL, LOCAL, CONSUMER AND THE RECENT TRENDS</w:t>
            </w:r>
          </w:p>
        </w:tc>
        <w:tc>
          <w:tcPr>
            <w:tcW w:w="4703" w:type="dxa"/>
          </w:tcPr>
          <w:p w:rsidR="00A03918" w:rsidRPr="00A03918" w:rsidRDefault="00A03918" w:rsidP="0042176F">
            <w:pPr>
              <w:pStyle w:val="ListParagraph"/>
              <w:numPr>
                <w:ilvl w:val="0"/>
                <w:numId w:val="59"/>
              </w:numPr>
              <w:spacing w:after="0" w:afterAutospacing="0"/>
              <w:rPr>
                <w:rFonts w:ascii="Cambria" w:hAnsi="Cambria" w:cs="Arial"/>
                <w:szCs w:val="22"/>
              </w:rPr>
            </w:pPr>
            <w:r w:rsidRPr="00A03918">
              <w:rPr>
                <w:rFonts w:ascii="Cambria" w:hAnsi="Cambria" w:cs="Arial"/>
                <w:szCs w:val="22"/>
              </w:rPr>
              <w:t xml:space="preserve">Media imperialism </w:t>
            </w:r>
          </w:p>
          <w:p w:rsidR="00A03918" w:rsidRPr="00A03918" w:rsidRDefault="00A03918" w:rsidP="0042176F">
            <w:pPr>
              <w:pStyle w:val="ListParagraph"/>
              <w:numPr>
                <w:ilvl w:val="0"/>
                <w:numId w:val="59"/>
              </w:numPr>
              <w:spacing w:after="0" w:afterAutospacing="0"/>
              <w:rPr>
                <w:rFonts w:ascii="Cambria" w:hAnsi="Cambria" w:cs="Arial"/>
                <w:szCs w:val="22"/>
              </w:rPr>
            </w:pPr>
            <w:r w:rsidRPr="00A03918">
              <w:rPr>
                <w:rFonts w:ascii="Cambria" w:hAnsi="Cambria" w:cs="Arial"/>
                <w:szCs w:val="22"/>
              </w:rPr>
              <w:t>Globalisation and Local culture- Issues and Perspectives, threat to regional and local identities, Impact of global culture and its relevance in media and gender</w:t>
            </w:r>
          </w:p>
          <w:p w:rsidR="00A03918" w:rsidRPr="00A03918" w:rsidRDefault="00A03918" w:rsidP="0042176F">
            <w:pPr>
              <w:pStyle w:val="ListParagraph"/>
              <w:numPr>
                <w:ilvl w:val="0"/>
                <w:numId w:val="59"/>
              </w:numPr>
              <w:spacing w:after="0" w:afterAutospacing="0"/>
              <w:rPr>
                <w:rFonts w:ascii="Cambria" w:hAnsi="Cambria" w:cs="Arial"/>
                <w:szCs w:val="22"/>
              </w:rPr>
            </w:pPr>
            <w:r w:rsidRPr="00A03918">
              <w:rPr>
                <w:rFonts w:ascii="Cambria" w:hAnsi="Cambria" w:cs="Arial"/>
                <w:szCs w:val="22"/>
              </w:rPr>
              <w:t xml:space="preserve">Consumer culture and media in the era of globalisation. </w:t>
            </w:r>
          </w:p>
          <w:p w:rsidR="00A03918" w:rsidRPr="00A03918" w:rsidRDefault="00A03918" w:rsidP="0042176F">
            <w:pPr>
              <w:pStyle w:val="ListParagraph"/>
              <w:numPr>
                <w:ilvl w:val="0"/>
                <w:numId w:val="59"/>
              </w:numPr>
              <w:spacing w:after="0" w:afterAutospacing="0"/>
              <w:rPr>
                <w:rFonts w:ascii="Cambria" w:hAnsi="Cambria" w:cs="Arial"/>
                <w:szCs w:val="22"/>
              </w:rPr>
            </w:pPr>
            <w:r w:rsidRPr="00A03918">
              <w:rPr>
                <w:rFonts w:ascii="Cambria" w:hAnsi="Cambria" w:cs="Arial"/>
                <w:b/>
                <w:szCs w:val="22"/>
              </w:rPr>
              <w:t>Digital Media culture</w:t>
            </w:r>
            <w:r w:rsidRPr="00A03918">
              <w:rPr>
                <w:rFonts w:ascii="Cambria" w:hAnsi="Cambria" w:cs="Arial"/>
                <w:szCs w:val="22"/>
              </w:rPr>
              <w:t xml:space="preserve">: Recent trends and challenges </w:t>
            </w:r>
          </w:p>
          <w:p w:rsidR="00A03918" w:rsidRPr="00A03918" w:rsidRDefault="00A03918" w:rsidP="0042176F">
            <w:pPr>
              <w:pStyle w:val="ListParagraph"/>
              <w:numPr>
                <w:ilvl w:val="0"/>
                <w:numId w:val="59"/>
              </w:numPr>
              <w:spacing w:after="0" w:afterAutospacing="0"/>
              <w:rPr>
                <w:rFonts w:ascii="Cambria" w:hAnsi="Cambria" w:cs="Arial"/>
                <w:szCs w:val="22"/>
              </w:rPr>
            </w:pPr>
            <w:r w:rsidRPr="00A03918">
              <w:rPr>
                <w:rFonts w:ascii="Cambria" w:hAnsi="Cambria" w:cs="Arial"/>
                <w:b/>
                <w:szCs w:val="22"/>
              </w:rPr>
              <w:t>Media and Globalisation</w:t>
            </w:r>
            <w:r w:rsidRPr="00A03918">
              <w:rPr>
                <w:rFonts w:ascii="Cambria" w:hAnsi="Cambria" w:cs="Arial"/>
                <w:szCs w:val="22"/>
              </w:rPr>
              <w:t>: Global economic flows, global cultural flows, homogenization &amp; fragmentation, glocalization, creolization, globalization &amp; power.</w:t>
            </w:r>
          </w:p>
          <w:p w:rsidR="00A03918" w:rsidRPr="00A03918" w:rsidRDefault="00A03918" w:rsidP="00083899">
            <w:pPr>
              <w:tabs>
                <w:tab w:val="left" w:pos="2430"/>
              </w:tabs>
              <w:jc w:val="center"/>
              <w:rPr>
                <w:rFonts w:ascii="Cambria" w:hAnsi="Cambria" w:cs="Arial"/>
                <w:szCs w:val="22"/>
              </w:rPr>
            </w:pPr>
          </w:p>
        </w:tc>
        <w:tc>
          <w:tcPr>
            <w:tcW w:w="1350" w:type="dxa"/>
          </w:tcPr>
          <w:p w:rsidR="00A03918" w:rsidRPr="00A03918" w:rsidRDefault="00A03918" w:rsidP="00083899">
            <w:pPr>
              <w:tabs>
                <w:tab w:val="left" w:pos="2430"/>
              </w:tabs>
              <w:jc w:val="center"/>
              <w:rPr>
                <w:rFonts w:ascii="Cambria" w:hAnsi="Cambria" w:cs="Arial"/>
                <w:szCs w:val="22"/>
              </w:rPr>
            </w:pPr>
            <w:r w:rsidRPr="00A03918">
              <w:rPr>
                <w:rFonts w:ascii="Cambria" w:hAnsi="Cambria" w:cs="Arial"/>
                <w:b/>
                <w:szCs w:val="22"/>
              </w:rPr>
              <w:t>(12)</w:t>
            </w:r>
          </w:p>
        </w:tc>
      </w:tr>
      <w:tr w:rsidR="00A03918" w:rsidRPr="00A03918" w:rsidTr="00A03918">
        <w:trPr>
          <w:trHeight w:val="225"/>
        </w:trPr>
        <w:tc>
          <w:tcPr>
            <w:tcW w:w="9180" w:type="dxa"/>
            <w:gridSpan w:val="4"/>
            <w:shd w:val="clear" w:color="auto" w:fill="DDD9C3" w:themeFill="background2" w:themeFillShade="E6"/>
          </w:tcPr>
          <w:p w:rsidR="00A03918" w:rsidRPr="00A03918" w:rsidRDefault="00A03918" w:rsidP="00083899">
            <w:pPr>
              <w:rPr>
                <w:rFonts w:ascii="Cambria" w:hAnsi="Cambria" w:cs="Arial"/>
                <w:b/>
                <w:szCs w:val="22"/>
              </w:rPr>
            </w:pPr>
            <w:r w:rsidRPr="00A03918">
              <w:rPr>
                <w:rFonts w:ascii="Cambria" w:hAnsi="Cambria" w:cs="Arial"/>
                <w:b/>
                <w:szCs w:val="22"/>
              </w:rPr>
              <w:t>SYLLABUS DESIGNED BY:-</w:t>
            </w:r>
          </w:p>
        </w:tc>
      </w:tr>
      <w:tr w:rsidR="00A03918" w:rsidRPr="00A03918" w:rsidTr="00A03918">
        <w:trPr>
          <w:trHeight w:val="225"/>
        </w:trPr>
        <w:tc>
          <w:tcPr>
            <w:tcW w:w="9180" w:type="dxa"/>
            <w:gridSpan w:val="4"/>
          </w:tcPr>
          <w:p w:rsidR="00A03918" w:rsidRPr="00A03918" w:rsidRDefault="00A03918" w:rsidP="0042176F">
            <w:pPr>
              <w:numPr>
                <w:ilvl w:val="0"/>
                <w:numId w:val="57"/>
              </w:numPr>
              <w:spacing w:after="0" w:afterAutospacing="0"/>
              <w:rPr>
                <w:rFonts w:ascii="Cambria" w:hAnsi="Cambria" w:cs="Arial"/>
                <w:szCs w:val="22"/>
              </w:rPr>
            </w:pPr>
            <w:r w:rsidRPr="00A03918">
              <w:rPr>
                <w:rFonts w:ascii="Cambria" w:hAnsi="Cambria" w:cs="Arial"/>
                <w:szCs w:val="22"/>
              </w:rPr>
              <w:t>PADMAJA ARVIND(CONVENOR)</w:t>
            </w:r>
          </w:p>
          <w:p w:rsidR="00A03918" w:rsidRPr="00A03918" w:rsidRDefault="00A03918" w:rsidP="0042176F">
            <w:pPr>
              <w:numPr>
                <w:ilvl w:val="0"/>
                <w:numId w:val="57"/>
              </w:numPr>
              <w:spacing w:after="0" w:afterAutospacing="0"/>
              <w:rPr>
                <w:rFonts w:ascii="Cambria" w:hAnsi="Cambria" w:cs="Arial"/>
                <w:szCs w:val="22"/>
              </w:rPr>
            </w:pPr>
            <w:r w:rsidRPr="00A03918">
              <w:rPr>
                <w:rFonts w:ascii="Cambria" w:hAnsi="Cambria" w:cs="Arial"/>
                <w:szCs w:val="22"/>
              </w:rPr>
              <w:t>RANI D’SOUZA</w:t>
            </w:r>
          </w:p>
          <w:p w:rsidR="00A03918" w:rsidRPr="00A03918" w:rsidRDefault="00A03918" w:rsidP="0042176F">
            <w:pPr>
              <w:numPr>
                <w:ilvl w:val="0"/>
                <w:numId w:val="57"/>
              </w:numPr>
              <w:spacing w:after="0" w:afterAutospacing="0"/>
              <w:rPr>
                <w:rFonts w:ascii="Cambria" w:hAnsi="Cambria" w:cs="Arial"/>
                <w:szCs w:val="22"/>
              </w:rPr>
            </w:pPr>
            <w:r w:rsidRPr="00A03918">
              <w:rPr>
                <w:rFonts w:ascii="Cambria" w:hAnsi="Cambria" w:cs="Arial"/>
                <w:szCs w:val="22"/>
              </w:rPr>
              <w:t>RUMINA RAI</w:t>
            </w:r>
          </w:p>
        </w:tc>
      </w:tr>
      <w:tr w:rsidR="00A03918" w:rsidRPr="00A03918" w:rsidTr="00A03918">
        <w:trPr>
          <w:trHeight w:val="225"/>
        </w:trPr>
        <w:tc>
          <w:tcPr>
            <w:tcW w:w="9180" w:type="dxa"/>
            <w:gridSpan w:val="4"/>
            <w:shd w:val="clear" w:color="auto" w:fill="DDD9C3" w:themeFill="background2" w:themeFillShade="E6"/>
          </w:tcPr>
          <w:p w:rsidR="00A03918" w:rsidRPr="00A03918" w:rsidRDefault="00A03918" w:rsidP="00083899">
            <w:pPr>
              <w:rPr>
                <w:rFonts w:ascii="Cambria" w:hAnsi="Cambria" w:cs="Arial"/>
                <w:b/>
                <w:bCs/>
                <w:szCs w:val="22"/>
              </w:rPr>
            </w:pPr>
            <w:r w:rsidRPr="00A03918">
              <w:rPr>
                <w:rFonts w:ascii="Cambria" w:hAnsi="Cambria" w:cs="Arial"/>
                <w:b/>
                <w:bCs/>
                <w:szCs w:val="22"/>
              </w:rPr>
              <w:t xml:space="preserve">INTERNAL EVALUATION METHODOLOGY </w:t>
            </w:r>
          </w:p>
        </w:tc>
      </w:tr>
      <w:tr w:rsidR="00A03918" w:rsidRPr="00A03918" w:rsidTr="00A03918">
        <w:trPr>
          <w:trHeight w:val="225"/>
        </w:trPr>
        <w:tc>
          <w:tcPr>
            <w:tcW w:w="9180" w:type="dxa"/>
            <w:gridSpan w:val="4"/>
            <w:shd w:val="clear" w:color="auto" w:fill="auto"/>
          </w:tcPr>
          <w:p w:rsidR="00A03918" w:rsidRPr="00A03918" w:rsidRDefault="00A03918" w:rsidP="0042176F">
            <w:pPr>
              <w:numPr>
                <w:ilvl w:val="0"/>
                <w:numId w:val="30"/>
              </w:numPr>
              <w:spacing w:after="0" w:afterAutospacing="0"/>
              <w:rPr>
                <w:rFonts w:ascii="Cambria" w:hAnsi="Cambria" w:cs="Arial"/>
                <w:szCs w:val="22"/>
              </w:rPr>
            </w:pPr>
            <w:r w:rsidRPr="00A03918">
              <w:rPr>
                <w:rFonts w:ascii="Cambria" w:hAnsi="Cambria" w:cs="Arial"/>
                <w:szCs w:val="22"/>
              </w:rPr>
              <w:t>CONTINUOUS  ASSIGNMENTS</w:t>
            </w:r>
          </w:p>
          <w:p w:rsidR="00A03918" w:rsidRPr="00A03918" w:rsidRDefault="00A03918" w:rsidP="0042176F">
            <w:pPr>
              <w:numPr>
                <w:ilvl w:val="0"/>
                <w:numId w:val="30"/>
              </w:numPr>
              <w:spacing w:after="0" w:afterAutospacing="0"/>
              <w:rPr>
                <w:rFonts w:ascii="Cambria" w:hAnsi="Cambria" w:cs="Arial"/>
                <w:szCs w:val="22"/>
              </w:rPr>
            </w:pPr>
            <w:r w:rsidRPr="00A03918">
              <w:rPr>
                <w:rFonts w:ascii="Cambria" w:hAnsi="Cambria" w:cs="Arial"/>
                <w:szCs w:val="22"/>
              </w:rPr>
              <w:t>ORAL &amp; PRACTICAL PRESENTATIONS</w:t>
            </w:r>
          </w:p>
          <w:p w:rsidR="00A03918" w:rsidRPr="00A03918" w:rsidRDefault="00A03918" w:rsidP="0042176F">
            <w:pPr>
              <w:numPr>
                <w:ilvl w:val="0"/>
                <w:numId w:val="30"/>
              </w:numPr>
              <w:spacing w:after="0" w:afterAutospacing="0"/>
              <w:rPr>
                <w:rFonts w:ascii="Cambria" w:hAnsi="Cambria" w:cs="Arial"/>
                <w:szCs w:val="22"/>
              </w:rPr>
            </w:pPr>
            <w:r w:rsidRPr="00A03918">
              <w:rPr>
                <w:rFonts w:ascii="Cambria" w:hAnsi="Cambria" w:cs="Arial"/>
                <w:szCs w:val="22"/>
              </w:rPr>
              <w:t>GROUP/INDIVIDUAL PROJECTS</w:t>
            </w:r>
          </w:p>
          <w:p w:rsidR="00A03918" w:rsidRPr="00A03918" w:rsidRDefault="00A03918" w:rsidP="0042176F">
            <w:pPr>
              <w:numPr>
                <w:ilvl w:val="0"/>
                <w:numId w:val="30"/>
              </w:numPr>
              <w:spacing w:after="0" w:afterAutospacing="0"/>
              <w:rPr>
                <w:rFonts w:ascii="Cambria" w:hAnsi="Cambria" w:cs="Arial"/>
                <w:szCs w:val="22"/>
              </w:rPr>
            </w:pPr>
            <w:r w:rsidRPr="00A03918">
              <w:rPr>
                <w:rFonts w:ascii="Cambria" w:hAnsi="Cambria" w:cs="Arial"/>
                <w:szCs w:val="22"/>
              </w:rPr>
              <w:t>CLASS TEST</w:t>
            </w:r>
          </w:p>
          <w:p w:rsidR="00A03918" w:rsidRPr="00A03918" w:rsidRDefault="00A03918" w:rsidP="0042176F">
            <w:pPr>
              <w:numPr>
                <w:ilvl w:val="0"/>
                <w:numId w:val="30"/>
              </w:numPr>
              <w:spacing w:after="0" w:afterAutospacing="0"/>
              <w:rPr>
                <w:rFonts w:ascii="Cambria" w:hAnsi="Cambria" w:cs="Arial"/>
                <w:szCs w:val="22"/>
              </w:rPr>
            </w:pPr>
            <w:r w:rsidRPr="00A03918">
              <w:rPr>
                <w:rFonts w:ascii="Cambria" w:hAnsi="Cambria" w:cs="Arial"/>
                <w:szCs w:val="22"/>
              </w:rPr>
              <w:t>OPEN BOOK TEST</w:t>
            </w:r>
          </w:p>
          <w:p w:rsidR="00A03918" w:rsidRPr="00A03918" w:rsidRDefault="00A03918" w:rsidP="0042176F">
            <w:pPr>
              <w:numPr>
                <w:ilvl w:val="0"/>
                <w:numId w:val="30"/>
              </w:numPr>
              <w:spacing w:after="0" w:afterAutospacing="0"/>
              <w:rPr>
                <w:rFonts w:ascii="Cambria" w:hAnsi="Cambria" w:cs="Arial"/>
                <w:szCs w:val="22"/>
              </w:rPr>
            </w:pPr>
            <w:r w:rsidRPr="00A03918">
              <w:rPr>
                <w:rFonts w:ascii="Cambria" w:hAnsi="Cambria" w:cs="Arial"/>
                <w:szCs w:val="22"/>
              </w:rPr>
              <w:t>GROUP INTERACTIONS</w:t>
            </w:r>
          </w:p>
          <w:p w:rsidR="00A03918" w:rsidRPr="00A03918" w:rsidRDefault="00A03918" w:rsidP="0042176F">
            <w:pPr>
              <w:numPr>
                <w:ilvl w:val="0"/>
                <w:numId w:val="30"/>
              </w:numPr>
              <w:spacing w:after="0" w:afterAutospacing="0"/>
              <w:rPr>
                <w:rFonts w:ascii="Cambria" w:hAnsi="Cambria" w:cs="Arial"/>
                <w:szCs w:val="22"/>
              </w:rPr>
            </w:pPr>
            <w:r w:rsidRPr="00A03918">
              <w:rPr>
                <w:rFonts w:ascii="Cambria" w:hAnsi="Cambria" w:cs="Arial"/>
                <w:szCs w:val="22"/>
              </w:rPr>
              <w:t>QUIZ</w:t>
            </w:r>
          </w:p>
        </w:tc>
      </w:tr>
      <w:tr w:rsidR="00A03918" w:rsidRPr="00A03918" w:rsidTr="00A03918">
        <w:trPr>
          <w:trHeight w:val="225"/>
        </w:trPr>
        <w:tc>
          <w:tcPr>
            <w:tcW w:w="9180" w:type="dxa"/>
            <w:gridSpan w:val="4"/>
            <w:shd w:val="clear" w:color="auto" w:fill="C4BC96" w:themeFill="background2" w:themeFillShade="BF"/>
          </w:tcPr>
          <w:p w:rsidR="00A03918" w:rsidRPr="00A03918" w:rsidRDefault="00A03918" w:rsidP="00083899">
            <w:pPr>
              <w:rPr>
                <w:rFonts w:ascii="Cambria" w:hAnsi="Cambria" w:cs="Arial"/>
                <w:b/>
                <w:bCs/>
                <w:szCs w:val="22"/>
              </w:rPr>
            </w:pPr>
            <w:r w:rsidRPr="00A03918">
              <w:rPr>
                <w:rFonts w:ascii="Cambria" w:hAnsi="Cambria" w:cs="Arial"/>
                <w:b/>
                <w:bCs/>
                <w:szCs w:val="22"/>
              </w:rPr>
              <w:t>REFERENCE</w:t>
            </w:r>
          </w:p>
        </w:tc>
      </w:tr>
      <w:tr w:rsidR="00A03918" w:rsidRPr="00A03918" w:rsidTr="00A03918">
        <w:trPr>
          <w:trHeight w:val="225"/>
        </w:trPr>
        <w:tc>
          <w:tcPr>
            <w:tcW w:w="9180" w:type="dxa"/>
            <w:gridSpan w:val="4"/>
            <w:shd w:val="clear" w:color="auto" w:fill="auto"/>
          </w:tcPr>
          <w:p w:rsidR="00A03918" w:rsidRPr="00A03918" w:rsidRDefault="00A03918" w:rsidP="0042176F">
            <w:pPr>
              <w:pStyle w:val="ListParagraph"/>
              <w:numPr>
                <w:ilvl w:val="0"/>
                <w:numId w:val="56"/>
              </w:numPr>
              <w:spacing w:after="0" w:afterAutospacing="0"/>
              <w:ind w:left="792"/>
              <w:rPr>
                <w:rFonts w:ascii="Cambria" w:hAnsi="Cambria" w:cs="Arial"/>
                <w:szCs w:val="22"/>
              </w:rPr>
            </w:pPr>
            <w:r w:rsidRPr="00A03918">
              <w:rPr>
                <w:rFonts w:ascii="Cambria" w:hAnsi="Cambria" w:cs="Arial"/>
                <w:szCs w:val="22"/>
              </w:rPr>
              <w:t xml:space="preserve">MEDIA AND CULTURAL STUDIES: MEENAKSHI GIGI DURHAM AND DOUGLAS M.KELLNER </w:t>
            </w:r>
          </w:p>
          <w:p w:rsidR="00A03918" w:rsidRPr="00A03918" w:rsidRDefault="00A03918" w:rsidP="0042176F">
            <w:pPr>
              <w:pStyle w:val="ListParagraph"/>
              <w:numPr>
                <w:ilvl w:val="0"/>
                <w:numId w:val="56"/>
              </w:numPr>
              <w:spacing w:after="0" w:afterAutospacing="0"/>
              <w:ind w:left="792"/>
              <w:rPr>
                <w:rFonts w:ascii="Cambria" w:hAnsi="Cambria" w:cs="Arial"/>
                <w:szCs w:val="22"/>
              </w:rPr>
            </w:pPr>
            <w:r w:rsidRPr="00A03918">
              <w:rPr>
                <w:rFonts w:ascii="Cambria" w:hAnsi="Cambria" w:cs="Arial"/>
                <w:szCs w:val="22"/>
              </w:rPr>
              <w:t xml:space="preserve">CULTURAL STUDIES- THEORY AND PRACTICE – CHRIS BARKER </w:t>
            </w:r>
          </w:p>
          <w:p w:rsidR="00A03918" w:rsidRPr="00A03918" w:rsidRDefault="00A03918" w:rsidP="0042176F">
            <w:pPr>
              <w:pStyle w:val="ListParagraph"/>
              <w:numPr>
                <w:ilvl w:val="0"/>
                <w:numId w:val="56"/>
              </w:numPr>
              <w:spacing w:after="0" w:afterAutospacing="0"/>
              <w:ind w:left="792"/>
              <w:rPr>
                <w:rFonts w:ascii="Cambria" w:hAnsi="Cambria" w:cs="Arial"/>
                <w:szCs w:val="22"/>
              </w:rPr>
            </w:pPr>
            <w:r w:rsidRPr="00A03918">
              <w:rPr>
                <w:rFonts w:ascii="Cambria" w:hAnsi="Cambria" w:cs="Arial"/>
                <w:szCs w:val="22"/>
              </w:rPr>
              <w:t xml:space="preserve">AN INTRODUCTION TO CULTURAL STUDIES- PROMOD K. NAYAR </w:t>
            </w:r>
          </w:p>
          <w:p w:rsidR="00A03918" w:rsidRPr="00A03918" w:rsidRDefault="00A03918" w:rsidP="0042176F">
            <w:pPr>
              <w:pStyle w:val="ListParagraph"/>
              <w:numPr>
                <w:ilvl w:val="0"/>
                <w:numId w:val="56"/>
              </w:numPr>
              <w:spacing w:after="0" w:afterAutospacing="0"/>
              <w:ind w:left="792"/>
              <w:rPr>
                <w:rFonts w:ascii="Cambria" w:hAnsi="Cambria" w:cs="Arial"/>
                <w:szCs w:val="22"/>
              </w:rPr>
            </w:pPr>
            <w:r w:rsidRPr="00A03918">
              <w:rPr>
                <w:rFonts w:ascii="Cambria" w:hAnsi="Cambria" w:cs="Arial"/>
                <w:szCs w:val="22"/>
              </w:rPr>
              <w:t xml:space="preserve">CULTURE CHANGE IN INDIA- IDENITITY AND GLOBALISATION – YOGENDRA SINGH </w:t>
            </w:r>
          </w:p>
          <w:p w:rsidR="00A03918" w:rsidRPr="00A03918" w:rsidRDefault="00A03918" w:rsidP="0042176F">
            <w:pPr>
              <w:pStyle w:val="ListParagraph"/>
              <w:numPr>
                <w:ilvl w:val="0"/>
                <w:numId w:val="56"/>
              </w:numPr>
              <w:spacing w:after="0" w:afterAutospacing="0"/>
              <w:ind w:left="792"/>
              <w:rPr>
                <w:rFonts w:ascii="Cambria" w:hAnsi="Cambria" w:cs="Arial"/>
                <w:szCs w:val="22"/>
              </w:rPr>
            </w:pPr>
            <w:r w:rsidRPr="00A03918">
              <w:rPr>
                <w:rFonts w:ascii="Cambria" w:hAnsi="Cambria" w:cs="Arial"/>
                <w:szCs w:val="22"/>
              </w:rPr>
              <w:t xml:space="preserve">INDIAN MEDIA IN A GLOBALISED WORLD-  MAYA RANGANATHAN USHA M. RODGRIGUES </w:t>
            </w:r>
          </w:p>
          <w:p w:rsidR="00A03918" w:rsidRPr="00A03918" w:rsidRDefault="00A03918" w:rsidP="0042176F">
            <w:pPr>
              <w:pStyle w:val="ListParagraph"/>
              <w:numPr>
                <w:ilvl w:val="0"/>
                <w:numId w:val="56"/>
              </w:numPr>
              <w:spacing w:after="0" w:afterAutospacing="0"/>
              <w:ind w:left="792"/>
              <w:rPr>
                <w:rFonts w:ascii="Cambria" w:hAnsi="Cambria" w:cs="Arial"/>
                <w:szCs w:val="22"/>
              </w:rPr>
            </w:pPr>
            <w:r w:rsidRPr="00A03918">
              <w:rPr>
                <w:rFonts w:ascii="Cambria" w:hAnsi="Cambria" w:cs="Arial"/>
                <w:szCs w:val="22"/>
              </w:rPr>
              <w:t xml:space="preserve">MEDIA GENDER AND POPULAR CULTURE IN INDIA- TRACKING CHANGE AND CONTINIUTY – SANJUKTHE- DASGUPTA </w:t>
            </w:r>
          </w:p>
        </w:tc>
      </w:tr>
    </w:tbl>
    <w:p w:rsidR="00A03918" w:rsidRDefault="00A03918" w:rsidP="00BF70B6">
      <w:pPr>
        <w:rPr>
          <w:rFonts w:asciiTheme="majorHAnsi" w:hAnsiTheme="majorHAnsi"/>
          <w:color w:val="000000" w:themeColor="text1"/>
        </w:rPr>
      </w:pPr>
    </w:p>
    <w:p w:rsidR="00A03918" w:rsidRPr="00252B24" w:rsidRDefault="00A41288" w:rsidP="00A41288">
      <w:pPr>
        <w:pBdr>
          <w:bottom w:val="double" w:sz="4" w:space="1" w:color="auto"/>
        </w:pBdr>
        <w:jc w:val="center"/>
        <w:rPr>
          <w:rFonts w:asciiTheme="majorHAnsi" w:hAnsiTheme="majorHAnsi"/>
          <w:color w:val="000000" w:themeColor="text1"/>
        </w:rPr>
      </w:pPr>
      <w:r>
        <w:rPr>
          <w:rFonts w:asciiTheme="majorHAnsi" w:hAnsiTheme="majorHAnsi"/>
          <w:color w:val="000000" w:themeColor="text1"/>
        </w:rPr>
        <w:lastRenderedPageBreak/>
        <w:t>*****</w:t>
      </w:r>
    </w:p>
    <w:sectPr w:rsidR="00A03918" w:rsidRPr="00252B24" w:rsidSect="00776C61">
      <w:headerReference w:type="default" r:id="rId18"/>
      <w:footerReference w:type="default" r:id="rId19"/>
      <w:pgSz w:w="11909" w:h="16834" w:code="9"/>
      <w:pgMar w:top="1440" w:right="1440" w:bottom="1440" w:left="1440" w:header="720" w:footer="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A3" w:rsidRDefault="004963A3" w:rsidP="00DD4A8F">
      <w:pPr>
        <w:spacing w:after="0"/>
      </w:pPr>
      <w:r>
        <w:separator/>
      </w:r>
    </w:p>
  </w:endnote>
  <w:endnote w:type="continuationSeparator" w:id="0">
    <w:p w:rsidR="004963A3" w:rsidRDefault="004963A3" w:rsidP="00DD4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01"/>
      <w:docPartObj>
        <w:docPartGallery w:val="Page Numbers (Bottom of Page)"/>
        <w:docPartUnique/>
      </w:docPartObj>
    </w:sdtPr>
    <w:sdtContent>
      <w:p w:rsidR="00FD264A" w:rsidRDefault="00FD264A">
        <w:pPr>
          <w:pStyle w:val="Footer"/>
          <w:jc w:val="right"/>
        </w:pPr>
        <w:r>
          <w:fldChar w:fldCharType="begin"/>
        </w:r>
        <w:r>
          <w:instrText xml:space="preserve"> PAGE   \* MERGEFORMAT </w:instrText>
        </w:r>
        <w:r>
          <w:fldChar w:fldCharType="separate"/>
        </w:r>
        <w:r w:rsidR="00753F33">
          <w:rPr>
            <w:noProof/>
          </w:rPr>
          <w:t>32</w:t>
        </w:r>
        <w:r>
          <w:rPr>
            <w:noProof/>
          </w:rPr>
          <w:fldChar w:fldCharType="end"/>
        </w:r>
      </w:p>
    </w:sdtContent>
  </w:sdt>
  <w:p w:rsidR="00FD264A" w:rsidRDefault="00FD2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A3" w:rsidRDefault="004963A3" w:rsidP="00DD4A8F">
      <w:pPr>
        <w:spacing w:after="0"/>
      </w:pPr>
      <w:r>
        <w:separator/>
      </w:r>
    </w:p>
  </w:footnote>
  <w:footnote w:type="continuationSeparator" w:id="0">
    <w:p w:rsidR="004963A3" w:rsidRDefault="004963A3" w:rsidP="00DD4A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4A" w:rsidRDefault="00FD264A">
    <w:pPr>
      <w:pStyle w:val="Header"/>
    </w:pPr>
  </w:p>
  <w:p w:rsidR="00FD264A" w:rsidRDefault="00FD2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699"/>
    <w:multiLevelType w:val="hybridMultilevel"/>
    <w:tmpl w:val="68D88AA4"/>
    <w:lvl w:ilvl="0" w:tplc="3C5E767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805D3"/>
    <w:multiLevelType w:val="hybridMultilevel"/>
    <w:tmpl w:val="3A2407C4"/>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nsid w:val="044E51CF"/>
    <w:multiLevelType w:val="hybridMultilevel"/>
    <w:tmpl w:val="E6945A82"/>
    <w:lvl w:ilvl="0" w:tplc="BE5A0BFA">
      <w:start w:val="1"/>
      <w:numFmt w:val="lowerLetter"/>
      <w:lvlText w:val="%1."/>
      <w:lvlJc w:val="left"/>
      <w:pPr>
        <w:ind w:left="828" w:hanging="361"/>
      </w:pPr>
      <w:rPr>
        <w:rFonts w:ascii="Arial" w:eastAsia="Times New Roman" w:hAnsi="Arial" w:cs="Arial" w:hint="default"/>
        <w:b/>
        <w:bCs/>
        <w:spacing w:val="-6"/>
        <w:w w:val="99"/>
        <w:sz w:val="24"/>
        <w:szCs w:val="24"/>
      </w:rPr>
    </w:lvl>
    <w:lvl w:ilvl="1" w:tplc="02446CB8">
      <w:numFmt w:val="bullet"/>
      <w:lvlText w:val="•"/>
      <w:lvlJc w:val="left"/>
      <w:pPr>
        <w:ind w:left="1410" w:hanging="361"/>
      </w:pPr>
      <w:rPr>
        <w:rFonts w:hint="default"/>
      </w:rPr>
    </w:lvl>
    <w:lvl w:ilvl="2" w:tplc="5C4C5472">
      <w:numFmt w:val="bullet"/>
      <w:lvlText w:val="•"/>
      <w:lvlJc w:val="left"/>
      <w:pPr>
        <w:ind w:left="2000" w:hanging="361"/>
      </w:pPr>
      <w:rPr>
        <w:rFonts w:hint="default"/>
      </w:rPr>
    </w:lvl>
    <w:lvl w:ilvl="3" w:tplc="F862796A">
      <w:numFmt w:val="bullet"/>
      <w:lvlText w:val="•"/>
      <w:lvlJc w:val="left"/>
      <w:pPr>
        <w:ind w:left="2591" w:hanging="361"/>
      </w:pPr>
      <w:rPr>
        <w:rFonts w:hint="default"/>
      </w:rPr>
    </w:lvl>
    <w:lvl w:ilvl="4" w:tplc="6F4C155A">
      <w:numFmt w:val="bullet"/>
      <w:lvlText w:val="•"/>
      <w:lvlJc w:val="left"/>
      <w:pPr>
        <w:ind w:left="3181" w:hanging="361"/>
      </w:pPr>
      <w:rPr>
        <w:rFonts w:hint="default"/>
      </w:rPr>
    </w:lvl>
    <w:lvl w:ilvl="5" w:tplc="82103B22">
      <w:numFmt w:val="bullet"/>
      <w:lvlText w:val="•"/>
      <w:lvlJc w:val="left"/>
      <w:pPr>
        <w:ind w:left="3772" w:hanging="361"/>
      </w:pPr>
      <w:rPr>
        <w:rFonts w:hint="default"/>
      </w:rPr>
    </w:lvl>
    <w:lvl w:ilvl="6" w:tplc="E32A3CF4">
      <w:numFmt w:val="bullet"/>
      <w:lvlText w:val="•"/>
      <w:lvlJc w:val="left"/>
      <w:pPr>
        <w:ind w:left="4362" w:hanging="361"/>
      </w:pPr>
      <w:rPr>
        <w:rFonts w:hint="default"/>
      </w:rPr>
    </w:lvl>
    <w:lvl w:ilvl="7" w:tplc="DAE0763C">
      <w:numFmt w:val="bullet"/>
      <w:lvlText w:val="•"/>
      <w:lvlJc w:val="left"/>
      <w:pPr>
        <w:ind w:left="4952" w:hanging="361"/>
      </w:pPr>
      <w:rPr>
        <w:rFonts w:hint="default"/>
      </w:rPr>
    </w:lvl>
    <w:lvl w:ilvl="8" w:tplc="46F464BE">
      <w:numFmt w:val="bullet"/>
      <w:lvlText w:val="•"/>
      <w:lvlJc w:val="left"/>
      <w:pPr>
        <w:ind w:left="5543" w:hanging="361"/>
      </w:pPr>
      <w:rPr>
        <w:rFonts w:hint="default"/>
      </w:rPr>
    </w:lvl>
  </w:abstractNum>
  <w:abstractNum w:abstractNumId="3">
    <w:nsid w:val="05007979"/>
    <w:multiLevelType w:val="hybridMultilevel"/>
    <w:tmpl w:val="E2CA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5287B"/>
    <w:multiLevelType w:val="hybridMultilevel"/>
    <w:tmpl w:val="7428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A44D3"/>
    <w:multiLevelType w:val="hybridMultilevel"/>
    <w:tmpl w:val="3B220E1A"/>
    <w:lvl w:ilvl="0" w:tplc="0409000F">
      <w:start w:val="1"/>
      <w:numFmt w:val="decimal"/>
      <w:lvlText w:val="%1."/>
      <w:lvlJc w:val="left"/>
      <w:pPr>
        <w:ind w:left="360" w:hanging="360"/>
      </w:pPr>
      <w:rPr>
        <w:rFonts w:hint="default"/>
      </w:rPr>
    </w:lvl>
    <w:lvl w:ilvl="1" w:tplc="36720E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76E5E"/>
    <w:multiLevelType w:val="hybridMultilevel"/>
    <w:tmpl w:val="9BCEC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84165BB"/>
    <w:multiLevelType w:val="hybridMultilevel"/>
    <w:tmpl w:val="156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A2CC4"/>
    <w:multiLevelType w:val="hybridMultilevel"/>
    <w:tmpl w:val="166C8FE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EA03A3B"/>
    <w:multiLevelType w:val="hybridMultilevel"/>
    <w:tmpl w:val="FD2666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CF183B"/>
    <w:multiLevelType w:val="hybridMultilevel"/>
    <w:tmpl w:val="77B4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02FE0"/>
    <w:multiLevelType w:val="hybridMultilevel"/>
    <w:tmpl w:val="E1B4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E7079"/>
    <w:multiLevelType w:val="hybridMultilevel"/>
    <w:tmpl w:val="44DCF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F2455"/>
    <w:multiLevelType w:val="hybridMultilevel"/>
    <w:tmpl w:val="FB4A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37163"/>
    <w:multiLevelType w:val="hybridMultilevel"/>
    <w:tmpl w:val="6B144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567FB1"/>
    <w:multiLevelType w:val="hybridMultilevel"/>
    <w:tmpl w:val="0B1C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51CF4"/>
    <w:multiLevelType w:val="hybridMultilevel"/>
    <w:tmpl w:val="E8640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FA0993"/>
    <w:multiLevelType w:val="hybridMultilevel"/>
    <w:tmpl w:val="E104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31972"/>
    <w:multiLevelType w:val="hybridMultilevel"/>
    <w:tmpl w:val="CCE87626"/>
    <w:lvl w:ilvl="0" w:tplc="C91A8D60">
      <w:start w:val="1"/>
      <w:numFmt w:val="decimal"/>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815D9E"/>
    <w:multiLevelType w:val="hybridMultilevel"/>
    <w:tmpl w:val="6D70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342651"/>
    <w:multiLevelType w:val="hybridMultilevel"/>
    <w:tmpl w:val="4E92CBB0"/>
    <w:lvl w:ilvl="0" w:tplc="A0383174">
      <w:start w:val="1"/>
      <w:numFmt w:val="lowerLetter"/>
      <w:lvlText w:val="%1."/>
      <w:lvlJc w:val="left"/>
      <w:pPr>
        <w:ind w:left="828" w:hanging="361"/>
      </w:pPr>
      <w:rPr>
        <w:rFonts w:hint="default"/>
        <w:spacing w:val="-4"/>
        <w:w w:val="99"/>
      </w:rPr>
    </w:lvl>
    <w:lvl w:ilvl="1" w:tplc="8670055A">
      <w:numFmt w:val="bullet"/>
      <w:lvlText w:val="•"/>
      <w:lvlJc w:val="left"/>
      <w:pPr>
        <w:ind w:left="1410" w:hanging="361"/>
      </w:pPr>
      <w:rPr>
        <w:rFonts w:hint="default"/>
      </w:rPr>
    </w:lvl>
    <w:lvl w:ilvl="2" w:tplc="9FE81B2C">
      <w:numFmt w:val="bullet"/>
      <w:lvlText w:val="•"/>
      <w:lvlJc w:val="left"/>
      <w:pPr>
        <w:ind w:left="2000" w:hanging="361"/>
      </w:pPr>
      <w:rPr>
        <w:rFonts w:hint="default"/>
      </w:rPr>
    </w:lvl>
    <w:lvl w:ilvl="3" w:tplc="CCCADEE2">
      <w:numFmt w:val="bullet"/>
      <w:lvlText w:val="•"/>
      <w:lvlJc w:val="left"/>
      <w:pPr>
        <w:ind w:left="2591" w:hanging="361"/>
      </w:pPr>
      <w:rPr>
        <w:rFonts w:hint="default"/>
      </w:rPr>
    </w:lvl>
    <w:lvl w:ilvl="4" w:tplc="3CF27040">
      <w:numFmt w:val="bullet"/>
      <w:lvlText w:val="•"/>
      <w:lvlJc w:val="left"/>
      <w:pPr>
        <w:ind w:left="3181" w:hanging="361"/>
      </w:pPr>
      <w:rPr>
        <w:rFonts w:hint="default"/>
      </w:rPr>
    </w:lvl>
    <w:lvl w:ilvl="5" w:tplc="A42CD5D4">
      <w:numFmt w:val="bullet"/>
      <w:lvlText w:val="•"/>
      <w:lvlJc w:val="left"/>
      <w:pPr>
        <w:ind w:left="3772" w:hanging="361"/>
      </w:pPr>
      <w:rPr>
        <w:rFonts w:hint="default"/>
      </w:rPr>
    </w:lvl>
    <w:lvl w:ilvl="6" w:tplc="DBB8C12C">
      <w:numFmt w:val="bullet"/>
      <w:lvlText w:val="•"/>
      <w:lvlJc w:val="left"/>
      <w:pPr>
        <w:ind w:left="4362" w:hanging="361"/>
      </w:pPr>
      <w:rPr>
        <w:rFonts w:hint="default"/>
      </w:rPr>
    </w:lvl>
    <w:lvl w:ilvl="7" w:tplc="597EA276">
      <w:numFmt w:val="bullet"/>
      <w:lvlText w:val="•"/>
      <w:lvlJc w:val="left"/>
      <w:pPr>
        <w:ind w:left="4952" w:hanging="361"/>
      </w:pPr>
      <w:rPr>
        <w:rFonts w:hint="default"/>
      </w:rPr>
    </w:lvl>
    <w:lvl w:ilvl="8" w:tplc="168C3BAE">
      <w:numFmt w:val="bullet"/>
      <w:lvlText w:val="•"/>
      <w:lvlJc w:val="left"/>
      <w:pPr>
        <w:ind w:left="5543" w:hanging="361"/>
      </w:pPr>
      <w:rPr>
        <w:rFonts w:hint="default"/>
      </w:rPr>
    </w:lvl>
  </w:abstractNum>
  <w:abstractNum w:abstractNumId="21">
    <w:nsid w:val="212C4B32"/>
    <w:multiLevelType w:val="hybridMultilevel"/>
    <w:tmpl w:val="EEA8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BE7657"/>
    <w:multiLevelType w:val="hybridMultilevel"/>
    <w:tmpl w:val="917C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4F1544"/>
    <w:multiLevelType w:val="hybridMultilevel"/>
    <w:tmpl w:val="F488A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E04954"/>
    <w:multiLevelType w:val="hybridMultilevel"/>
    <w:tmpl w:val="1FF0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A666ED"/>
    <w:multiLevelType w:val="hybridMultilevel"/>
    <w:tmpl w:val="749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CB2A00"/>
    <w:multiLevelType w:val="hybridMultilevel"/>
    <w:tmpl w:val="E0BAFE3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CE7590B"/>
    <w:multiLevelType w:val="hybridMultilevel"/>
    <w:tmpl w:val="8CE259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FB5ACE"/>
    <w:multiLevelType w:val="hybridMultilevel"/>
    <w:tmpl w:val="B7B8A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494A89"/>
    <w:multiLevelType w:val="hybridMultilevel"/>
    <w:tmpl w:val="46662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E51B4C"/>
    <w:multiLevelType w:val="hybridMultilevel"/>
    <w:tmpl w:val="6856067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0487473"/>
    <w:multiLevelType w:val="hybridMultilevel"/>
    <w:tmpl w:val="FA7054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2A21ED4"/>
    <w:multiLevelType w:val="hybridMultilevel"/>
    <w:tmpl w:val="FA7054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3DA625E"/>
    <w:multiLevelType w:val="hybridMultilevel"/>
    <w:tmpl w:val="77B4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124E25"/>
    <w:multiLevelType w:val="hybridMultilevel"/>
    <w:tmpl w:val="4D9487C2"/>
    <w:lvl w:ilvl="0" w:tplc="367EFE5E">
      <w:start w:val="1"/>
      <w:numFmt w:val="lowerLetter"/>
      <w:lvlText w:val="%1."/>
      <w:lvlJc w:val="left"/>
      <w:pPr>
        <w:ind w:left="720" w:hanging="360"/>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51228D9"/>
    <w:multiLevelType w:val="hybridMultilevel"/>
    <w:tmpl w:val="A56A3D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39F10965"/>
    <w:multiLevelType w:val="hybridMultilevel"/>
    <w:tmpl w:val="17D0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B05763"/>
    <w:multiLevelType w:val="hybridMultilevel"/>
    <w:tmpl w:val="17B608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8">
    <w:nsid w:val="437937F4"/>
    <w:multiLevelType w:val="hybridMultilevel"/>
    <w:tmpl w:val="8F2E5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44B04434"/>
    <w:multiLevelType w:val="hybridMultilevel"/>
    <w:tmpl w:val="F3ACAD4A"/>
    <w:lvl w:ilvl="0" w:tplc="8500D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63C2922"/>
    <w:multiLevelType w:val="hybridMultilevel"/>
    <w:tmpl w:val="7872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4C095C"/>
    <w:multiLevelType w:val="hybridMultilevel"/>
    <w:tmpl w:val="68D88AA4"/>
    <w:lvl w:ilvl="0" w:tplc="3C5E767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7A57F3"/>
    <w:multiLevelType w:val="hybridMultilevel"/>
    <w:tmpl w:val="68D88AA4"/>
    <w:lvl w:ilvl="0" w:tplc="3C5E767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6631AD"/>
    <w:multiLevelType w:val="hybridMultilevel"/>
    <w:tmpl w:val="E5B293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3EE0B81"/>
    <w:multiLevelType w:val="hybridMultilevel"/>
    <w:tmpl w:val="12E67A90"/>
    <w:lvl w:ilvl="0" w:tplc="4628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C85005"/>
    <w:multiLevelType w:val="hybridMultilevel"/>
    <w:tmpl w:val="1CC4CFFC"/>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46">
    <w:nsid w:val="55365210"/>
    <w:multiLevelType w:val="hybridMultilevel"/>
    <w:tmpl w:val="88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866B22"/>
    <w:multiLevelType w:val="hybridMultilevel"/>
    <w:tmpl w:val="9C3E69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AD97E26"/>
    <w:multiLevelType w:val="hybridMultilevel"/>
    <w:tmpl w:val="A572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250F0E"/>
    <w:multiLevelType w:val="hybridMultilevel"/>
    <w:tmpl w:val="D3CCF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20E76BA"/>
    <w:multiLevelType w:val="hybridMultilevel"/>
    <w:tmpl w:val="2A28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7B5CB1"/>
    <w:multiLevelType w:val="hybridMultilevel"/>
    <w:tmpl w:val="77B4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A43B65"/>
    <w:multiLevelType w:val="hybridMultilevel"/>
    <w:tmpl w:val="C912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A74EC0"/>
    <w:multiLevelType w:val="hybridMultilevel"/>
    <w:tmpl w:val="ACC0D53E"/>
    <w:lvl w:ilvl="0" w:tplc="0409000F">
      <w:start w:val="1"/>
      <w:numFmt w:val="decimal"/>
      <w:lvlText w:val="%1."/>
      <w:lvlJc w:val="left"/>
      <w:pPr>
        <w:ind w:left="720" w:hanging="360"/>
      </w:pPr>
      <w:rPr>
        <w:rFonts w:hint="default"/>
      </w:rPr>
    </w:lvl>
    <w:lvl w:ilvl="1" w:tplc="36720E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EF6BB5"/>
    <w:multiLevelType w:val="hybridMultilevel"/>
    <w:tmpl w:val="7DB60F04"/>
    <w:lvl w:ilvl="0" w:tplc="4628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3C4735"/>
    <w:multiLevelType w:val="hybridMultilevel"/>
    <w:tmpl w:val="DFFC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496E51"/>
    <w:multiLevelType w:val="hybridMultilevel"/>
    <w:tmpl w:val="8FBA4EAA"/>
    <w:lvl w:ilvl="0" w:tplc="C5D4D8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E753C6C"/>
    <w:multiLevelType w:val="hybridMultilevel"/>
    <w:tmpl w:val="9798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C61B68"/>
    <w:multiLevelType w:val="hybridMultilevel"/>
    <w:tmpl w:val="F5EA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A20786"/>
    <w:multiLevelType w:val="hybridMultilevel"/>
    <w:tmpl w:val="A43AB2DA"/>
    <w:lvl w:ilvl="0" w:tplc="0409000F">
      <w:start w:val="1"/>
      <w:numFmt w:val="decimal"/>
      <w:lvlText w:val="%1."/>
      <w:lvlJc w:val="left"/>
      <w:pPr>
        <w:ind w:left="720" w:hanging="360"/>
      </w:pPr>
    </w:lvl>
    <w:lvl w:ilvl="1" w:tplc="E11219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EA2666"/>
    <w:multiLevelType w:val="hybridMultilevel"/>
    <w:tmpl w:val="156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EE1789"/>
    <w:multiLevelType w:val="hybridMultilevel"/>
    <w:tmpl w:val="5E7E6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24"/>
  </w:num>
  <w:num w:numId="4">
    <w:abstractNumId w:val="44"/>
  </w:num>
  <w:num w:numId="5">
    <w:abstractNumId w:val="12"/>
  </w:num>
  <w:num w:numId="6">
    <w:abstractNumId w:val="10"/>
  </w:num>
  <w:num w:numId="7">
    <w:abstractNumId w:val="14"/>
  </w:num>
  <w:num w:numId="8">
    <w:abstractNumId w:val="43"/>
  </w:num>
  <w:num w:numId="9">
    <w:abstractNumId w:val="55"/>
  </w:num>
  <w:num w:numId="10">
    <w:abstractNumId w:val="4"/>
  </w:num>
  <w:num w:numId="11">
    <w:abstractNumId w:val="52"/>
  </w:num>
  <w:num w:numId="12">
    <w:abstractNumId w:val="28"/>
  </w:num>
  <w:num w:numId="13">
    <w:abstractNumId w:val="1"/>
  </w:num>
  <w:num w:numId="14">
    <w:abstractNumId w:val="16"/>
  </w:num>
  <w:num w:numId="15">
    <w:abstractNumId w:val="41"/>
  </w:num>
  <w:num w:numId="16">
    <w:abstractNumId w:val="42"/>
  </w:num>
  <w:num w:numId="17">
    <w:abstractNumId w:val="0"/>
  </w:num>
  <w:num w:numId="18">
    <w:abstractNumId w:val="37"/>
  </w:num>
  <w:num w:numId="19">
    <w:abstractNumId w:val="54"/>
  </w:num>
  <w:num w:numId="20">
    <w:abstractNumId w:val="58"/>
  </w:num>
  <w:num w:numId="21">
    <w:abstractNumId w:val="59"/>
  </w:num>
  <w:num w:numId="22">
    <w:abstractNumId w:val="11"/>
  </w:num>
  <w:num w:numId="23">
    <w:abstractNumId w:val="48"/>
  </w:num>
  <w:num w:numId="24">
    <w:abstractNumId w:val="5"/>
  </w:num>
  <w:num w:numId="25">
    <w:abstractNumId w:val="13"/>
  </w:num>
  <w:num w:numId="26">
    <w:abstractNumId w:val="3"/>
  </w:num>
  <w:num w:numId="27">
    <w:abstractNumId w:val="22"/>
  </w:num>
  <w:num w:numId="28">
    <w:abstractNumId w:val="2"/>
  </w:num>
  <w:num w:numId="29">
    <w:abstractNumId w:val="20"/>
  </w:num>
  <w:num w:numId="30">
    <w:abstractNumId w:val="36"/>
  </w:num>
  <w:num w:numId="31">
    <w:abstractNumId w:val="17"/>
  </w:num>
  <w:num w:numId="32">
    <w:abstractNumId w:val="34"/>
  </w:num>
  <w:num w:numId="33">
    <w:abstractNumId w:val="51"/>
  </w:num>
  <w:num w:numId="34">
    <w:abstractNumId w:val="45"/>
  </w:num>
  <w:num w:numId="35">
    <w:abstractNumId w:val="35"/>
  </w:num>
  <w:num w:numId="36">
    <w:abstractNumId w:val="30"/>
  </w:num>
  <w:num w:numId="37">
    <w:abstractNumId w:val="23"/>
  </w:num>
  <w:num w:numId="38">
    <w:abstractNumId w:val="46"/>
  </w:num>
  <w:num w:numId="39">
    <w:abstractNumId w:val="60"/>
  </w:num>
  <w:num w:numId="40">
    <w:abstractNumId w:val="57"/>
  </w:num>
  <w:num w:numId="41">
    <w:abstractNumId w:val="27"/>
  </w:num>
  <w:num w:numId="42">
    <w:abstractNumId w:val="29"/>
  </w:num>
  <w:num w:numId="43">
    <w:abstractNumId w:val="18"/>
  </w:num>
  <w:num w:numId="44">
    <w:abstractNumId w:val="21"/>
  </w:num>
  <w:num w:numId="45">
    <w:abstractNumId w:val="8"/>
  </w:num>
  <w:num w:numId="46">
    <w:abstractNumId w:val="33"/>
  </w:num>
  <w:num w:numId="47">
    <w:abstractNumId w:val="39"/>
  </w:num>
  <w:num w:numId="48">
    <w:abstractNumId w:val="50"/>
  </w:num>
  <w:num w:numId="49">
    <w:abstractNumId w:val="19"/>
  </w:num>
  <w:num w:numId="50">
    <w:abstractNumId w:val="53"/>
  </w:num>
  <w:num w:numId="51">
    <w:abstractNumId w:val="25"/>
  </w:num>
  <w:num w:numId="52">
    <w:abstractNumId w:val="61"/>
  </w:num>
  <w:num w:numId="53">
    <w:abstractNumId w:val="6"/>
  </w:num>
  <w:num w:numId="54">
    <w:abstractNumId w:val="38"/>
  </w:num>
  <w:num w:numId="55">
    <w:abstractNumId w:val="9"/>
  </w:num>
  <w:num w:numId="56">
    <w:abstractNumId w:val="56"/>
  </w:num>
  <w:num w:numId="57">
    <w:abstractNumId w:val="15"/>
  </w:num>
  <w:num w:numId="58">
    <w:abstractNumId w:val="47"/>
  </w:num>
  <w:num w:numId="59">
    <w:abstractNumId w:val="26"/>
  </w:num>
  <w:num w:numId="60">
    <w:abstractNumId w:val="49"/>
  </w:num>
  <w:num w:numId="61">
    <w:abstractNumId w:val="32"/>
  </w:num>
  <w:num w:numId="62">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8F"/>
    <w:rsid w:val="00021CC3"/>
    <w:rsid w:val="000532BB"/>
    <w:rsid w:val="00083899"/>
    <w:rsid w:val="000A301B"/>
    <w:rsid w:val="00105BA4"/>
    <w:rsid w:val="001468DB"/>
    <w:rsid w:val="0017589E"/>
    <w:rsid w:val="001B3B53"/>
    <w:rsid w:val="001B6753"/>
    <w:rsid w:val="0022312A"/>
    <w:rsid w:val="00227054"/>
    <w:rsid w:val="00285F82"/>
    <w:rsid w:val="002D4EA2"/>
    <w:rsid w:val="00302A8B"/>
    <w:rsid w:val="0031135C"/>
    <w:rsid w:val="0035498F"/>
    <w:rsid w:val="00377AC9"/>
    <w:rsid w:val="0038400A"/>
    <w:rsid w:val="003951C1"/>
    <w:rsid w:val="003A5AAA"/>
    <w:rsid w:val="003D47B9"/>
    <w:rsid w:val="003E4BA3"/>
    <w:rsid w:val="0042176F"/>
    <w:rsid w:val="004963A3"/>
    <w:rsid w:val="004F6712"/>
    <w:rsid w:val="00527943"/>
    <w:rsid w:val="005F50DA"/>
    <w:rsid w:val="0060644A"/>
    <w:rsid w:val="00635BB2"/>
    <w:rsid w:val="00680154"/>
    <w:rsid w:val="0069050D"/>
    <w:rsid w:val="006F2464"/>
    <w:rsid w:val="0072352B"/>
    <w:rsid w:val="0072400F"/>
    <w:rsid w:val="00753F33"/>
    <w:rsid w:val="00753F6A"/>
    <w:rsid w:val="00776C61"/>
    <w:rsid w:val="0078093B"/>
    <w:rsid w:val="007B199D"/>
    <w:rsid w:val="007D7B24"/>
    <w:rsid w:val="008624B9"/>
    <w:rsid w:val="00887981"/>
    <w:rsid w:val="008B0506"/>
    <w:rsid w:val="00930102"/>
    <w:rsid w:val="009C6E35"/>
    <w:rsid w:val="00A03918"/>
    <w:rsid w:val="00A41288"/>
    <w:rsid w:val="00AC1354"/>
    <w:rsid w:val="00AC1B06"/>
    <w:rsid w:val="00AC6484"/>
    <w:rsid w:val="00AD1CF3"/>
    <w:rsid w:val="00AF6E27"/>
    <w:rsid w:val="00B0373D"/>
    <w:rsid w:val="00B04C3E"/>
    <w:rsid w:val="00B061B8"/>
    <w:rsid w:val="00BC6E19"/>
    <w:rsid w:val="00BF70B6"/>
    <w:rsid w:val="00C272C9"/>
    <w:rsid w:val="00C609F5"/>
    <w:rsid w:val="00CC49EF"/>
    <w:rsid w:val="00D11D7E"/>
    <w:rsid w:val="00D65D74"/>
    <w:rsid w:val="00D8245B"/>
    <w:rsid w:val="00D908C5"/>
    <w:rsid w:val="00DD4A8F"/>
    <w:rsid w:val="00DE4CFC"/>
    <w:rsid w:val="00E547D7"/>
    <w:rsid w:val="00EA722A"/>
    <w:rsid w:val="00ED55B5"/>
    <w:rsid w:val="00F21035"/>
    <w:rsid w:val="00F31A7D"/>
    <w:rsid w:val="00F847D1"/>
    <w:rsid w:val="00FD0A03"/>
    <w:rsid w:val="00FD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3A9F4-444D-974C-8F76-BFF3D031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8F"/>
    <w:pPr>
      <w:spacing w:after="100" w:afterAutospacing="1" w:line="240" w:lineRule="auto"/>
    </w:pPr>
    <w:rPr>
      <w:szCs w:val="20"/>
      <w:lang w:bidi="hi-IN"/>
    </w:rPr>
  </w:style>
  <w:style w:type="paragraph" w:styleId="Heading1">
    <w:name w:val="heading 1"/>
    <w:basedOn w:val="Normal"/>
    <w:link w:val="Heading1Char"/>
    <w:uiPriority w:val="9"/>
    <w:qFormat/>
    <w:rsid w:val="00BF70B6"/>
    <w:pPr>
      <w:spacing w:before="100" w:beforeAutospacing="1"/>
      <w:outlineLvl w:val="0"/>
    </w:pPr>
    <w:rPr>
      <w:rFonts w:ascii="Times New Roman" w:eastAsia="Times New Roman" w:hAnsi="Times New Roman" w:cs="Times New Roman"/>
      <w:b/>
      <w:bCs/>
      <w:kern w:val="36"/>
      <w:sz w:val="48"/>
      <w:szCs w:val="48"/>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8F"/>
    <w:pPr>
      <w:tabs>
        <w:tab w:val="center" w:pos="4680"/>
        <w:tab w:val="right" w:pos="9360"/>
      </w:tabs>
      <w:spacing w:after="0"/>
    </w:pPr>
  </w:style>
  <w:style w:type="character" w:customStyle="1" w:styleId="HeaderChar">
    <w:name w:val="Header Char"/>
    <w:basedOn w:val="DefaultParagraphFont"/>
    <w:link w:val="Header"/>
    <w:uiPriority w:val="99"/>
    <w:rsid w:val="00DD4A8F"/>
  </w:style>
  <w:style w:type="paragraph" w:styleId="Footer">
    <w:name w:val="footer"/>
    <w:basedOn w:val="Normal"/>
    <w:link w:val="FooterChar"/>
    <w:uiPriority w:val="99"/>
    <w:unhideWhenUsed/>
    <w:rsid w:val="00DD4A8F"/>
    <w:pPr>
      <w:tabs>
        <w:tab w:val="center" w:pos="4680"/>
        <w:tab w:val="right" w:pos="9360"/>
      </w:tabs>
      <w:spacing w:after="0"/>
    </w:pPr>
  </w:style>
  <w:style w:type="character" w:customStyle="1" w:styleId="FooterChar">
    <w:name w:val="Footer Char"/>
    <w:basedOn w:val="DefaultParagraphFont"/>
    <w:link w:val="Footer"/>
    <w:uiPriority w:val="99"/>
    <w:rsid w:val="00DD4A8F"/>
  </w:style>
  <w:style w:type="paragraph" w:styleId="BalloonText">
    <w:name w:val="Balloon Text"/>
    <w:basedOn w:val="Normal"/>
    <w:link w:val="BalloonTextChar"/>
    <w:uiPriority w:val="99"/>
    <w:semiHidden/>
    <w:unhideWhenUsed/>
    <w:rsid w:val="00DD4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8F"/>
    <w:rPr>
      <w:rFonts w:ascii="Tahoma" w:hAnsi="Tahoma" w:cs="Tahoma"/>
      <w:sz w:val="16"/>
      <w:szCs w:val="16"/>
    </w:rPr>
  </w:style>
  <w:style w:type="table" w:styleId="TableGrid">
    <w:name w:val="Table Grid"/>
    <w:basedOn w:val="TableNormal"/>
    <w:uiPriority w:val="59"/>
    <w:rsid w:val="00DD4A8F"/>
    <w:pPr>
      <w:spacing w:after="0" w:afterAutospacing="1"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4A8F"/>
    <w:pPr>
      <w:spacing w:before="100" w:beforeAutospacing="1"/>
    </w:pPr>
    <w:rPr>
      <w:rFonts w:ascii="Times New Roman" w:eastAsia="Times New Roman" w:hAnsi="Times New Roman" w:cs="Times New Roman"/>
      <w:sz w:val="24"/>
      <w:szCs w:val="24"/>
      <w:lang w:bidi="ar-SA"/>
    </w:rPr>
  </w:style>
  <w:style w:type="table" w:customStyle="1" w:styleId="TableGrid2">
    <w:name w:val="Table Grid2"/>
    <w:basedOn w:val="TableNormal"/>
    <w:next w:val="TableGrid"/>
    <w:uiPriority w:val="59"/>
    <w:rsid w:val="00DD4A8F"/>
    <w:pPr>
      <w:spacing w:after="0" w:afterAutospacing="1"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D4A8F"/>
    <w:pPr>
      <w:widowControl w:val="0"/>
      <w:autoSpaceDE w:val="0"/>
      <w:autoSpaceDN w:val="0"/>
      <w:spacing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4A8F"/>
    <w:pPr>
      <w:spacing w:after="0" w:afterAutospacing="1"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D4A8F"/>
    <w:pPr>
      <w:ind w:left="720"/>
      <w:contextualSpacing/>
    </w:pPr>
  </w:style>
  <w:style w:type="paragraph" w:styleId="NoSpacing">
    <w:name w:val="No Spacing"/>
    <w:uiPriority w:val="1"/>
    <w:qFormat/>
    <w:rsid w:val="00DD4A8F"/>
    <w:pPr>
      <w:spacing w:after="0" w:afterAutospacing="1" w:line="240" w:lineRule="auto"/>
    </w:pPr>
    <w:rPr>
      <w:rFonts w:ascii="Calibri" w:eastAsia="Calibri" w:hAnsi="Calibri" w:cs="Mangal"/>
    </w:rPr>
  </w:style>
  <w:style w:type="table" w:customStyle="1" w:styleId="TableGrid11">
    <w:name w:val="Table Grid11"/>
    <w:basedOn w:val="TableNormal"/>
    <w:next w:val="TableGrid"/>
    <w:uiPriority w:val="39"/>
    <w:rsid w:val="00F31A7D"/>
    <w:pPr>
      <w:spacing w:after="0" w:afterAutospacing="1"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D0A0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11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F7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70B6"/>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BF70B6"/>
    <w:rPr>
      <w:color w:val="0000FF"/>
      <w:u w:val="single"/>
    </w:rPr>
  </w:style>
  <w:style w:type="table" w:customStyle="1" w:styleId="TableGrid7">
    <w:name w:val="Table Grid7"/>
    <w:basedOn w:val="TableNormal"/>
    <w:next w:val="TableGrid"/>
    <w:uiPriority w:val="59"/>
    <w:rsid w:val="00BF7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72400F"/>
    <w:pPr>
      <w:widowControl w:val="0"/>
      <w:autoSpaceDE w:val="0"/>
      <w:autoSpaceDN w:val="0"/>
      <w:spacing w:after="0" w:afterAutospacing="0"/>
    </w:pPr>
    <w:rPr>
      <w:rFonts w:ascii="Times New Roman" w:eastAsia="Times New Roman" w:hAnsi="Times New Roman" w:cs="Times New Roman"/>
      <w:b/>
      <w:bCs/>
      <w:sz w:val="56"/>
      <w:szCs w:val="56"/>
      <w:u w:val="single" w:color="000000"/>
      <w:lang w:bidi="ar-SA"/>
    </w:rPr>
  </w:style>
  <w:style w:type="character" w:customStyle="1" w:styleId="BodyTextChar">
    <w:name w:val="Body Text Char"/>
    <w:basedOn w:val="DefaultParagraphFont"/>
    <w:link w:val="BodyText"/>
    <w:uiPriority w:val="1"/>
    <w:rsid w:val="0072400F"/>
    <w:rPr>
      <w:rFonts w:ascii="Times New Roman" w:eastAsia="Times New Roman" w:hAnsi="Times New Roman" w:cs="Times New Roman"/>
      <w:b/>
      <w:bCs/>
      <w:sz w:val="56"/>
      <w:szCs w:val="56"/>
      <w:u w:val="single" w:color="000000"/>
    </w:rPr>
  </w:style>
  <w:style w:type="paragraph" w:customStyle="1" w:styleId="TableParagraph">
    <w:name w:val="Table Paragraph"/>
    <w:basedOn w:val="Normal"/>
    <w:uiPriority w:val="1"/>
    <w:qFormat/>
    <w:rsid w:val="0072400F"/>
    <w:pPr>
      <w:widowControl w:val="0"/>
      <w:autoSpaceDE w:val="0"/>
      <w:autoSpaceDN w:val="0"/>
      <w:spacing w:after="0" w:afterAutospacing="0"/>
      <w:ind w:left="828" w:hanging="361"/>
    </w:pPr>
    <w:rPr>
      <w:rFonts w:ascii="Times New Roman" w:eastAsia="Times New Roman" w:hAnsi="Times New Roman" w:cs="Times New Roman"/>
      <w:szCs w:val="22"/>
      <w:lang w:bidi="ar-SA"/>
    </w:rPr>
  </w:style>
  <w:style w:type="character" w:customStyle="1" w:styleId="oedjwe">
    <w:name w:val="oedjwe"/>
    <w:basedOn w:val="DefaultParagraphFont"/>
    <w:rsid w:val="0072400F"/>
  </w:style>
  <w:style w:type="paragraph" w:customStyle="1" w:styleId="Default">
    <w:name w:val="Default"/>
    <w:rsid w:val="00C609F5"/>
    <w:pPr>
      <w:autoSpaceDE w:val="0"/>
      <w:autoSpaceDN w:val="0"/>
      <w:adjustRightInd w:val="0"/>
      <w:spacing w:after="0" w:line="240" w:lineRule="auto"/>
    </w:pPr>
    <w:rPr>
      <w:rFonts w:ascii="Calibri" w:eastAsia="Calibri" w:hAnsi="Calibri" w:cs="Calibri"/>
      <w:color w:val="000000"/>
      <w:sz w:val="24"/>
      <w:szCs w:val="24"/>
      <w:lang w:bidi="mr-IN"/>
    </w:rPr>
  </w:style>
  <w:style w:type="character" w:styleId="Strong">
    <w:name w:val="Strong"/>
    <w:uiPriority w:val="22"/>
    <w:qFormat/>
    <w:rsid w:val="00C609F5"/>
    <w:rPr>
      <w:b/>
      <w:bCs/>
    </w:rPr>
  </w:style>
  <w:style w:type="character" w:customStyle="1" w:styleId="a-size-large">
    <w:name w:val="a-size-large"/>
    <w:basedOn w:val="DefaultParagraphFont"/>
    <w:rsid w:val="00C609F5"/>
  </w:style>
  <w:style w:type="character" w:customStyle="1" w:styleId="author">
    <w:name w:val="author"/>
    <w:basedOn w:val="DefaultParagraphFont"/>
    <w:rsid w:val="00C609F5"/>
  </w:style>
  <w:style w:type="character" w:customStyle="1" w:styleId="a-color-secondary">
    <w:name w:val="a-color-secondary"/>
    <w:basedOn w:val="DefaultParagraphFont"/>
    <w:rsid w:val="00C6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in/url?sa=t&amp;rct=j&amp;q=&amp;esrc=s&amp;source=web&amp;cd=12&amp;cad=rja&amp;uact=8&amp;ved=2ahUKEwjJkrS_k9bhAhV073MBHeMEDq0QFjALegQIARAB&amp;url=https%3A%2F%2Fwww.epw.in%2Fjournal%2F1995%2F47%2Freviews-uncategorised%2Fold-and-new-maharashtra-politics.html&amp;usg=AOvVaw0HId9oqrP7vjeq-ISkY9d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vemint.com/Politics/.../70-years-in-Indian-politics-and-policy.htr-market/" TargetMode="External"/><Relationship Id="rId17" Type="http://schemas.openxmlformats.org/officeDocument/2006/relationships/hyperlink" Target="http://www.exchange4media.com" TargetMode="External"/><Relationship Id="rId2" Type="http://schemas.openxmlformats.org/officeDocument/2006/relationships/numbering" Target="numbering.xml"/><Relationship Id="rId16" Type="http://schemas.openxmlformats.org/officeDocument/2006/relationships/hyperlink" Target="http://www.afaq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suparnadutt/2018/03/09/how-online-gaming-in-india-is-growing-fast-into-a-billion-dollar-market/" TargetMode="External"/><Relationship Id="rId5" Type="http://schemas.openxmlformats.org/officeDocument/2006/relationships/webSettings" Target="webSettings.xml"/><Relationship Id="rId15" Type="http://schemas.openxmlformats.org/officeDocument/2006/relationships/hyperlink" Target="https://www.amazon.in/s/ref=dp_byline_sr_book_1?ie=UTF8&amp;field-author=Halve+Anand&amp;search-alias=stripbooks" TargetMode="External"/><Relationship Id="rId10" Type="http://schemas.openxmlformats.org/officeDocument/2006/relationships/hyperlink" Target="https://www.lucidpress.com/blog/top-30-social-media-automation-tools%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i&amp;rct=j&amp;q=&amp;esrc=s&amp;source=images&amp;cd=&amp;cad=rja&amp;uact=8&amp;ved=2ahUKEwiUgr7yjPXhAhUh63MBHX2IAXoQjhx6BAgBEAM&amp;url=https%3A%2F%2Fwww.amazon.in%2FDocumentary-films-Indian-Awakening-Mohan-ebook%2Fdp%2FB01NCZPIAD&amp;psig=AOvVaw3BIGzeMyHZuWkD_6sYFTdi&amp;ust=1556620298479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43454F-DD8F-446D-B3E2-3B818588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dc:creator>
  <cp:lastModifiedBy>STAFF 3RD</cp:lastModifiedBy>
  <cp:revision>3</cp:revision>
  <cp:lastPrinted>2019-05-07T07:15:00Z</cp:lastPrinted>
  <dcterms:created xsi:type="dcterms:W3CDTF">2019-07-01T05:32:00Z</dcterms:created>
  <dcterms:modified xsi:type="dcterms:W3CDTF">2019-07-01T05:32:00Z</dcterms:modified>
</cp:coreProperties>
</file>