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D1" w:rsidRPr="009753CB" w:rsidRDefault="00BB4BD1" w:rsidP="00D6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53CB">
        <w:rPr>
          <w:rFonts w:ascii="Times New Roman" w:hAnsi="Times New Roman" w:cs="Times New Roman"/>
          <w:b/>
          <w:sz w:val="28"/>
          <w:szCs w:val="28"/>
        </w:rPr>
        <w:t>Certificate Course for Gender Studies</w:t>
      </w:r>
    </w:p>
    <w:p w:rsidR="00BB4BD1" w:rsidRPr="002F6270" w:rsidRDefault="00BB4BD1" w:rsidP="00C94C6A">
      <w:pPr>
        <w:rPr>
          <w:rFonts w:ascii="Times New Roman" w:hAnsi="Times New Roman" w:cs="Times New Roman"/>
          <w:b/>
          <w:sz w:val="24"/>
          <w:szCs w:val="24"/>
        </w:rPr>
      </w:pPr>
      <w:r w:rsidRPr="002F6270">
        <w:rPr>
          <w:rFonts w:ascii="Times New Roman" w:hAnsi="Times New Roman" w:cs="Times New Roman"/>
          <w:b/>
          <w:sz w:val="24"/>
          <w:szCs w:val="24"/>
        </w:rPr>
        <w:t>Objectives of the course:</w:t>
      </w:r>
    </w:p>
    <w:p w:rsidR="00BB4BD1" w:rsidRPr="002F6270" w:rsidRDefault="00BB4BD1" w:rsidP="00C94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>To examine sociopolitical, cultural, and economic contexts of gender and its theories.</w:t>
      </w:r>
    </w:p>
    <w:p w:rsidR="00BB4BD1" w:rsidRPr="002F6270" w:rsidRDefault="00BB4BD1" w:rsidP="00C94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>To increase sensitivity with regard to the specificities of intersectional approaches to gender within multicultural contexts.</w:t>
      </w:r>
    </w:p>
    <w:p w:rsidR="00BB4BD1" w:rsidRPr="002F6270" w:rsidRDefault="00BB4BD1" w:rsidP="00C94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>To understand the historical links between gender identities and systems of identity.</w:t>
      </w:r>
    </w:p>
    <w:p w:rsidR="00BB4BD1" w:rsidRPr="002F6270" w:rsidRDefault="00BB4BD1" w:rsidP="00C94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>To raise awareness of gendered metanarratives that exist in everyday spaces.</w:t>
      </w:r>
    </w:p>
    <w:p w:rsidR="00BB4BD1" w:rsidRPr="002F6270" w:rsidRDefault="00BB4BD1" w:rsidP="00C94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>To understand kyriarchical systems of power within local</w:t>
      </w:r>
      <w:r w:rsidR="009753CB">
        <w:rPr>
          <w:rFonts w:ascii="Times New Roman" w:hAnsi="Times New Roman" w:cs="Times New Roman"/>
          <w:sz w:val="24"/>
          <w:szCs w:val="24"/>
        </w:rPr>
        <w:t xml:space="preserve"> and global</w:t>
      </w:r>
      <w:r w:rsidRPr="002F6270">
        <w:rPr>
          <w:rFonts w:ascii="Times New Roman" w:hAnsi="Times New Roman" w:cs="Times New Roman"/>
          <w:sz w:val="24"/>
          <w:szCs w:val="24"/>
        </w:rPr>
        <w:t xml:space="preserve"> spaces</w:t>
      </w:r>
      <w:r w:rsidR="0007236D">
        <w:rPr>
          <w:rFonts w:ascii="Times New Roman" w:hAnsi="Times New Roman" w:cs="Times New Roman"/>
          <w:sz w:val="24"/>
          <w:szCs w:val="24"/>
        </w:rPr>
        <w:t>.</w:t>
      </w:r>
    </w:p>
    <w:p w:rsidR="00BB4BD1" w:rsidRPr="002F6270" w:rsidRDefault="00BB4BD1" w:rsidP="00C94C6A">
      <w:pPr>
        <w:rPr>
          <w:rFonts w:ascii="Times New Roman" w:hAnsi="Times New Roman" w:cs="Times New Roman"/>
          <w:b/>
          <w:sz w:val="24"/>
          <w:szCs w:val="24"/>
        </w:rPr>
      </w:pPr>
      <w:r w:rsidRPr="002F6270">
        <w:rPr>
          <w:rFonts w:ascii="Times New Roman" w:hAnsi="Times New Roman" w:cs="Times New Roman"/>
          <w:b/>
          <w:sz w:val="24"/>
          <w:szCs w:val="24"/>
        </w:rPr>
        <w:t>Outcomes of the course:</w:t>
      </w:r>
    </w:p>
    <w:p w:rsidR="00BB4BD1" w:rsidRPr="002F6270" w:rsidRDefault="00BB4BD1" w:rsidP="00C94C6A">
      <w:pPr>
        <w:rPr>
          <w:rFonts w:ascii="Times New Roman" w:hAnsi="Times New Roman" w:cs="Times New Roman"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>After completion of the certificate course, students are expected to be able to:</w:t>
      </w:r>
    </w:p>
    <w:p w:rsidR="00BB4BD1" w:rsidRPr="002F6270" w:rsidRDefault="00BB4BD1" w:rsidP="00C94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>Analyse different media texts with regard to gender and its attendant power structures.</w:t>
      </w:r>
    </w:p>
    <w:p w:rsidR="00BB4BD1" w:rsidRPr="002F6270" w:rsidRDefault="00BB4BD1" w:rsidP="00C94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>Have an awareness of the ways in which narratives of embodiment are socially constructed and produced.</w:t>
      </w:r>
    </w:p>
    <w:p w:rsidR="00BB4BD1" w:rsidRPr="002F6270" w:rsidRDefault="00B34C25" w:rsidP="00C94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>Become sensitized to contemporary concerns regarding gender.</w:t>
      </w:r>
    </w:p>
    <w:p w:rsidR="00B34C25" w:rsidRPr="002F6270" w:rsidRDefault="00B34C25" w:rsidP="00C94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>Have the ability to correlate historical narratives with contemporary sociopolitical issues.</w:t>
      </w:r>
    </w:p>
    <w:p w:rsidR="00BB4BD1" w:rsidRDefault="00B34C25" w:rsidP="00C94C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6270">
        <w:rPr>
          <w:rFonts w:ascii="Times New Roman" w:hAnsi="Times New Roman" w:cs="Times New Roman"/>
          <w:sz w:val="24"/>
          <w:szCs w:val="24"/>
        </w:rPr>
        <w:t xml:space="preserve">To gain a </w:t>
      </w:r>
      <w:r w:rsidR="009753CB">
        <w:rPr>
          <w:rFonts w:ascii="Times New Roman" w:hAnsi="Times New Roman" w:cs="Times New Roman"/>
          <w:sz w:val="24"/>
          <w:szCs w:val="24"/>
        </w:rPr>
        <w:t>basic</w:t>
      </w:r>
      <w:r w:rsidRPr="002F6270">
        <w:rPr>
          <w:rFonts w:ascii="Times New Roman" w:hAnsi="Times New Roman" w:cs="Times New Roman"/>
          <w:sz w:val="24"/>
          <w:szCs w:val="24"/>
        </w:rPr>
        <w:t xml:space="preserve"> understanding of contemporary theories regarding feminisms, masculinity studies, queer theory, fat studies, disability studies, and media studies.</w:t>
      </w:r>
    </w:p>
    <w:p w:rsidR="00796D2E" w:rsidRPr="00037AB4" w:rsidRDefault="00796D2E" w:rsidP="00D6350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23" w:type="dxa"/>
        <w:tblLook w:val="04A0" w:firstRow="1" w:lastRow="0" w:firstColumn="1" w:lastColumn="0" w:noHBand="0" w:noVBand="1"/>
      </w:tblPr>
      <w:tblGrid>
        <w:gridCol w:w="8389"/>
        <w:gridCol w:w="1634"/>
      </w:tblGrid>
      <w:tr w:rsidR="002F6270" w:rsidTr="002F6270">
        <w:trPr>
          <w:trHeight w:val="662"/>
        </w:trPr>
        <w:tc>
          <w:tcPr>
            <w:tcW w:w="8389" w:type="dxa"/>
          </w:tcPr>
          <w:p w:rsidR="002F6270" w:rsidRDefault="002F627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total lecture hours</w:t>
            </w:r>
          </w:p>
        </w:tc>
        <w:tc>
          <w:tcPr>
            <w:tcW w:w="1634" w:type="dxa"/>
          </w:tcPr>
          <w:p w:rsidR="002F6270" w:rsidRDefault="002F627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hours</w:t>
            </w:r>
          </w:p>
        </w:tc>
      </w:tr>
      <w:tr w:rsidR="002F6270" w:rsidTr="002F6270">
        <w:trPr>
          <w:trHeight w:val="662"/>
        </w:trPr>
        <w:tc>
          <w:tcPr>
            <w:tcW w:w="8389" w:type="dxa"/>
          </w:tcPr>
          <w:p w:rsidR="002F6270" w:rsidRDefault="002F627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 of lectures</w:t>
            </w:r>
          </w:p>
        </w:tc>
        <w:tc>
          <w:tcPr>
            <w:tcW w:w="1634" w:type="dxa"/>
          </w:tcPr>
          <w:p w:rsidR="002F6270" w:rsidRDefault="002F627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hours each</w:t>
            </w:r>
          </w:p>
        </w:tc>
      </w:tr>
      <w:tr w:rsidR="002F6270" w:rsidTr="002F6270">
        <w:trPr>
          <w:trHeight w:val="662"/>
        </w:trPr>
        <w:tc>
          <w:tcPr>
            <w:tcW w:w="8389" w:type="dxa"/>
          </w:tcPr>
          <w:p w:rsidR="002F6270" w:rsidRDefault="002F627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days the course will be conducted</w:t>
            </w:r>
          </w:p>
        </w:tc>
        <w:tc>
          <w:tcPr>
            <w:tcW w:w="1634" w:type="dxa"/>
          </w:tcPr>
          <w:p w:rsidR="002F6270" w:rsidRDefault="002F627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days</w:t>
            </w:r>
          </w:p>
        </w:tc>
      </w:tr>
    </w:tbl>
    <w:p w:rsidR="00774737" w:rsidRDefault="00774737" w:rsidP="00D63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B4" w:rsidRPr="00037AB4" w:rsidRDefault="00037AB4" w:rsidP="0041477D">
      <w:pPr>
        <w:rPr>
          <w:rFonts w:ascii="Times New Roman" w:hAnsi="Times New Roman" w:cs="Times New Roman"/>
          <w:b/>
          <w:sz w:val="24"/>
          <w:szCs w:val="24"/>
        </w:rPr>
      </w:pPr>
      <w:r w:rsidRPr="00037AB4">
        <w:rPr>
          <w:rFonts w:ascii="Times New Roman" w:hAnsi="Times New Roman" w:cs="Times New Roman"/>
          <w:b/>
          <w:sz w:val="24"/>
          <w:szCs w:val="24"/>
        </w:rPr>
        <w:t>Eligibility:</w:t>
      </w:r>
    </w:p>
    <w:p w:rsidR="00037AB4" w:rsidRDefault="00037AB4" w:rsidP="00414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are welcome to apply.</w:t>
      </w:r>
    </w:p>
    <w:p w:rsidR="00037AB4" w:rsidRPr="00037AB4" w:rsidRDefault="00037AB4" w:rsidP="0041477D">
      <w:pPr>
        <w:rPr>
          <w:rFonts w:ascii="Times New Roman" w:hAnsi="Times New Roman" w:cs="Times New Roman"/>
          <w:b/>
          <w:sz w:val="24"/>
          <w:szCs w:val="24"/>
        </w:rPr>
      </w:pPr>
      <w:r w:rsidRPr="00037AB4">
        <w:rPr>
          <w:rFonts w:ascii="Times New Roman" w:hAnsi="Times New Roman" w:cs="Times New Roman"/>
          <w:b/>
          <w:sz w:val="24"/>
          <w:szCs w:val="24"/>
        </w:rPr>
        <w:t>Requirements of the course:</w:t>
      </w:r>
    </w:p>
    <w:p w:rsidR="00037AB4" w:rsidRPr="00037AB4" w:rsidRDefault="00037AB4" w:rsidP="004147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7AB4">
        <w:rPr>
          <w:rFonts w:ascii="Times New Roman" w:hAnsi="Times New Roman" w:cs="Times New Roman"/>
          <w:sz w:val="24"/>
          <w:szCs w:val="24"/>
        </w:rPr>
        <w:t>Fees must be paid in full when registering for the course.</w:t>
      </w:r>
    </w:p>
    <w:p w:rsidR="00037AB4" w:rsidRPr="00037AB4" w:rsidRDefault="00037AB4" w:rsidP="004147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7AB4">
        <w:rPr>
          <w:rFonts w:ascii="Times New Roman" w:hAnsi="Times New Roman" w:cs="Times New Roman"/>
          <w:sz w:val="24"/>
          <w:szCs w:val="24"/>
        </w:rPr>
        <w:t>All students are required to attend the weekly sessions and the course certificate may be withheld if the student attends less than 75% of course lectures. In the case of low attendance, no refund will be granted.</w:t>
      </w:r>
    </w:p>
    <w:p w:rsidR="00037AB4" w:rsidRPr="00037AB4" w:rsidRDefault="00037AB4" w:rsidP="004147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7AB4">
        <w:rPr>
          <w:rFonts w:ascii="Times New Roman" w:hAnsi="Times New Roman" w:cs="Times New Roman"/>
          <w:sz w:val="24"/>
          <w:szCs w:val="24"/>
        </w:rPr>
        <w:t>A mandatory project is required to be submitted upon completion of the course.</w:t>
      </w:r>
    </w:p>
    <w:p w:rsidR="00796D2E" w:rsidRDefault="00796D2E" w:rsidP="00414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f</w:t>
      </w:r>
      <w:r w:rsidR="00774737">
        <w:rPr>
          <w:rFonts w:ascii="Times New Roman" w:hAnsi="Times New Roman" w:cs="Times New Roman"/>
          <w:b/>
          <w:sz w:val="24"/>
          <w:szCs w:val="24"/>
        </w:rPr>
        <w:t>ee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74737">
        <w:rPr>
          <w:rFonts w:ascii="Times New Roman" w:hAnsi="Times New Roman" w:cs="Times New Roman"/>
          <w:b/>
          <w:sz w:val="24"/>
          <w:szCs w:val="24"/>
        </w:rPr>
        <w:t>:</w:t>
      </w:r>
    </w:p>
    <w:p w:rsidR="00796D2E" w:rsidRDefault="00796D2E" w:rsidP="00414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 2,000</w:t>
      </w:r>
      <w:r w:rsidR="00D31914">
        <w:rPr>
          <w:rFonts w:ascii="Times New Roman" w:hAnsi="Times New Roman" w:cs="Times New Roman"/>
          <w:sz w:val="24"/>
          <w:szCs w:val="24"/>
        </w:rPr>
        <w:t>.</w:t>
      </w:r>
    </w:p>
    <w:p w:rsidR="00037AB4" w:rsidRPr="00796D2E" w:rsidRDefault="00037AB4" w:rsidP="00D6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D2E"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="00D31914">
        <w:rPr>
          <w:rFonts w:ascii="Times New Roman" w:hAnsi="Times New Roman" w:cs="Times New Roman"/>
          <w:b/>
          <w:sz w:val="28"/>
          <w:szCs w:val="28"/>
        </w:rPr>
        <w:t>Timetable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444107" w:rsidRPr="00037AB4" w:rsidTr="00D63506">
        <w:trPr>
          <w:trHeight w:val="480"/>
        </w:trPr>
        <w:tc>
          <w:tcPr>
            <w:tcW w:w="3085" w:type="dxa"/>
          </w:tcPr>
          <w:p w:rsidR="00444107" w:rsidRPr="00037AB4" w:rsidRDefault="00444107" w:rsidP="00D6350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37AB4">
              <w:rPr>
                <w:rFonts w:ascii="Times New Roman" w:hAnsi="Times New Roman" w:cs="Times New Roman"/>
                <w:b/>
                <w:sz w:val="32"/>
                <w:szCs w:val="24"/>
              </w:rPr>
              <w:lastRenderedPageBreak/>
              <w:t>Number</w:t>
            </w:r>
          </w:p>
        </w:tc>
        <w:tc>
          <w:tcPr>
            <w:tcW w:w="6521" w:type="dxa"/>
          </w:tcPr>
          <w:p w:rsidR="00444107" w:rsidRPr="00037AB4" w:rsidRDefault="00444107" w:rsidP="00D6350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Topic</w:t>
            </w:r>
          </w:p>
        </w:tc>
      </w:tr>
      <w:tr w:rsidR="00444107" w:rsidTr="00D63506">
        <w:trPr>
          <w:trHeight w:val="558"/>
        </w:trPr>
        <w:tc>
          <w:tcPr>
            <w:tcW w:w="3085" w:type="dxa"/>
          </w:tcPr>
          <w:p w:rsidR="00444107" w:rsidRDefault="00444107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July 2019</w:t>
            </w:r>
          </w:p>
          <w:p w:rsidR="00444107" w:rsidRPr="00444107" w:rsidRDefault="00444107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10.20am – 12.20pm</w:t>
            </w:r>
          </w:p>
        </w:tc>
        <w:tc>
          <w:tcPr>
            <w:tcW w:w="6521" w:type="dxa"/>
          </w:tcPr>
          <w:p w:rsidR="00444107" w:rsidRPr="00526B10" w:rsidRDefault="00444107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Gender Theory</w:t>
            </w:r>
          </w:p>
          <w:p w:rsidR="00444107" w:rsidRDefault="00444107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07" w:rsidTr="00D63506">
        <w:trPr>
          <w:trHeight w:val="551"/>
        </w:trPr>
        <w:tc>
          <w:tcPr>
            <w:tcW w:w="3085" w:type="dxa"/>
          </w:tcPr>
          <w:p w:rsidR="00444107" w:rsidRDefault="00444107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 2019</w:t>
            </w:r>
          </w:p>
          <w:p w:rsidR="00444107" w:rsidRPr="00444107" w:rsidRDefault="00444107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12.00pm – 2.00pm</w:t>
            </w:r>
          </w:p>
        </w:tc>
        <w:tc>
          <w:tcPr>
            <w:tcW w:w="6521" w:type="dxa"/>
          </w:tcPr>
          <w:p w:rsidR="00444107" w:rsidRPr="00526B10" w:rsidRDefault="00444107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Case Studies and Discussion of Gender Theory</w:t>
            </w:r>
          </w:p>
          <w:p w:rsidR="00444107" w:rsidRDefault="00444107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07" w:rsidTr="00D63506">
        <w:trPr>
          <w:trHeight w:val="559"/>
        </w:trPr>
        <w:tc>
          <w:tcPr>
            <w:tcW w:w="3085" w:type="dxa"/>
          </w:tcPr>
          <w:p w:rsidR="00444107" w:rsidRDefault="00444107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July 2019</w:t>
            </w:r>
          </w:p>
          <w:p w:rsidR="00444107" w:rsidRPr="00444107" w:rsidRDefault="00444107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10.20am – 12.20pm</w:t>
            </w:r>
          </w:p>
        </w:tc>
        <w:tc>
          <w:tcPr>
            <w:tcW w:w="6521" w:type="dxa"/>
          </w:tcPr>
          <w:p w:rsidR="00444107" w:rsidRPr="00526B10" w:rsidRDefault="00444107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Queering Gender and Introduction to Queer Theory</w:t>
            </w:r>
          </w:p>
        </w:tc>
      </w:tr>
      <w:tr w:rsidR="00444107" w:rsidTr="00D63506">
        <w:trPr>
          <w:trHeight w:val="657"/>
        </w:trPr>
        <w:tc>
          <w:tcPr>
            <w:tcW w:w="3085" w:type="dxa"/>
          </w:tcPr>
          <w:p w:rsidR="00444107" w:rsidRDefault="00444107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July 2019</w:t>
            </w:r>
          </w:p>
          <w:p w:rsidR="00444107" w:rsidRPr="00444107" w:rsidRDefault="00444107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12.00pm – 3.00pm</w:t>
            </w:r>
          </w:p>
        </w:tc>
        <w:tc>
          <w:tcPr>
            <w:tcW w:w="6521" w:type="dxa"/>
          </w:tcPr>
          <w:p w:rsidR="00526B10" w:rsidRDefault="00526B10" w:rsidP="00D63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 SCREENING AND DISCUSSION</w:t>
            </w:r>
          </w:p>
          <w:p w:rsidR="00444107" w:rsidRDefault="00444107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07">
              <w:rPr>
                <w:rFonts w:ascii="Times New Roman" w:hAnsi="Times New Roman" w:cs="Times New Roman"/>
                <w:i/>
                <w:sz w:val="24"/>
                <w:szCs w:val="24"/>
              </w:rPr>
              <w:t>Ek Ladki Ko Dekha Toh Aisa Laga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</w:tr>
      <w:tr w:rsidR="00444107" w:rsidTr="00D63506">
        <w:trPr>
          <w:trHeight w:val="580"/>
        </w:trPr>
        <w:tc>
          <w:tcPr>
            <w:tcW w:w="3085" w:type="dxa"/>
          </w:tcPr>
          <w:p w:rsidR="00444107" w:rsidRDefault="00526B10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July 2019</w:t>
            </w:r>
          </w:p>
          <w:p w:rsidR="00526B10" w:rsidRPr="00444107" w:rsidRDefault="00526B10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10.20am – 12.20pm</w:t>
            </w:r>
          </w:p>
        </w:tc>
        <w:tc>
          <w:tcPr>
            <w:tcW w:w="6521" w:type="dxa"/>
          </w:tcPr>
          <w:p w:rsidR="00444107" w:rsidRPr="00526B10" w:rsidRDefault="00526B1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Case Studies and Discussion of Gendered Desire</w:t>
            </w:r>
          </w:p>
        </w:tc>
      </w:tr>
      <w:tr w:rsidR="00444107" w:rsidTr="00D63506">
        <w:trPr>
          <w:trHeight w:val="657"/>
        </w:trPr>
        <w:tc>
          <w:tcPr>
            <w:tcW w:w="3085" w:type="dxa"/>
          </w:tcPr>
          <w:p w:rsidR="00444107" w:rsidRDefault="00526B10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July 2019</w:t>
            </w:r>
          </w:p>
          <w:p w:rsidR="00526B10" w:rsidRPr="00526B10" w:rsidRDefault="00526B10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12.00pm – 2.00pm</w:t>
            </w:r>
          </w:p>
        </w:tc>
        <w:tc>
          <w:tcPr>
            <w:tcW w:w="6521" w:type="dxa"/>
          </w:tcPr>
          <w:p w:rsidR="00444107" w:rsidRPr="00526B10" w:rsidRDefault="00526B1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Gendering Space and Place</w:t>
            </w:r>
          </w:p>
        </w:tc>
      </w:tr>
      <w:tr w:rsidR="00444107" w:rsidTr="00D63506">
        <w:trPr>
          <w:trHeight w:val="599"/>
        </w:trPr>
        <w:tc>
          <w:tcPr>
            <w:tcW w:w="3085" w:type="dxa"/>
          </w:tcPr>
          <w:p w:rsidR="00444107" w:rsidRDefault="00526B10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August 2019</w:t>
            </w:r>
          </w:p>
          <w:p w:rsidR="00526B10" w:rsidRPr="00526B10" w:rsidRDefault="00526B10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10.20am – 12.20pm</w:t>
            </w:r>
          </w:p>
        </w:tc>
        <w:tc>
          <w:tcPr>
            <w:tcW w:w="6521" w:type="dxa"/>
          </w:tcPr>
          <w:p w:rsidR="00444107" w:rsidRPr="00526B10" w:rsidRDefault="00526B1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Case Study: College Campuses as Gendered Spaces of Control</w:t>
            </w:r>
          </w:p>
        </w:tc>
      </w:tr>
      <w:tr w:rsidR="00444107" w:rsidTr="00D63506">
        <w:trPr>
          <w:trHeight w:val="551"/>
        </w:trPr>
        <w:tc>
          <w:tcPr>
            <w:tcW w:w="3085" w:type="dxa"/>
          </w:tcPr>
          <w:p w:rsidR="00526B10" w:rsidRDefault="00526B10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August 2019</w:t>
            </w:r>
          </w:p>
          <w:p w:rsidR="00444107" w:rsidRPr="00526B10" w:rsidRDefault="00526B10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12.00pm – 2.00pm</w:t>
            </w:r>
          </w:p>
        </w:tc>
        <w:tc>
          <w:tcPr>
            <w:tcW w:w="6521" w:type="dxa"/>
          </w:tcPr>
          <w:p w:rsidR="00444107" w:rsidRPr="00526B10" w:rsidRDefault="00526B1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 and Labour</w:t>
            </w:r>
          </w:p>
        </w:tc>
      </w:tr>
      <w:tr w:rsidR="00444107" w:rsidTr="00D63506">
        <w:trPr>
          <w:trHeight w:val="589"/>
        </w:trPr>
        <w:tc>
          <w:tcPr>
            <w:tcW w:w="3085" w:type="dxa"/>
          </w:tcPr>
          <w:p w:rsidR="00444107" w:rsidRDefault="00526B10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August 2019</w:t>
            </w:r>
          </w:p>
          <w:p w:rsidR="00526B10" w:rsidRPr="00526B10" w:rsidRDefault="00526B10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10.20am – 12.20pm</w:t>
            </w:r>
          </w:p>
        </w:tc>
        <w:tc>
          <w:tcPr>
            <w:tcW w:w="6521" w:type="dxa"/>
          </w:tcPr>
          <w:p w:rsidR="00444107" w:rsidRPr="00526B10" w:rsidRDefault="00526B1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Case Studies and Discussions of Gendered Labour</w:t>
            </w:r>
          </w:p>
        </w:tc>
      </w:tr>
      <w:tr w:rsidR="00444107" w:rsidTr="00D63506">
        <w:trPr>
          <w:trHeight w:val="498"/>
        </w:trPr>
        <w:tc>
          <w:tcPr>
            <w:tcW w:w="3085" w:type="dxa"/>
          </w:tcPr>
          <w:p w:rsidR="00444107" w:rsidRDefault="00526B10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August 2019</w:t>
            </w:r>
          </w:p>
          <w:p w:rsidR="00526B10" w:rsidRPr="00526B10" w:rsidRDefault="00526B10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12.00pm – 2.00pm</w:t>
            </w:r>
          </w:p>
        </w:tc>
        <w:tc>
          <w:tcPr>
            <w:tcW w:w="6521" w:type="dxa"/>
          </w:tcPr>
          <w:p w:rsidR="00444107" w:rsidRPr="00526B10" w:rsidRDefault="00526B1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 and Disability</w:t>
            </w:r>
          </w:p>
        </w:tc>
      </w:tr>
      <w:tr w:rsidR="00444107" w:rsidTr="00D63506">
        <w:trPr>
          <w:trHeight w:val="657"/>
        </w:trPr>
        <w:tc>
          <w:tcPr>
            <w:tcW w:w="3085" w:type="dxa"/>
          </w:tcPr>
          <w:p w:rsidR="00444107" w:rsidRDefault="00526B10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August 2019</w:t>
            </w:r>
          </w:p>
          <w:p w:rsidR="00526B10" w:rsidRPr="00526B10" w:rsidRDefault="00526B10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12.00pm – 3.00pm</w:t>
            </w:r>
          </w:p>
        </w:tc>
        <w:tc>
          <w:tcPr>
            <w:tcW w:w="6521" w:type="dxa"/>
          </w:tcPr>
          <w:p w:rsidR="00D31914" w:rsidRDefault="00D31914" w:rsidP="00D63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 SCREENING AND DISCUSSION</w:t>
            </w:r>
          </w:p>
          <w:p w:rsidR="00526B10" w:rsidRPr="00D31914" w:rsidRDefault="00526B10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Shape of Water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(2017)/ </w:t>
            </w:r>
            <w:r w:rsidRPr="00526B10">
              <w:rPr>
                <w:rFonts w:ascii="Times New Roman" w:hAnsi="Times New Roman" w:cs="Times New Roman"/>
                <w:i/>
                <w:sz w:val="24"/>
                <w:szCs w:val="24"/>
              </w:rPr>
              <w:t>Margarita With A Straw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</w:tc>
      </w:tr>
      <w:tr w:rsidR="00444107" w:rsidTr="00D63506">
        <w:trPr>
          <w:trHeight w:val="569"/>
        </w:trPr>
        <w:tc>
          <w:tcPr>
            <w:tcW w:w="3085" w:type="dxa"/>
          </w:tcPr>
          <w:p w:rsidR="00444107" w:rsidRDefault="00526B10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August 2019</w:t>
            </w:r>
          </w:p>
          <w:p w:rsidR="00526B10" w:rsidRPr="00526B10" w:rsidRDefault="00526B10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12.00pm – 2.00pm</w:t>
            </w:r>
          </w:p>
        </w:tc>
        <w:tc>
          <w:tcPr>
            <w:tcW w:w="6521" w:type="dxa"/>
          </w:tcPr>
          <w:p w:rsidR="00444107" w:rsidRPr="00526B10" w:rsidRDefault="00526B1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 and Fandom</w:t>
            </w:r>
          </w:p>
        </w:tc>
      </w:tr>
      <w:tr w:rsidR="00444107" w:rsidTr="00D63506">
        <w:trPr>
          <w:trHeight w:val="587"/>
        </w:trPr>
        <w:tc>
          <w:tcPr>
            <w:tcW w:w="3085" w:type="dxa"/>
          </w:tcPr>
          <w:p w:rsidR="00444107" w:rsidRDefault="00D31914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August 2019</w:t>
            </w:r>
          </w:p>
          <w:p w:rsidR="00D31914" w:rsidRPr="00526B10" w:rsidRDefault="00D31914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12.00pm – 2.00pm</w:t>
            </w:r>
          </w:p>
        </w:tc>
        <w:tc>
          <w:tcPr>
            <w:tcW w:w="6521" w:type="dxa"/>
          </w:tcPr>
          <w:p w:rsidR="00444107" w:rsidRPr="00526B10" w:rsidRDefault="00526B1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 and Mass Media</w:t>
            </w:r>
          </w:p>
        </w:tc>
      </w:tr>
      <w:tr w:rsidR="00444107" w:rsidTr="00D63506">
        <w:trPr>
          <w:trHeight w:val="482"/>
        </w:trPr>
        <w:tc>
          <w:tcPr>
            <w:tcW w:w="3085" w:type="dxa"/>
          </w:tcPr>
          <w:p w:rsidR="00444107" w:rsidRDefault="00D31914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August 2019</w:t>
            </w:r>
          </w:p>
          <w:p w:rsidR="00D31914" w:rsidRPr="00D31914" w:rsidRDefault="00D31914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10.20am – 12.20pm</w:t>
            </w:r>
          </w:p>
        </w:tc>
        <w:tc>
          <w:tcPr>
            <w:tcW w:w="6521" w:type="dxa"/>
          </w:tcPr>
          <w:p w:rsidR="00444107" w:rsidRPr="00526B10" w:rsidRDefault="00526B10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 and History</w:t>
            </w:r>
          </w:p>
        </w:tc>
      </w:tr>
      <w:tr w:rsidR="00444107" w:rsidTr="00D63506">
        <w:trPr>
          <w:trHeight w:val="534"/>
        </w:trPr>
        <w:tc>
          <w:tcPr>
            <w:tcW w:w="3085" w:type="dxa"/>
          </w:tcPr>
          <w:p w:rsidR="00444107" w:rsidRDefault="00D31914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August 2019</w:t>
            </w:r>
          </w:p>
          <w:p w:rsidR="00D31914" w:rsidRPr="00D31914" w:rsidRDefault="00D31914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12.00pm – 2.00pm</w:t>
            </w:r>
          </w:p>
        </w:tc>
        <w:tc>
          <w:tcPr>
            <w:tcW w:w="6521" w:type="dxa"/>
          </w:tcPr>
          <w:p w:rsidR="00444107" w:rsidRPr="00D31914" w:rsidRDefault="00D31914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14">
              <w:rPr>
                <w:rFonts w:ascii="Times New Roman" w:hAnsi="Times New Roman" w:cs="Times New Roman"/>
                <w:b/>
                <w:sz w:val="24"/>
                <w:szCs w:val="24"/>
              </w:rPr>
              <w:t>Gender and the Law</w:t>
            </w:r>
          </w:p>
        </w:tc>
      </w:tr>
      <w:tr w:rsidR="00444107" w:rsidTr="00D63506">
        <w:trPr>
          <w:trHeight w:val="572"/>
        </w:trPr>
        <w:tc>
          <w:tcPr>
            <w:tcW w:w="3085" w:type="dxa"/>
          </w:tcPr>
          <w:p w:rsidR="00444107" w:rsidRDefault="00D31914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September 2019</w:t>
            </w:r>
          </w:p>
          <w:p w:rsidR="00D31914" w:rsidRPr="00D31914" w:rsidRDefault="00D31914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10.20am – 12.20pm</w:t>
            </w:r>
          </w:p>
        </w:tc>
        <w:tc>
          <w:tcPr>
            <w:tcW w:w="6521" w:type="dxa"/>
          </w:tcPr>
          <w:p w:rsidR="00444107" w:rsidRPr="00D31914" w:rsidRDefault="00D31914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14">
              <w:rPr>
                <w:rFonts w:ascii="Times New Roman" w:hAnsi="Times New Roman" w:cs="Times New Roman"/>
                <w:b/>
                <w:sz w:val="24"/>
                <w:szCs w:val="24"/>
              </w:rPr>
              <w:t>Case Stud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</w:t>
            </w:r>
            <w:r w:rsidRPr="00D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Practical Approaches to Gender and Law</w:t>
            </w:r>
          </w:p>
        </w:tc>
      </w:tr>
      <w:tr w:rsidR="00444107" w:rsidTr="00D63506">
        <w:trPr>
          <w:trHeight w:val="625"/>
        </w:trPr>
        <w:tc>
          <w:tcPr>
            <w:tcW w:w="3085" w:type="dxa"/>
          </w:tcPr>
          <w:p w:rsidR="00444107" w:rsidRDefault="00D31914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September 2019</w:t>
            </w:r>
          </w:p>
          <w:p w:rsidR="00D31914" w:rsidRPr="00D31914" w:rsidRDefault="00D31914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10.20am – 1.00 pm</w:t>
            </w:r>
          </w:p>
        </w:tc>
        <w:tc>
          <w:tcPr>
            <w:tcW w:w="6521" w:type="dxa"/>
          </w:tcPr>
          <w:p w:rsidR="00D31914" w:rsidRDefault="00D31914" w:rsidP="00D635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OPTIONAL SCREENING</w:t>
            </w:r>
          </w:p>
          <w:p w:rsidR="00D31914" w:rsidRPr="00D31914" w:rsidRDefault="00D3191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14">
              <w:rPr>
                <w:rFonts w:ascii="Times New Roman" w:hAnsi="Times New Roman" w:cs="Times New Roman"/>
                <w:i/>
                <w:sz w:val="24"/>
                <w:szCs w:val="24"/>
              </w:rPr>
              <w:t>Newton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</w:tr>
      <w:tr w:rsidR="00D31914" w:rsidTr="00D63506">
        <w:trPr>
          <w:trHeight w:val="807"/>
        </w:trPr>
        <w:tc>
          <w:tcPr>
            <w:tcW w:w="3085" w:type="dxa"/>
          </w:tcPr>
          <w:p w:rsidR="00D31914" w:rsidRDefault="00D31914" w:rsidP="00D6350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September 2019</w:t>
            </w:r>
          </w:p>
          <w:p w:rsidR="00D31914" w:rsidRPr="00D31914" w:rsidRDefault="00D31914" w:rsidP="00D6350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12.00pm – 2.00pm</w:t>
            </w:r>
          </w:p>
        </w:tc>
        <w:tc>
          <w:tcPr>
            <w:tcW w:w="6521" w:type="dxa"/>
          </w:tcPr>
          <w:p w:rsidR="00D31914" w:rsidRPr="00D31914" w:rsidRDefault="00D31914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14">
              <w:rPr>
                <w:rFonts w:ascii="Times New Roman" w:hAnsi="Times New Roman" w:cs="Times New Roman"/>
                <w:b/>
                <w:sz w:val="24"/>
                <w:szCs w:val="24"/>
              </w:rPr>
              <w:t>Nationalisms, Masculinities, and Gendering Narratives of Protest</w:t>
            </w:r>
          </w:p>
        </w:tc>
      </w:tr>
    </w:tbl>
    <w:p w:rsidR="00D31914" w:rsidRDefault="00D31914" w:rsidP="00D63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914" w:rsidRDefault="00D31914" w:rsidP="00D63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DBE" w:rsidRPr="00D63506" w:rsidRDefault="00D85253" w:rsidP="00D6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Intended</w:t>
      </w:r>
      <w:r w:rsidR="00291DBE" w:rsidRPr="00D63506">
        <w:rPr>
          <w:rFonts w:ascii="Times New Roman" w:hAnsi="Times New Roman" w:cs="Times New Roman"/>
          <w:b/>
          <w:sz w:val="28"/>
          <w:szCs w:val="28"/>
        </w:rPr>
        <w:t xml:space="preserve"> Course Content</w:t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4415"/>
        <w:gridCol w:w="5377"/>
      </w:tblGrid>
      <w:tr w:rsidR="00D63506" w:rsidTr="00D138EE">
        <w:trPr>
          <w:trHeight w:val="767"/>
        </w:trPr>
        <w:tc>
          <w:tcPr>
            <w:tcW w:w="4415" w:type="dxa"/>
          </w:tcPr>
          <w:p w:rsidR="00D63506" w:rsidRDefault="00D63506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Topic</w:t>
            </w:r>
            <w:r w:rsidR="00423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77" w:type="dxa"/>
          </w:tcPr>
          <w:p w:rsidR="00D63506" w:rsidRDefault="00D85253" w:rsidP="00D63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</w:t>
            </w:r>
            <w:r w:rsidR="00D63506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06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Gender Theory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Pr="00D85253" w:rsidRDefault="00D85253" w:rsidP="00D8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3">
              <w:rPr>
                <w:rFonts w:ascii="Times New Roman" w:hAnsi="Times New Roman" w:cs="Times New Roman"/>
                <w:sz w:val="24"/>
                <w:szCs w:val="24"/>
              </w:rPr>
              <w:t>Sex vs Gender: Biology, Social Constructions, and Complications</w:t>
            </w:r>
          </w:p>
          <w:p w:rsidR="00D85253" w:rsidRPr="00D85253" w:rsidRDefault="00D85253" w:rsidP="00D8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3">
              <w:rPr>
                <w:rFonts w:ascii="Times New Roman" w:hAnsi="Times New Roman" w:cs="Times New Roman"/>
                <w:sz w:val="24"/>
                <w:szCs w:val="24"/>
              </w:rPr>
              <w:t>Trans, Intersex, and non-binary identities</w:t>
            </w:r>
          </w:p>
          <w:p w:rsidR="00D85253" w:rsidRDefault="00D85253" w:rsidP="00D85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253">
              <w:rPr>
                <w:rFonts w:ascii="Times New Roman" w:hAnsi="Times New Roman" w:cs="Times New Roman"/>
                <w:sz w:val="24"/>
                <w:szCs w:val="24"/>
              </w:rPr>
              <w:t>Feminisms and Masculinities: Aspects of Colonialism, Class, Caste, Race</w:t>
            </w:r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Case Studies and Discussion of Gender Theory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Default="00D85253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53">
              <w:rPr>
                <w:rFonts w:ascii="Times New Roman" w:hAnsi="Times New Roman" w:cs="Times New Roman"/>
                <w:sz w:val="24"/>
                <w:szCs w:val="24"/>
              </w:rPr>
              <w:t xml:space="preserve">The Case of </w:t>
            </w:r>
            <w:hyperlink r:id="rId5" w:history="1">
              <w:r w:rsidRPr="00B850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Caster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850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Semenya</w:t>
              </w:r>
            </w:hyperlink>
          </w:p>
          <w:p w:rsidR="00D85253" w:rsidRDefault="00D85253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Case of </w:t>
            </w:r>
            <w:hyperlink r:id="rId7" w:history="1">
              <w:r w:rsidRPr="00B850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Phoolan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850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Devi</w:t>
              </w:r>
            </w:hyperlink>
          </w:p>
          <w:p w:rsidR="00D85253" w:rsidRPr="00D85253" w:rsidRDefault="00D85253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Cases of Rani Laxmibai and </w:t>
            </w:r>
            <w:hyperlink r:id="rId9" w:history="1">
              <w:r w:rsidRPr="00B850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Jhalkari</w:t>
              </w:r>
            </w:hyperlink>
            <w:hyperlink r:id="rId10" w:history="1">
              <w:r w:rsidRPr="00B850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bai</w:t>
              </w:r>
            </w:hyperlink>
          </w:p>
        </w:tc>
      </w:tr>
      <w:tr w:rsidR="00D63506" w:rsidTr="00D138EE">
        <w:trPr>
          <w:trHeight w:val="1201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Queering Gender and Introduction to Queer Theory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Default="0042321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Sexuality, Social and Biological Constructions of Desire, and Desire Itself as Gendered</w:t>
            </w:r>
          </w:p>
          <w:p w:rsidR="00423214" w:rsidRDefault="0042321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 and Desire in India</w:t>
            </w:r>
          </w:p>
          <w:p w:rsidR="00423214" w:rsidRPr="00D85253" w:rsidRDefault="006E352E" w:rsidP="004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(False) </w:t>
            </w:r>
            <w:r w:rsidR="00423214">
              <w:rPr>
                <w:rFonts w:ascii="Times New Roman" w:hAnsi="Times New Roman" w:cs="Times New Roman"/>
                <w:sz w:val="24"/>
                <w:szCs w:val="24"/>
              </w:rPr>
              <w:t>Perceptions of “Lesser” Embodiment: Fat Studies, Critical Race Theory, Disability Studies</w:t>
            </w:r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Case Studies and Discussion of Gendered Desire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Default="0042321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214">
              <w:rPr>
                <w:rFonts w:ascii="Times New Roman" w:hAnsi="Times New Roman" w:cs="Times New Roman"/>
                <w:sz w:val="24"/>
                <w:szCs w:val="24"/>
              </w:rPr>
              <w:t xml:space="preserve">Romance Novels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Case Studies of Race, Class, Orientalism, and </w:t>
            </w:r>
            <w:hyperlink r:id="rId11" w:history="1">
              <w:r w:rsidRPr="00743F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Caste</w:t>
              </w:r>
            </w:hyperlink>
          </w:p>
          <w:p w:rsidR="00423214" w:rsidRDefault="001008A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3214" w:rsidRPr="00B850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Case of Harish Iyer and the Matrimonial Ad</w:t>
              </w:r>
            </w:hyperlink>
            <w:r w:rsidR="00423214"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423214" w:rsidRPr="00423214" w:rsidRDefault="00423214" w:rsidP="004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Raced Bodies and Desires: Articles by </w:t>
            </w:r>
            <w:hyperlink r:id="rId13" w:history="1">
              <w:r w:rsidRPr="00743F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Zoé Samudzi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hyperlink r:id="rId14" w:history="1">
              <w:r w:rsidRPr="00B8503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Mistress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43F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Velvet</w:t>
              </w:r>
            </w:hyperlink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Gendering Space and Place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Default="0042321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Rokeya Sakhwat Hossein, ‘</w:t>
            </w:r>
            <w:hyperlink r:id="rId16" w:history="1">
              <w:r w:rsidRPr="00C837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Sultana’s Dream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8375E">
              <w:rPr>
                <w:rFonts w:ascii="Times New Roman" w:hAnsi="Times New Roman" w:cs="Times New Roman"/>
                <w:sz w:val="24"/>
                <w:szCs w:val="24"/>
              </w:rPr>
              <w:t xml:space="preserve"> (1905)</w:t>
            </w:r>
          </w:p>
          <w:p w:rsidR="00423214" w:rsidRPr="00C8375E" w:rsidRDefault="0042321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Somnath Waghmare, </w:t>
            </w:r>
            <w:hyperlink r:id="rId17" w:history="1">
              <w:r w:rsidRPr="00C8375E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I Am Not A Witch</w:t>
              </w:r>
            </w:hyperlink>
            <w:r w:rsidR="00C8375E"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423214" w:rsidRDefault="0042321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Gendering Architecture</w:t>
            </w:r>
          </w:p>
          <w:p w:rsidR="00423214" w:rsidRPr="00423214" w:rsidRDefault="0042321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and the City (Health, Disability, Access)</w:t>
            </w:r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Case Study</w:t>
            </w:r>
            <w:r w:rsidR="00743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Discussion</w:t>
            </w: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: College Campuses as Gendered Spaces of Control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Pr="00743FCA" w:rsidRDefault="00743FCA" w:rsidP="006E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CA">
              <w:rPr>
                <w:rFonts w:ascii="Times New Roman" w:hAnsi="Times New Roman" w:cs="Times New Roman"/>
                <w:sz w:val="24"/>
                <w:szCs w:val="24"/>
              </w:rPr>
              <w:t>Schools and Campuses as policing and naturalizing specific constructions of gendered identity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5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="006E352E" w:rsidRPr="006E352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Glass Closet</w:t>
              </w:r>
            </w:hyperlink>
            <w:r w:rsidR="006E35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63506" w:rsidTr="00D138EE">
        <w:trPr>
          <w:trHeight w:val="1311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 and Labour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Default="00743FCA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CA">
              <w:rPr>
                <w:rFonts w:ascii="Times New Roman" w:hAnsi="Times New Roman" w:cs="Times New Roman"/>
                <w:sz w:val="24"/>
                <w:szCs w:val="24"/>
              </w:rPr>
              <w:t>Race, Caste, and Class in the Constructions of Gendered Labour</w:t>
            </w:r>
          </w:p>
          <w:p w:rsidR="00743FCA" w:rsidRDefault="00743FCA" w:rsidP="0074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Pallavi Rao, ‘</w:t>
            </w:r>
            <w:hyperlink r:id="rId19" w:history="1">
              <w:r w:rsidRPr="00743F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Politics of the Intimate: The Brahmin Mistress and the Bahujan Maid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</w:p>
          <w:p w:rsidR="00246A9F" w:rsidRDefault="00246A9F" w:rsidP="0074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Invisible Labour: Maternities and Paternities</w:t>
            </w:r>
          </w:p>
          <w:p w:rsidR="00246A9F" w:rsidRPr="00743FCA" w:rsidRDefault="00FB5D00" w:rsidP="0074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Labour and the Wage Gap</w:t>
            </w:r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Case Studies and Discussions of Gendered Labour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Default="008A3084" w:rsidP="008A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84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Prabha Kotiswaran</w:t>
            </w:r>
            <w:r w:rsidRPr="008A30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3084">
              <w:rPr>
                <w:rFonts w:ascii="Times New Roman" w:hAnsi="Times New Roman" w:cs="Times New Roman"/>
                <w:i/>
                <w:sz w:val="24"/>
                <w:szCs w:val="24"/>
              </w:rPr>
              <w:t>Dangerous Sex, Invisible Labour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(2011)</w:t>
            </w:r>
          </w:p>
          <w:p w:rsidR="008A3084" w:rsidRDefault="00013DF3" w:rsidP="008A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Contemporary needs of </w:t>
            </w:r>
            <w:hyperlink r:id="rId20" w:history="1">
              <w:r w:rsidRPr="00013D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AINSW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hyperlink r:id="rId21" w:history="1">
              <w:r w:rsidRPr="00013D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local histories</w:t>
              </w:r>
            </w:hyperlink>
          </w:p>
          <w:p w:rsidR="00013DF3" w:rsidRPr="008A3084" w:rsidRDefault="00013DF3" w:rsidP="008A308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Models of policing sex work: </w:t>
            </w:r>
            <w:hyperlink r:id="rId22" w:history="1">
              <w:r w:rsidRPr="00013D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IN" w:eastAsia="en-IN"/>
                </w:rPr>
                <w:t>Criminalisation, the Swedish model, and the Nordic Model</w:t>
              </w:r>
            </w:hyperlink>
          </w:p>
          <w:p w:rsidR="008A3084" w:rsidRPr="008A3084" w:rsidRDefault="008A308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Gender and Disability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Default="00FD359F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Introduction to Disability Theory</w:t>
            </w:r>
          </w:p>
          <w:p w:rsidR="00FD359F" w:rsidRDefault="001008A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D359F" w:rsidRPr="00FD35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Sexuality and Disability</w:t>
              </w:r>
            </w:hyperlink>
          </w:p>
          <w:p w:rsidR="00FD359F" w:rsidRPr="00FD359F" w:rsidRDefault="001008A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D359F" w:rsidRPr="00FD359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Rethinking biases</w:t>
              </w:r>
            </w:hyperlink>
            <w:r w:rsidR="00FD359F">
              <w:rPr>
                <w:rFonts w:ascii="Times New Roman" w:hAnsi="Times New Roman" w:cs="Times New Roman"/>
                <w:sz w:val="24"/>
                <w:szCs w:val="24"/>
              </w:rPr>
              <w:t xml:space="preserve"> and universal approaches</w:t>
            </w:r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 and Fandom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F215C1" w:rsidRDefault="00FD359F" w:rsidP="00FD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Fan Studies </w:t>
            </w:r>
          </w:p>
          <w:p w:rsidR="00FD359F" w:rsidRDefault="00F215C1" w:rsidP="00FD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Issues of </w:t>
            </w:r>
            <w:r w:rsidR="0041477D">
              <w:rPr>
                <w:rFonts w:ascii="Times New Roman" w:hAnsi="Times New Roman" w:cs="Times New Roman"/>
                <w:sz w:val="24"/>
                <w:szCs w:val="24"/>
              </w:rPr>
              <w:t xml:space="preserve">Community, </w:t>
            </w:r>
            <w:r w:rsidR="00FD359F">
              <w:rPr>
                <w:rFonts w:ascii="Times New Roman" w:hAnsi="Times New Roman" w:cs="Times New Roman"/>
                <w:sz w:val="24"/>
                <w:szCs w:val="24"/>
              </w:rPr>
              <w:t>Race, Language, Caste, Nationalisms</w:t>
            </w:r>
          </w:p>
          <w:p w:rsidR="00F215C1" w:rsidRPr="00FD359F" w:rsidRDefault="00F215C1" w:rsidP="00F2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359F">
              <w:rPr>
                <w:rFonts w:ascii="Times New Roman" w:hAnsi="Times New Roman" w:cs="Times New Roman"/>
                <w:sz w:val="24"/>
                <w:szCs w:val="24"/>
              </w:rPr>
              <w:t>ublic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ersu</w:t>
            </w:r>
            <w:r w:rsidR="00FD359F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D359F">
              <w:rPr>
                <w:rFonts w:ascii="Times New Roman" w:hAnsi="Times New Roman" w:cs="Times New Roman"/>
                <w:sz w:val="24"/>
                <w:szCs w:val="24"/>
              </w:rPr>
              <w:t xml:space="preserve">rivate: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D359F">
              <w:rPr>
                <w:rFonts w:ascii="Times New Roman" w:hAnsi="Times New Roman" w:cs="Times New Roman"/>
                <w:sz w:val="24"/>
                <w:szCs w:val="24"/>
              </w:rPr>
              <w:t xml:space="preserve">hared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D359F">
              <w:rPr>
                <w:rFonts w:ascii="Times New Roman" w:hAnsi="Times New Roman" w:cs="Times New Roman"/>
                <w:sz w:val="24"/>
                <w:szCs w:val="24"/>
              </w:rPr>
              <w:t xml:space="preserve">arratives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D359F">
              <w:rPr>
                <w:rFonts w:ascii="Times New Roman" w:hAnsi="Times New Roman" w:cs="Times New Roman"/>
                <w:sz w:val="24"/>
                <w:szCs w:val="24"/>
              </w:rPr>
              <w:t>esire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Queer Spaces</w:t>
            </w:r>
          </w:p>
        </w:tc>
      </w:tr>
      <w:tr w:rsidR="00D63506" w:rsidTr="00D138EE">
        <w:trPr>
          <w:trHeight w:val="1201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 and Mass Media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Default="009E772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24">
              <w:rPr>
                <w:rFonts w:ascii="Times New Roman" w:hAnsi="Times New Roman" w:cs="Times New Roman"/>
                <w:sz w:val="24"/>
                <w:szCs w:val="24"/>
              </w:rPr>
              <w:t xml:space="preserve">The Case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hyperlink r:id="rId25" w:history="1">
              <w:r w:rsidRPr="009E7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Khabar Lahariya</w:t>
              </w:r>
            </w:hyperlink>
          </w:p>
          <w:p w:rsidR="009E7724" w:rsidRDefault="009E772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Media, Online Bullying, and Trolling</w:t>
            </w:r>
          </w:p>
          <w:p w:rsidR="009E7724" w:rsidRDefault="009E772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Mainstream vs Marginalised Voices</w:t>
            </w:r>
          </w:p>
          <w:p w:rsidR="009E7724" w:rsidRPr="009E7724" w:rsidRDefault="009E772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Nishant Shah, ‘</w:t>
            </w:r>
            <w:hyperlink r:id="rId26" w:history="1">
              <w:r w:rsidRPr="009E77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Selfie and the Slut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B10">
              <w:rPr>
                <w:rFonts w:ascii="Times New Roman" w:hAnsi="Times New Roman" w:cs="Times New Roman"/>
                <w:b/>
                <w:sz w:val="24"/>
                <w:szCs w:val="24"/>
              </w:rPr>
              <w:t>Gender and History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812284" w:rsidRDefault="00812284" w:rsidP="0081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Against the Institution: Michele le Doeuff, ‘Short Hair, Long Ideas’</w:t>
            </w:r>
          </w:p>
          <w:p w:rsidR="00812284" w:rsidRDefault="001F678D" w:rsidP="0081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Reclaiming Spaces: Queer Ecologies and Villainous Women</w:t>
            </w:r>
          </w:p>
          <w:p w:rsidR="001F678D" w:rsidRDefault="001F678D" w:rsidP="0081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Casteing </w:t>
            </w:r>
            <w:r w:rsidR="00A4421B">
              <w:rPr>
                <w:rFonts w:ascii="Times New Roman" w:hAnsi="Times New Roman" w:cs="Times New Roman"/>
                <w:sz w:val="24"/>
                <w:szCs w:val="24"/>
              </w:rPr>
              <w:t xml:space="preserve">Indian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Feminism</w:t>
            </w:r>
            <w:r w:rsidR="00A4421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#metoo and #LoSHA</w:t>
            </w:r>
          </w:p>
          <w:p w:rsidR="00D63506" w:rsidRPr="00812284" w:rsidRDefault="001008A4" w:rsidP="0081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F678D" w:rsidRPr="00A4421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Sara Ahmed</w:t>
              </w:r>
            </w:hyperlink>
            <w:r w:rsidR="001F6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1F678D" w:rsidRPr="001F67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Complaint as Feminist Praxis</w:t>
              </w:r>
            </w:hyperlink>
            <w:r w:rsidR="008122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P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14">
              <w:rPr>
                <w:rFonts w:ascii="Times New Roman" w:hAnsi="Times New Roman" w:cs="Times New Roman"/>
                <w:b/>
                <w:sz w:val="24"/>
                <w:szCs w:val="24"/>
              </w:rPr>
              <w:t>Gender and the Law</w:t>
            </w:r>
          </w:p>
        </w:tc>
        <w:tc>
          <w:tcPr>
            <w:tcW w:w="5377" w:type="dxa"/>
          </w:tcPr>
          <w:p w:rsidR="00D63506" w:rsidRDefault="00A4421B" w:rsidP="00A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Consent Debate and the Formation of the Colonial Female Subject of Law (Sati, Widow remarriage, Rukmabai, Dadabai Naoroji, Tilak)</w:t>
            </w:r>
          </w:p>
          <w:p w:rsidR="00A4421B" w:rsidRDefault="00A4421B" w:rsidP="00A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 Code Bill (Ambedkar and UCC debate)</w:t>
            </w:r>
          </w:p>
          <w:p w:rsidR="00243101" w:rsidRDefault="00243101" w:rsidP="00243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Shah Bano</w:t>
            </w:r>
          </w:p>
          <w:p w:rsidR="00A4421B" w:rsidRDefault="00A4421B" w:rsidP="00A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Women’s Reservation Bill </w:t>
            </w:r>
          </w:p>
          <w:p w:rsidR="00A4421B" w:rsidRPr="00A4421B" w:rsidRDefault="00A4421B" w:rsidP="00A4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Manuela Ciotli (ed), </w:t>
            </w:r>
            <w:r w:rsidRPr="00A4421B">
              <w:rPr>
                <w:rFonts w:ascii="Times New Roman" w:hAnsi="Times New Roman" w:cs="Times New Roman"/>
                <w:i/>
                <w:sz w:val="24"/>
                <w:szCs w:val="24"/>
              </w:rPr>
              <w:t>Unsettling the Archetypes: Femininities and Masculinities in Indian Politics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(2017).</w:t>
            </w:r>
          </w:p>
        </w:tc>
      </w:tr>
      <w:tr w:rsidR="00D63506" w:rsidTr="00D138EE">
        <w:trPr>
          <w:trHeight w:val="1255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14">
              <w:rPr>
                <w:rFonts w:ascii="Times New Roman" w:hAnsi="Times New Roman" w:cs="Times New Roman"/>
                <w:b/>
                <w:sz w:val="24"/>
                <w:szCs w:val="24"/>
              </w:rPr>
              <w:t>Case Stud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</w:t>
            </w:r>
            <w:r w:rsidRPr="00D3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Practical Approaches to Gender and Law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243101" w:rsidRDefault="00243101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Understanding </w:t>
            </w:r>
            <w:r w:rsidRPr="00243101">
              <w:rPr>
                <w:rFonts w:ascii="Times New Roman" w:hAnsi="Times New Roman" w:cs="Times New Roman"/>
                <w:sz w:val="24"/>
                <w:szCs w:val="24"/>
              </w:rPr>
              <w:t>Sexual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harassment and the Vishaka Guidelines</w:t>
            </w:r>
          </w:p>
          <w:p w:rsidR="00243101" w:rsidRDefault="00243101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Information on the filing of an FIR</w:t>
            </w:r>
          </w:p>
          <w:p w:rsidR="00D63506" w:rsidRPr="00243101" w:rsidRDefault="00243101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Study of </w:t>
            </w:r>
            <w:hyperlink r:id="rId29" w:history="1">
              <w:r w:rsidRPr="002431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Ranjan Gogoi</w:t>
              </w:r>
            </w:hyperlink>
            <w:r w:rsidRPr="00243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506" w:rsidTr="00D138EE">
        <w:trPr>
          <w:trHeight w:val="1311"/>
        </w:trPr>
        <w:tc>
          <w:tcPr>
            <w:tcW w:w="4415" w:type="dxa"/>
          </w:tcPr>
          <w:p w:rsidR="00D63506" w:rsidRDefault="00D63506" w:rsidP="00D6350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14">
              <w:rPr>
                <w:rFonts w:ascii="Times New Roman" w:hAnsi="Times New Roman" w:cs="Times New Roman"/>
                <w:b/>
                <w:sz w:val="24"/>
                <w:szCs w:val="24"/>
              </w:rPr>
              <w:t>Nationalisms, Masculinities, and Gendering Narratives of Protest</w:t>
            </w:r>
          </w:p>
          <w:p w:rsidR="00D63506" w:rsidRPr="00D63506" w:rsidRDefault="00D63506" w:rsidP="00D63506">
            <w:pPr>
              <w:pStyle w:val="ListParagrap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7" w:type="dxa"/>
          </w:tcPr>
          <w:p w:rsidR="00D63506" w:rsidRDefault="00243101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Tarabai Shinde</w:t>
            </w:r>
            <w:r w:rsidR="008A4BBB">
              <w:rPr>
                <w:rFonts w:ascii="Times New Roman" w:hAnsi="Times New Roman" w:cs="Times New Roman"/>
                <w:sz w:val="24"/>
                <w:szCs w:val="24"/>
              </w:rPr>
              <w:t xml:space="preserve"> and Savitribai Phule</w:t>
            </w:r>
          </w:p>
          <w:p w:rsidR="0004052D" w:rsidRPr="0004052D" w:rsidRDefault="0004052D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Analysis and Discussion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243101" w:rsidRDefault="00243101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Nolina Minj, </w:t>
            </w:r>
            <w:hyperlink r:id="rId30" w:history="1">
              <w:r w:rsidRPr="002431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Review of </w:t>
              </w:r>
              <w:r w:rsidRPr="00243101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Newton</w:t>
              </w:r>
            </w:hyperlink>
          </w:p>
          <w:p w:rsidR="00243101" w:rsidRDefault="001008A4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43101" w:rsidRPr="0024310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Gladson Dungdung</w:t>
              </w:r>
            </w:hyperlink>
          </w:p>
          <w:p w:rsidR="00243101" w:rsidRPr="00243101" w:rsidRDefault="00243101" w:rsidP="00D6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EE" w:rsidRPr="00D138EE" w:rsidRDefault="00D138EE" w:rsidP="008A4BBB">
      <w:pPr>
        <w:rPr>
          <w:rFonts w:ascii="Times New Roman" w:hAnsi="Times New Roman" w:cs="Times New Roman"/>
          <w:b/>
          <w:sz w:val="24"/>
          <w:szCs w:val="24"/>
        </w:rPr>
      </w:pPr>
    </w:p>
    <w:sectPr w:rsidR="00D138EE" w:rsidRPr="00D1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A4C"/>
    <w:multiLevelType w:val="hybridMultilevel"/>
    <w:tmpl w:val="1F3A5A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3FA0"/>
    <w:multiLevelType w:val="hybridMultilevel"/>
    <w:tmpl w:val="71265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2382"/>
    <w:multiLevelType w:val="hybridMultilevel"/>
    <w:tmpl w:val="DCA2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30D1"/>
    <w:multiLevelType w:val="hybridMultilevel"/>
    <w:tmpl w:val="A838F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736B"/>
    <w:multiLevelType w:val="hybridMultilevel"/>
    <w:tmpl w:val="1B981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F59F5"/>
    <w:multiLevelType w:val="hybridMultilevel"/>
    <w:tmpl w:val="4BE4CE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BD1"/>
    <w:rsid w:val="00013DF3"/>
    <w:rsid w:val="00037AB4"/>
    <w:rsid w:val="0004052D"/>
    <w:rsid w:val="0007236D"/>
    <w:rsid w:val="001008A4"/>
    <w:rsid w:val="001F678D"/>
    <w:rsid w:val="00243101"/>
    <w:rsid w:val="00246A9F"/>
    <w:rsid w:val="00291DBE"/>
    <w:rsid w:val="002F6270"/>
    <w:rsid w:val="0041477D"/>
    <w:rsid w:val="00423214"/>
    <w:rsid w:val="00444107"/>
    <w:rsid w:val="00526B10"/>
    <w:rsid w:val="00527744"/>
    <w:rsid w:val="0053403D"/>
    <w:rsid w:val="006E352E"/>
    <w:rsid w:val="00743FCA"/>
    <w:rsid w:val="00774737"/>
    <w:rsid w:val="00796D2E"/>
    <w:rsid w:val="00812284"/>
    <w:rsid w:val="00881A61"/>
    <w:rsid w:val="008A172B"/>
    <w:rsid w:val="008A3084"/>
    <w:rsid w:val="008A4BBB"/>
    <w:rsid w:val="009753CB"/>
    <w:rsid w:val="009801F0"/>
    <w:rsid w:val="009E7724"/>
    <w:rsid w:val="00A4421B"/>
    <w:rsid w:val="00B34C25"/>
    <w:rsid w:val="00B85033"/>
    <w:rsid w:val="00BB4BD1"/>
    <w:rsid w:val="00C8375E"/>
    <w:rsid w:val="00C94C6A"/>
    <w:rsid w:val="00D138EE"/>
    <w:rsid w:val="00D31914"/>
    <w:rsid w:val="00D63506"/>
    <w:rsid w:val="00D63EB8"/>
    <w:rsid w:val="00D85253"/>
    <w:rsid w:val="00F11559"/>
    <w:rsid w:val="00F215C1"/>
    <w:rsid w:val="00FB5D00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F9EFE-D10C-904E-8DBD-808063A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D1"/>
    <w:pPr>
      <w:ind w:left="720"/>
      <w:contextualSpacing/>
    </w:pPr>
  </w:style>
  <w:style w:type="table" w:styleId="TableGrid">
    <w:name w:val="Table Grid"/>
    <w:basedOn w:val="TableNormal"/>
    <w:uiPriority w:val="39"/>
    <w:rsid w:val="002F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inisminindia.com/2017/07/25/phoolan-devi-essay/" TargetMode="External" /><Relationship Id="rId13" Type="http://schemas.openxmlformats.org/officeDocument/2006/relationships/hyperlink" Target="https://www.vice.com/en_us/article/594yxd/interracial-cuckold-porn-white-male-insecurity-race" TargetMode="External" /><Relationship Id="rId18" Type="http://schemas.openxmlformats.org/officeDocument/2006/relationships/hyperlink" Target="https://www.youthkiawaaz.com/2018/08/the-glass-closet-stories-of-everyday-experiences-of-queer-students-on-campus/" TargetMode="External" /><Relationship Id="rId26" Type="http://schemas.openxmlformats.org/officeDocument/2006/relationships/hyperlink" Target="https://www.epw.in/journal/2015/17/review-womens-studies-review-issues/selfie-and-slut.html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www.viewpointmag.com/2015/10/31/there-was-an-uproar-reading-the-arcane-of-reproduction-through-sex-work-in-india/" TargetMode="External" /><Relationship Id="rId7" Type="http://schemas.openxmlformats.org/officeDocument/2006/relationships/hyperlink" Target="https://www.vox.com/identities/2019/5/3/18526723/caster-semenya-800-gender-race-intersex-athletes" TargetMode="External" /><Relationship Id="rId12" Type="http://schemas.openxmlformats.org/officeDocument/2006/relationships/hyperlink" Target="https://www.buzzfeed.com/andreborges/indias-first-gay-matrimonial-ad-outraged-a-lot-of-people-for" TargetMode="External" /><Relationship Id="rId17" Type="http://schemas.openxmlformats.org/officeDocument/2006/relationships/hyperlink" Target="https://www.youtube.com/watch?v=QG4g9pXwHSQ" TargetMode="External" /><Relationship Id="rId25" Type="http://schemas.openxmlformats.org/officeDocument/2006/relationships/hyperlink" Target="Captain%20Marvel%202019%20720p%20HDCAM-1XBET%5bTGx%5d" TargetMode="External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hyperlink" Target="https://digital.library.upenn.edu/women/sultana/dream/dream.html" TargetMode="External" /><Relationship Id="rId20" Type="http://schemas.openxmlformats.org/officeDocument/2006/relationships/hyperlink" Target="https://www.shethepeople.tv/news/sex-workers-manifestos-inclusion" TargetMode="External" /><Relationship Id="rId29" Type="http://schemas.openxmlformats.org/officeDocument/2006/relationships/hyperlink" Target="https://www.thehindu.com/opinion/editorial/prisoner-of-procedure/article27061412.ece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www.vox.com/identities/2019/5/3/18526723/caster-semenya-800-gender-race-intersex-athletes" TargetMode="External" /><Relationship Id="rId11" Type="http://schemas.openxmlformats.org/officeDocument/2006/relationships/hyperlink" Target="https://medium.com/@pallavirao84" TargetMode="External" /><Relationship Id="rId24" Type="http://schemas.openxmlformats.org/officeDocument/2006/relationships/hyperlink" Target="https://www.theguardian.com/commentisfree/2019/mar/18/disabled-people-sexuality-dating-society-taboo-marginalise" TargetMode="External" /><Relationship Id="rId32" Type="http://schemas.openxmlformats.org/officeDocument/2006/relationships/fontTable" Target="fontTable.xml" /><Relationship Id="rId5" Type="http://schemas.openxmlformats.org/officeDocument/2006/relationships/hyperlink" Target="https://www.washingtonpost.com/outlook/2019/05/02/scrutiny-caster-semenyas-body-fits-into-an-ugly-pattern/?noredirect=on&amp;utm_term=.99856a756ae9" TargetMode="External" /><Relationship Id="rId15" Type="http://schemas.openxmlformats.org/officeDocument/2006/relationships/hyperlink" Target="https://www.voiceamerica.com/episode/106160/mistress-velvet-on-being-a-goddess-and-the-racial-politics-of-bdsm" TargetMode="External" /><Relationship Id="rId23" Type="http://schemas.openxmlformats.org/officeDocument/2006/relationships/hyperlink" Target="https://sexualityanddisability.org/" TargetMode="External" /><Relationship Id="rId28" Type="http://schemas.openxmlformats.org/officeDocument/2006/relationships/hyperlink" Target="https://feministkilljoys.com/" TargetMode="External" /><Relationship Id="rId10" Type="http://schemas.openxmlformats.org/officeDocument/2006/relationships/hyperlink" Target="http://roundtableindia.co.in/index.php?option=com_content&amp;view=article&amp;id=8089:remembering-jhalkari-bai-dalit-hero-of-1857-war-against-british&amp;catid=119&amp;Itemid=132" TargetMode="External" /><Relationship Id="rId19" Type="http://schemas.openxmlformats.org/officeDocument/2006/relationships/hyperlink" Target="https://medium.com/@pallavirao84/politics-of-the-intimate-pt-3-the-brahmin-mistress-and-the-bahujan-maid-6becf6e2fbcb" TargetMode="External" /><Relationship Id="rId31" Type="http://schemas.openxmlformats.org/officeDocument/2006/relationships/hyperlink" Target="https://www.forwardpress.in/2018/06/gladson-dungdung-writers-and-historians-have-done-grave-injustice-to-adivasis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feminisminindia.com/2016/11/22/jhalkari-bai-dalit-woman-essay/" TargetMode="External" /><Relationship Id="rId14" Type="http://schemas.openxmlformats.org/officeDocument/2006/relationships/hyperlink" Target="http://slutist.com/mistress-velvet-the-african-dominatrix-on-queer-sex-work-finding-your-niche-and-cis-white-slaves/" TargetMode="External" /><Relationship Id="rId22" Type="http://schemas.openxmlformats.org/officeDocument/2006/relationships/hyperlink" Target="https://medium.com/@aleknielsen/nordic-model-the-ongoing-criminalization-of-sex-workers-in-northern-europe-c1df02ba94ae" TargetMode="External" /><Relationship Id="rId27" Type="http://schemas.openxmlformats.org/officeDocument/2006/relationships/hyperlink" Target="https://www.youtube.com/watch?v=4j_BwPJoPTE" TargetMode="External" /><Relationship Id="rId30" Type="http://schemas.openxmlformats.org/officeDocument/2006/relationships/hyperlink" Target="https://roundtableindia.co.in/index.php?option=com_content&amp;view=article&amp;id=9208:an-urban-adivasi-s-perspective-on-newton&amp;catid=119:feature&amp;Itemid=13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two</dc:creator>
  <cp:keywords/>
  <dc:description/>
  <cp:lastModifiedBy>919167654302</cp:lastModifiedBy>
  <cp:revision>2</cp:revision>
  <dcterms:created xsi:type="dcterms:W3CDTF">2019-05-10T05:41:00Z</dcterms:created>
  <dcterms:modified xsi:type="dcterms:W3CDTF">2019-05-10T05:41:00Z</dcterms:modified>
</cp:coreProperties>
</file>