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2A" w:rsidRPr="00EF442A" w:rsidRDefault="00EF442A" w:rsidP="00EF442A">
      <w:pPr>
        <w:spacing w:line="276" w:lineRule="auto"/>
        <w:jc w:val="center"/>
      </w:pPr>
      <w:r w:rsidRPr="00EF442A">
        <w:t>Credit Based Semester and Grading System Programme – B.Com.</w:t>
      </w:r>
    </w:p>
    <w:p w:rsidR="00EF442A" w:rsidRPr="00EF442A" w:rsidRDefault="00EF442A" w:rsidP="00EF442A">
      <w:pPr>
        <w:spacing w:line="276" w:lineRule="auto"/>
        <w:jc w:val="center"/>
      </w:pPr>
      <w:r w:rsidRPr="00EF442A">
        <w:t>T.Y.B.Com. Psychology of Human Behaviour at Work (Applied Component)</w:t>
      </w:r>
    </w:p>
    <w:p w:rsidR="00EF442A" w:rsidRPr="00EF442A" w:rsidRDefault="00EF442A" w:rsidP="00EF442A">
      <w:pPr>
        <w:spacing w:line="276" w:lineRule="auto"/>
        <w:jc w:val="center"/>
      </w:pPr>
      <w:r w:rsidRPr="00EF442A">
        <w:t>Syllabi to be implemented from 2014-15</w:t>
      </w:r>
    </w:p>
    <w:p w:rsidR="00EF442A" w:rsidRPr="00EF442A" w:rsidRDefault="00EF442A" w:rsidP="00EF442A">
      <w:pPr>
        <w:spacing w:line="276" w:lineRule="auto"/>
      </w:pPr>
    </w:p>
    <w:p w:rsidR="00EF442A" w:rsidRPr="00EF442A" w:rsidRDefault="00EF442A" w:rsidP="00EF442A">
      <w:pPr>
        <w:spacing w:line="276" w:lineRule="auto"/>
      </w:pPr>
      <w:r w:rsidRPr="00EF442A">
        <w:t>Objectives:-</w:t>
      </w:r>
    </w:p>
    <w:p w:rsidR="00EF442A" w:rsidRPr="00EF442A" w:rsidRDefault="00EF442A" w:rsidP="00EF442A">
      <w:pPr>
        <w:spacing w:line="276" w:lineRule="auto"/>
      </w:pPr>
      <w:r w:rsidRPr="00EF442A">
        <w:t xml:space="preserve">1. To impart knowledge and understanding of the basic concepts and modern trends in the field of Psychology of Human Work </w:t>
      </w:r>
      <w:proofErr w:type="spellStart"/>
      <w:r w:rsidRPr="00EF442A">
        <w:t>Behavior</w:t>
      </w:r>
      <w:proofErr w:type="spellEnd"/>
      <w:r w:rsidRPr="00EF442A">
        <w:t xml:space="preserve"> and to foster interest in the field.</w:t>
      </w:r>
    </w:p>
    <w:p w:rsidR="00EF442A" w:rsidRPr="00EF442A" w:rsidRDefault="00EF442A" w:rsidP="00EF442A">
      <w:pPr>
        <w:spacing w:line="276" w:lineRule="auto"/>
        <w:rPr>
          <w:u w:val="single"/>
        </w:rPr>
      </w:pPr>
      <w:r w:rsidRPr="00EF442A">
        <w:t>2. To create awareness about the role and importance of Psychological factors and processes in the world of work.</w:t>
      </w:r>
      <w:r w:rsidRPr="00EF442A">
        <w:rPr>
          <w:u w:val="single"/>
        </w:rPr>
        <w:t xml:space="preserve"> </w:t>
      </w:r>
    </w:p>
    <w:p w:rsidR="00EF442A" w:rsidRPr="00EF442A" w:rsidRDefault="00EF442A" w:rsidP="00EF442A">
      <w:pPr>
        <w:spacing w:line="276" w:lineRule="auto"/>
        <w:rPr>
          <w:u w:val="single"/>
        </w:rPr>
      </w:pPr>
    </w:p>
    <w:p w:rsidR="00EF442A" w:rsidRPr="00EF442A" w:rsidRDefault="00EF442A" w:rsidP="00EF442A">
      <w:pPr>
        <w:spacing w:line="276" w:lineRule="auto"/>
        <w:jc w:val="center"/>
        <w:rPr>
          <w:u w:val="single"/>
        </w:rPr>
      </w:pPr>
      <w:proofErr w:type="gramStart"/>
      <w:r w:rsidRPr="00EF442A">
        <w:rPr>
          <w:u w:val="single"/>
        </w:rPr>
        <w:t>Semester 5.</w:t>
      </w:r>
      <w:proofErr w:type="gramEnd"/>
      <w:r w:rsidRPr="00EF442A">
        <w:rPr>
          <w:u w:val="single"/>
        </w:rPr>
        <w:t xml:space="preserve"> Psychology of Human Behaviour at Work - Part I (Credits = 3)</w:t>
      </w:r>
    </w:p>
    <w:p w:rsidR="00EF442A" w:rsidRPr="00EF442A" w:rsidRDefault="00EF442A" w:rsidP="00EF442A">
      <w:pPr>
        <w:spacing w:line="276" w:lineRule="auto"/>
        <w:jc w:val="center"/>
      </w:pPr>
      <w:r w:rsidRPr="00EF442A">
        <w:t>3 Lectures per week</w:t>
      </w:r>
    </w:p>
    <w:p w:rsidR="00EF442A" w:rsidRPr="00EF442A" w:rsidRDefault="00EF442A" w:rsidP="00EF442A">
      <w:pPr>
        <w:spacing w:line="276" w:lineRule="auto"/>
        <w:jc w:val="both"/>
        <w:rPr>
          <w:u w:val="single"/>
        </w:rPr>
      </w:pPr>
      <w:proofErr w:type="gramStart"/>
      <w:r w:rsidRPr="00EF442A">
        <w:rPr>
          <w:u w:val="single"/>
        </w:rPr>
        <w:t>Unit 1.</w:t>
      </w:r>
      <w:proofErr w:type="gramEnd"/>
      <w:r w:rsidRPr="00EF442A">
        <w:rPr>
          <w:u w:val="single"/>
        </w:rPr>
        <w:t xml:space="preserve"> What is Organizational Behaviour? </w:t>
      </w:r>
    </w:p>
    <w:p w:rsidR="00EF442A" w:rsidRPr="00EF442A" w:rsidRDefault="00EF442A" w:rsidP="00EF442A">
      <w:pPr>
        <w:spacing w:line="276" w:lineRule="auto"/>
        <w:jc w:val="both"/>
      </w:pPr>
      <w:r w:rsidRPr="00EF442A">
        <w:t xml:space="preserve">a) The importance of interpersonal skills </w:t>
      </w:r>
    </w:p>
    <w:p w:rsidR="00EF442A" w:rsidRPr="00EF442A" w:rsidRDefault="00EF442A" w:rsidP="00EF442A">
      <w:pPr>
        <w:spacing w:line="276" w:lineRule="auto"/>
        <w:jc w:val="both"/>
      </w:pPr>
      <w:r w:rsidRPr="00EF442A">
        <w:t xml:space="preserve">b) What managers do - management functions, roles, and </w:t>
      </w:r>
      <w:proofErr w:type="gramStart"/>
      <w:r w:rsidRPr="00EF442A">
        <w:t>skills</w:t>
      </w:r>
      <w:proofErr w:type="gramEnd"/>
    </w:p>
    <w:p w:rsidR="00EF442A" w:rsidRPr="00EF442A" w:rsidRDefault="00EF442A" w:rsidP="00EF442A">
      <w:pPr>
        <w:spacing w:line="276" w:lineRule="auto"/>
        <w:jc w:val="both"/>
      </w:pPr>
      <w:r w:rsidRPr="00EF442A">
        <w:t xml:space="preserve">c) Enter organizational </w:t>
      </w:r>
      <w:proofErr w:type="spellStart"/>
      <w:r w:rsidRPr="00EF442A">
        <w:t>behavior</w:t>
      </w:r>
      <w:proofErr w:type="spellEnd"/>
      <w:r w:rsidRPr="00EF442A">
        <w:t>; Disciplines that contribute to the OB field</w:t>
      </w:r>
    </w:p>
    <w:p w:rsidR="00EF442A" w:rsidRPr="00EF442A" w:rsidRDefault="00EF442A" w:rsidP="00EF442A">
      <w:pPr>
        <w:spacing w:line="276" w:lineRule="auto"/>
        <w:jc w:val="both"/>
      </w:pPr>
      <w:r w:rsidRPr="00EF442A">
        <w:t>d) Challenges and Opportunities for OB - Responding to globalization; managing work force diversity; coping with “temporariness”; helping employees balance work–life conflicts; creating a positive work environment; improving ethical behaviour</w:t>
      </w:r>
    </w:p>
    <w:p w:rsidR="00EF442A" w:rsidRPr="00EF442A" w:rsidRDefault="00EF442A" w:rsidP="00EF442A">
      <w:pPr>
        <w:spacing w:line="276" w:lineRule="auto"/>
      </w:pPr>
    </w:p>
    <w:p w:rsidR="00EF442A" w:rsidRPr="00EF442A" w:rsidRDefault="00EF442A" w:rsidP="00EF442A">
      <w:pPr>
        <w:spacing w:line="276" w:lineRule="auto"/>
        <w:rPr>
          <w:u w:val="single"/>
        </w:rPr>
      </w:pPr>
      <w:proofErr w:type="gramStart"/>
      <w:r w:rsidRPr="00EF442A">
        <w:rPr>
          <w:u w:val="single"/>
        </w:rPr>
        <w:t>Unit 2.</w:t>
      </w:r>
      <w:proofErr w:type="gramEnd"/>
      <w:r w:rsidRPr="00EF442A">
        <w:rPr>
          <w:u w:val="single"/>
        </w:rPr>
        <w:t xml:space="preserve"> Attitudes and Job Satisfaction</w:t>
      </w:r>
    </w:p>
    <w:p w:rsidR="00EF442A" w:rsidRPr="00EF442A" w:rsidRDefault="00EF442A" w:rsidP="00EF442A">
      <w:pPr>
        <w:spacing w:line="276" w:lineRule="auto"/>
      </w:pPr>
      <w:r w:rsidRPr="00EF442A">
        <w:t>a) Attitudes - Main components of attitudes; Major Job Attitudes</w:t>
      </w:r>
    </w:p>
    <w:p w:rsidR="00EF442A" w:rsidRPr="00EF442A" w:rsidRDefault="00EF442A" w:rsidP="00EF442A">
      <w:pPr>
        <w:spacing w:line="276" w:lineRule="auto"/>
      </w:pPr>
      <w:r w:rsidRPr="00EF442A">
        <w:t>b) Job Satisfaction - Measuring job satisfaction. What causes job satisfaction? The impact of satisfied and dissatisfied employees on the workplace</w:t>
      </w:r>
    </w:p>
    <w:p w:rsidR="00EF442A" w:rsidRPr="00EF442A" w:rsidRDefault="00EF442A" w:rsidP="00EF442A">
      <w:pPr>
        <w:spacing w:line="276" w:lineRule="auto"/>
      </w:pPr>
    </w:p>
    <w:p w:rsidR="00EF442A" w:rsidRPr="00EF442A" w:rsidRDefault="00EF442A" w:rsidP="00EF442A">
      <w:pPr>
        <w:spacing w:line="276" w:lineRule="auto"/>
        <w:rPr>
          <w:u w:val="single"/>
        </w:rPr>
      </w:pPr>
      <w:proofErr w:type="gramStart"/>
      <w:r w:rsidRPr="00EF442A">
        <w:rPr>
          <w:u w:val="single"/>
        </w:rPr>
        <w:t>Unit 3.</w:t>
      </w:r>
      <w:proofErr w:type="gramEnd"/>
      <w:r w:rsidRPr="00EF442A">
        <w:rPr>
          <w:u w:val="single"/>
        </w:rPr>
        <w:t xml:space="preserve"> Motivation Concepts</w:t>
      </w:r>
    </w:p>
    <w:p w:rsidR="00EF442A" w:rsidRPr="00EF442A" w:rsidRDefault="00EF442A" w:rsidP="00EF442A">
      <w:pPr>
        <w:spacing w:line="276" w:lineRule="auto"/>
      </w:pPr>
      <w:r w:rsidRPr="00EF442A">
        <w:t>a) Defining Motivation; 4 early theories of motivation</w:t>
      </w:r>
    </w:p>
    <w:p w:rsidR="00EF442A" w:rsidRPr="00EF442A" w:rsidRDefault="00EF442A" w:rsidP="00EF442A">
      <w:pPr>
        <w:spacing w:line="276" w:lineRule="auto"/>
      </w:pPr>
      <w:r w:rsidRPr="00EF442A">
        <w:t>b) Contemporary theories of motivation - Goal Setting Theory, Equity Theory/ Organizational justice, Expectancy Theory</w:t>
      </w:r>
    </w:p>
    <w:p w:rsidR="00EF442A" w:rsidRPr="00EF442A" w:rsidRDefault="00EF442A" w:rsidP="00EF442A">
      <w:pPr>
        <w:spacing w:line="276" w:lineRule="auto"/>
      </w:pPr>
    </w:p>
    <w:p w:rsidR="00EF442A" w:rsidRPr="00EF442A" w:rsidRDefault="00EF442A" w:rsidP="00EF442A">
      <w:pPr>
        <w:spacing w:line="276" w:lineRule="auto"/>
        <w:rPr>
          <w:u w:val="single"/>
        </w:rPr>
      </w:pPr>
      <w:proofErr w:type="gramStart"/>
      <w:r w:rsidRPr="00EF442A">
        <w:rPr>
          <w:u w:val="single"/>
        </w:rPr>
        <w:t>Unit 4.</w:t>
      </w:r>
      <w:proofErr w:type="gramEnd"/>
      <w:r w:rsidRPr="00EF442A">
        <w:rPr>
          <w:u w:val="single"/>
        </w:rPr>
        <w:t xml:space="preserve"> Leadership</w:t>
      </w:r>
    </w:p>
    <w:p w:rsidR="00EF442A" w:rsidRPr="00EF442A" w:rsidRDefault="00EF442A" w:rsidP="00EF442A">
      <w:pPr>
        <w:spacing w:line="276" w:lineRule="auto"/>
      </w:pPr>
      <w:r w:rsidRPr="00EF442A">
        <w:t xml:space="preserve">a) What is Leadership? Trait theories, </w:t>
      </w:r>
      <w:proofErr w:type="spellStart"/>
      <w:r w:rsidRPr="00EF442A">
        <w:t>Behavioral</w:t>
      </w:r>
      <w:proofErr w:type="spellEnd"/>
      <w:r w:rsidRPr="00EF442A">
        <w:t xml:space="preserve"> theories</w:t>
      </w:r>
    </w:p>
    <w:p w:rsidR="00EF442A" w:rsidRPr="00EF442A" w:rsidRDefault="00EF442A" w:rsidP="00EF442A">
      <w:pPr>
        <w:spacing w:line="276" w:lineRule="auto"/>
      </w:pPr>
      <w:r w:rsidRPr="00EF442A">
        <w:t>b) Contingency Theory – The Fiedler Model</w:t>
      </w:r>
    </w:p>
    <w:p w:rsidR="00EF442A" w:rsidRPr="00EF442A" w:rsidRDefault="00EF442A" w:rsidP="00EF442A">
      <w:pPr>
        <w:spacing w:line="276" w:lineRule="auto"/>
      </w:pPr>
      <w:r w:rsidRPr="00EF442A">
        <w:t>c) Charismatic Leadership and Transformational Leadership - Key characteristics of a charismatic leader; characteristics of transactional leaders; characteristics of transformational leaders</w:t>
      </w:r>
    </w:p>
    <w:p w:rsidR="00EF442A" w:rsidRPr="00EF442A" w:rsidRDefault="00EF442A" w:rsidP="00EF442A">
      <w:pPr>
        <w:spacing w:line="276" w:lineRule="auto"/>
      </w:pPr>
      <w:r w:rsidRPr="00EF442A">
        <w:t>d) Leading for the future: Mentoring</w:t>
      </w:r>
    </w:p>
    <w:p w:rsidR="00EF442A" w:rsidRPr="00EF442A" w:rsidRDefault="00EF442A" w:rsidP="00EF442A">
      <w:pPr>
        <w:spacing w:line="276" w:lineRule="auto"/>
        <w:rPr>
          <w:u w:val="single"/>
        </w:rPr>
      </w:pPr>
    </w:p>
    <w:p w:rsidR="00EF442A" w:rsidRPr="00EF442A" w:rsidRDefault="00EF442A" w:rsidP="00EF442A">
      <w:pPr>
        <w:spacing w:line="276" w:lineRule="auto"/>
        <w:jc w:val="center"/>
        <w:rPr>
          <w:u w:val="single"/>
        </w:rPr>
      </w:pPr>
      <w:proofErr w:type="gramStart"/>
      <w:r w:rsidRPr="00EF442A">
        <w:rPr>
          <w:u w:val="single"/>
        </w:rPr>
        <w:t>Semester 6.</w:t>
      </w:r>
      <w:proofErr w:type="gramEnd"/>
      <w:r w:rsidRPr="00EF442A">
        <w:rPr>
          <w:u w:val="single"/>
        </w:rPr>
        <w:t xml:space="preserve"> Psychology of Human Behaviour at Work - Part II (Credits = 3)</w:t>
      </w:r>
    </w:p>
    <w:p w:rsidR="00EF442A" w:rsidRPr="00EF442A" w:rsidRDefault="00EF442A" w:rsidP="00EF442A">
      <w:pPr>
        <w:spacing w:line="276" w:lineRule="auto"/>
        <w:jc w:val="center"/>
      </w:pPr>
      <w:r w:rsidRPr="00EF442A">
        <w:t>3 Lectures per week</w:t>
      </w:r>
    </w:p>
    <w:p w:rsidR="00EF442A" w:rsidRPr="00EF442A" w:rsidRDefault="00EF442A" w:rsidP="00EF442A">
      <w:pPr>
        <w:spacing w:line="276" w:lineRule="auto"/>
        <w:rPr>
          <w:u w:val="single"/>
        </w:rPr>
      </w:pPr>
      <w:proofErr w:type="gramStart"/>
      <w:r w:rsidRPr="00EF442A">
        <w:rPr>
          <w:u w:val="single"/>
        </w:rPr>
        <w:t>Unit 1.</w:t>
      </w:r>
      <w:proofErr w:type="gramEnd"/>
      <w:r w:rsidRPr="00EF442A">
        <w:rPr>
          <w:u w:val="single"/>
        </w:rPr>
        <w:t xml:space="preserve"> Understanding Work Teams</w:t>
      </w:r>
    </w:p>
    <w:p w:rsidR="00EF442A" w:rsidRPr="00EF442A" w:rsidRDefault="00EF442A" w:rsidP="00EF442A">
      <w:pPr>
        <w:spacing w:line="276" w:lineRule="auto"/>
      </w:pPr>
      <w:r w:rsidRPr="00EF442A">
        <w:t>a) Differences between groups and teams; Types of teams</w:t>
      </w:r>
    </w:p>
    <w:p w:rsidR="00EF442A" w:rsidRPr="00EF442A" w:rsidRDefault="00EF442A" w:rsidP="00EF442A">
      <w:pPr>
        <w:spacing w:line="276" w:lineRule="auto"/>
      </w:pPr>
      <w:r w:rsidRPr="00EF442A">
        <w:t>b) Creating effective teams</w:t>
      </w:r>
    </w:p>
    <w:p w:rsidR="00EF442A" w:rsidRPr="00EF442A" w:rsidRDefault="00EF442A" w:rsidP="00EF442A">
      <w:pPr>
        <w:spacing w:line="276" w:lineRule="auto"/>
      </w:pPr>
    </w:p>
    <w:p w:rsidR="00EF442A" w:rsidRPr="00EF442A" w:rsidRDefault="00EF442A" w:rsidP="00EF442A">
      <w:pPr>
        <w:spacing w:line="276" w:lineRule="auto"/>
        <w:rPr>
          <w:u w:val="single"/>
        </w:rPr>
      </w:pPr>
      <w:proofErr w:type="gramStart"/>
      <w:r w:rsidRPr="00EF442A">
        <w:rPr>
          <w:u w:val="single"/>
        </w:rPr>
        <w:lastRenderedPageBreak/>
        <w:t>Unit 2.</w:t>
      </w:r>
      <w:proofErr w:type="gramEnd"/>
      <w:r w:rsidRPr="00EF442A">
        <w:rPr>
          <w:u w:val="single"/>
        </w:rPr>
        <w:t xml:space="preserve"> Conflict and Negotiation</w:t>
      </w:r>
    </w:p>
    <w:p w:rsidR="00EF442A" w:rsidRPr="00EF442A" w:rsidRDefault="00EF442A" w:rsidP="00EF442A">
      <w:pPr>
        <w:spacing w:line="276" w:lineRule="auto"/>
      </w:pPr>
      <w:r w:rsidRPr="00EF442A">
        <w:t xml:space="preserve">a) Defining Conflict; transitions in conflict thought </w:t>
      </w:r>
    </w:p>
    <w:p w:rsidR="00EF442A" w:rsidRPr="00EF442A" w:rsidRDefault="00EF442A" w:rsidP="00EF442A">
      <w:pPr>
        <w:spacing w:line="276" w:lineRule="auto"/>
      </w:pPr>
      <w:r w:rsidRPr="00EF442A">
        <w:t>b) The Conflict Process</w:t>
      </w:r>
    </w:p>
    <w:p w:rsidR="00EF442A" w:rsidRPr="00EF442A" w:rsidRDefault="00EF442A" w:rsidP="00EF442A">
      <w:pPr>
        <w:spacing w:line="276" w:lineRule="auto"/>
      </w:pPr>
      <w:r w:rsidRPr="00EF442A">
        <w:t>c) Negotiation: Bargaining strategies; the negotiation process</w:t>
      </w:r>
    </w:p>
    <w:p w:rsidR="00EF442A" w:rsidRPr="00EF442A" w:rsidRDefault="00EF442A" w:rsidP="00EF442A">
      <w:pPr>
        <w:spacing w:line="276" w:lineRule="auto"/>
        <w:rPr>
          <w:u w:val="single"/>
        </w:rPr>
      </w:pPr>
    </w:p>
    <w:p w:rsidR="00EF442A" w:rsidRPr="00EF442A" w:rsidRDefault="00EF442A" w:rsidP="00EF442A">
      <w:pPr>
        <w:spacing w:line="276" w:lineRule="auto"/>
        <w:rPr>
          <w:u w:val="single"/>
        </w:rPr>
      </w:pPr>
      <w:proofErr w:type="gramStart"/>
      <w:r w:rsidRPr="00EF442A">
        <w:rPr>
          <w:u w:val="single"/>
        </w:rPr>
        <w:t>Unit 3.</w:t>
      </w:r>
      <w:proofErr w:type="gramEnd"/>
      <w:r w:rsidRPr="00EF442A">
        <w:rPr>
          <w:u w:val="single"/>
        </w:rPr>
        <w:t xml:space="preserve"> Emotions and Moods</w:t>
      </w:r>
    </w:p>
    <w:p w:rsidR="00EF442A" w:rsidRPr="00EF442A" w:rsidRDefault="00EF442A" w:rsidP="00EF442A">
      <w:pPr>
        <w:spacing w:line="276" w:lineRule="auto"/>
      </w:pPr>
      <w:r w:rsidRPr="00EF442A">
        <w:t xml:space="preserve">a) What are Emotions and Moods? The basic emotions; sources of emotions and moods </w:t>
      </w:r>
      <w:r w:rsidRPr="00EF442A">
        <w:tab/>
        <w:t>`</w:t>
      </w:r>
    </w:p>
    <w:p w:rsidR="00EF442A" w:rsidRPr="00EF442A" w:rsidRDefault="00EF442A" w:rsidP="00EF442A">
      <w:pPr>
        <w:spacing w:line="276" w:lineRule="auto"/>
      </w:pPr>
      <w:r w:rsidRPr="00EF442A">
        <w:t>b) Emotional Intelligence</w:t>
      </w:r>
    </w:p>
    <w:p w:rsidR="00EF442A" w:rsidRPr="00EF442A" w:rsidRDefault="00EF442A" w:rsidP="00EF442A">
      <w:pPr>
        <w:spacing w:line="276" w:lineRule="auto"/>
      </w:pPr>
      <w:r w:rsidRPr="00EF442A">
        <w:t>c) Organizational Behaviour applications of emotions and moods</w:t>
      </w:r>
    </w:p>
    <w:p w:rsidR="00EF442A" w:rsidRPr="00EF442A" w:rsidRDefault="00EF442A" w:rsidP="00EF442A">
      <w:pPr>
        <w:spacing w:line="276" w:lineRule="auto"/>
        <w:rPr>
          <w:u w:val="single"/>
        </w:rPr>
      </w:pPr>
    </w:p>
    <w:p w:rsidR="00EF442A" w:rsidRPr="00EF442A" w:rsidRDefault="00EF442A" w:rsidP="00EF442A">
      <w:pPr>
        <w:spacing w:line="276" w:lineRule="auto"/>
        <w:rPr>
          <w:u w:val="single"/>
        </w:rPr>
      </w:pPr>
      <w:proofErr w:type="gramStart"/>
      <w:r w:rsidRPr="00EF442A">
        <w:rPr>
          <w:u w:val="single"/>
        </w:rPr>
        <w:t>Unit 4.</w:t>
      </w:r>
      <w:proofErr w:type="gramEnd"/>
      <w:r w:rsidRPr="00EF442A">
        <w:rPr>
          <w:u w:val="single"/>
        </w:rPr>
        <w:t xml:space="preserve"> Organizational Change and Stress Management </w:t>
      </w:r>
    </w:p>
    <w:p w:rsidR="00EF442A" w:rsidRPr="00EF442A" w:rsidRDefault="00EF442A" w:rsidP="00EF442A">
      <w:pPr>
        <w:spacing w:line="276" w:lineRule="auto"/>
      </w:pPr>
      <w:r w:rsidRPr="00EF442A">
        <w:t>a) Forces for Change</w:t>
      </w:r>
    </w:p>
    <w:p w:rsidR="00EF442A" w:rsidRPr="00EF442A" w:rsidRDefault="00EF442A" w:rsidP="00EF442A">
      <w:pPr>
        <w:spacing w:line="276" w:lineRule="auto"/>
      </w:pPr>
      <w:r w:rsidRPr="00EF442A">
        <w:t xml:space="preserve">b) Work Stress and its Management </w:t>
      </w:r>
    </w:p>
    <w:p w:rsidR="00EF442A" w:rsidRPr="00EF442A" w:rsidRDefault="00EF442A" w:rsidP="00EF442A">
      <w:pPr>
        <w:pStyle w:val="NoSpacing"/>
        <w:spacing w:line="276" w:lineRule="auto"/>
        <w:rPr>
          <w:u w:val="single"/>
        </w:rPr>
      </w:pPr>
      <w:r w:rsidRPr="00EF442A">
        <w:rPr>
          <w:u w:val="single"/>
        </w:rPr>
        <w:t>Book for study</w:t>
      </w:r>
    </w:p>
    <w:p w:rsidR="00EF442A" w:rsidRPr="00EF442A" w:rsidRDefault="00EF442A" w:rsidP="00EF442A">
      <w:pPr>
        <w:pStyle w:val="NoSpacing"/>
        <w:spacing w:line="276" w:lineRule="auto"/>
      </w:pPr>
    </w:p>
    <w:p w:rsidR="00EF442A" w:rsidRPr="00EF442A" w:rsidRDefault="00EF442A" w:rsidP="00EF442A">
      <w:pPr>
        <w:pStyle w:val="NoSpacing"/>
        <w:spacing w:line="276" w:lineRule="auto"/>
        <w:rPr>
          <w:color w:val="000000"/>
        </w:rPr>
      </w:pPr>
      <w:proofErr w:type="gramStart"/>
      <w:r w:rsidRPr="00EF442A">
        <w:t xml:space="preserve">Robbins, S. P. Judge, T. A. </w:t>
      </w:r>
      <w:bookmarkStart w:id="0" w:name="_GoBack"/>
      <w:bookmarkEnd w:id="0"/>
      <w:r w:rsidRPr="00EF442A">
        <w:t xml:space="preserve">&amp; </w:t>
      </w:r>
      <w:proofErr w:type="spellStart"/>
      <w:r w:rsidRPr="00EF442A">
        <w:t>Vohra</w:t>
      </w:r>
      <w:proofErr w:type="spellEnd"/>
      <w:r w:rsidRPr="00EF442A">
        <w:t>, N. (2013).</w:t>
      </w:r>
      <w:proofErr w:type="gramEnd"/>
      <w:r w:rsidRPr="00EF442A">
        <w:t xml:space="preserve"> </w:t>
      </w:r>
      <w:proofErr w:type="gramStart"/>
      <w:r w:rsidRPr="00EF442A">
        <w:rPr>
          <w:u w:val="single"/>
        </w:rPr>
        <w:t>Organizational Behavior</w:t>
      </w:r>
      <w:r w:rsidRPr="00EF442A">
        <w:t>.</w:t>
      </w:r>
      <w:proofErr w:type="gramEnd"/>
      <w:r w:rsidRPr="00EF442A">
        <w:t xml:space="preserve"> (15th ed.), Indian subcontinent adaptation,</w:t>
      </w:r>
      <w:r w:rsidRPr="00EF442A">
        <w:rPr>
          <w:color w:val="000000"/>
        </w:rPr>
        <w:t xml:space="preserve"> New Delhi: </w:t>
      </w:r>
      <w:r w:rsidRPr="00EF442A">
        <w:t>Pearson Education</w:t>
      </w:r>
      <w:r w:rsidRPr="00EF442A">
        <w:rPr>
          <w:color w:val="000000"/>
        </w:rPr>
        <w:t>, Dorling Kindersley India pvt ltd.</w:t>
      </w:r>
    </w:p>
    <w:p w:rsidR="00EF442A" w:rsidRPr="00EF442A" w:rsidRDefault="00EF442A" w:rsidP="00EF442A">
      <w:pPr>
        <w:spacing w:line="276" w:lineRule="auto"/>
        <w:rPr>
          <w:u w:val="single"/>
        </w:rPr>
      </w:pPr>
    </w:p>
    <w:p w:rsidR="00EF442A" w:rsidRPr="00EF442A" w:rsidRDefault="00EF442A" w:rsidP="00EF442A">
      <w:pPr>
        <w:spacing w:line="276" w:lineRule="auto"/>
        <w:rPr>
          <w:u w:val="single"/>
        </w:rPr>
      </w:pPr>
      <w:r w:rsidRPr="00EF442A">
        <w:rPr>
          <w:u w:val="single"/>
        </w:rPr>
        <w:t>Books for Reference</w:t>
      </w:r>
    </w:p>
    <w:p w:rsidR="00EF442A" w:rsidRPr="00EF442A" w:rsidRDefault="00EF442A" w:rsidP="00EF442A">
      <w:pPr>
        <w:pStyle w:val="NoSpacing"/>
        <w:spacing w:line="276" w:lineRule="auto"/>
        <w:rPr>
          <w:b/>
          <w:u w:val="single"/>
        </w:rPr>
      </w:pPr>
      <w:r w:rsidRPr="00EF442A">
        <w:t xml:space="preserve">1) Aquinas, P. G. (2013). </w:t>
      </w:r>
      <w:proofErr w:type="spellStart"/>
      <w:proofErr w:type="gramStart"/>
      <w:r w:rsidRPr="00EF442A">
        <w:rPr>
          <w:i/>
        </w:rPr>
        <w:t>Organisational</w:t>
      </w:r>
      <w:proofErr w:type="spellEnd"/>
      <w:r w:rsidRPr="00EF442A">
        <w:rPr>
          <w:i/>
        </w:rPr>
        <w:t xml:space="preserve"> Behavior Concepts Realities Application and Challenges.</w:t>
      </w:r>
      <w:proofErr w:type="gramEnd"/>
      <w:r w:rsidRPr="00EF442A">
        <w:t xml:space="preserve"> (2nd </w:t>
      </w:r>
      <w:proofErr w:type="gramStart"/>
      <w:r w:rsidRPr="00EF442A">
        <w:t>ed</w:t>
      </w:r>
      <w:proofErr w:type="gramEnd"/>
      <w:r w:rsidRPr="00EF442A">
        <w:t>.) New Delhi: Excel Books</w:t>
      </w:r>
    </w:p>
    <w:p w:rsidR="00EF442A" w:rsidRPr="00EF442A" w:rsidRDefault="00EF442A" w:rsidP="00EF442A">
      <w:pPr>
        <w:pStyle w:val="NoSpacing"/>
        <w:spacing w:line="276" w:lineRule="auto"/>
        <w:rPr>
          <w:highlight w:val="yellow"/>
        </w:rPr>
      </w:pPr>
      <w:r w:rsidRPr="00EF442A">
        <w:t xml:space="preserve">2) </w:t>
      </w:r>
      <w:proofErr w:type="spellStart"/>
      <w:r w:rsidRPr="00EF442A">
        <w:t>Ashliegh</w:t>
      </w:r>
      <w:proofErr w:type="spellEnd"/>
      <w:r w:rsidRPr="00EF442A">
        <w:t xml:space="preserve">, A. M. (2012). </w:t>
      </w:r>
      <w:proofErr w:type="gramStart"/>
      <w:r w:rsidRPr="00EF442A">
        <w:rPr>
          <w:i/>
        </w:rPr>
        <w:t>The psychology of people in organizations</w:t>
      </w:r>
      <w:r w:rsidRPr="00EF442A">
        <w:t>.</w:t>
      </w:r>
      <w:proofErr w:type="gramEnd"/>
      <w:r w:rsidRPr="00EF442A">
        <w:t xml:space="preserve"> Pearson Education</w:t>
      </w:r>
    </w:p>
    <w:p w:rsidR="00EF442A" w:rsidRPr="00EF442A" w:rsidRDefault="00EF442A" w:rsidP="00EF442A">
      <w:pPr>
        <w:pStyle w:val="NoSpacing"/>
        <w:spacing w:line="276" w:lineRule="auto"/>
      </w:pPr>
      <w:r w:rsidRPr="00EF442A">
        <w:t xml:space="preserve">3) </w:t>
      </w:r>
      <w:proofErr w:type="spellStart"/>
      <w:r w:rsidRPr="00EF442A">
        <w:t>Baltus</w:t>
      </w:r>
      <w:proofErr w:type="spellEnd"/>
      <w:r w:rsidRPr="00EF442A">
        <w:t xml:space="preserve">, R. (2012). </w:t>
      </w:r>
      <w:proofErr w:type="gramStart"/>
      <w:r w:rsidRPr="00EF442A">
        <w:rPr>
          <w:i/>
        </w:rPr>
        <w:t>Personal psychology for work and life.</w:t>
      </w:r>
      <w:proofErr w:type="gramEnd"/>
      <w:r w:rsidRPr="00EF442A">
        <w:t xml:space="preserve"> Tata McGraw Hill</w:t>
      </w:r>
    </w:p>
    <w:p w:rsidR="00EF442A" w:rsidRPr="00EF442A" w:rsidRDefault="00EF442A" w:rsidP="00EF442A">
      <w:pPr>
        <w:pStyle w:val="NoSpacing"/>
        <w:spacing w:line="276" w:lineRule="auto"/>
      </w:pPr>
      <w:r w:rsidRPr="00EF442A">
        <w:t xml:space="preserve">4) Dash, C. (2013). </w:t>
      </w:r>
      <w:proofErr w:type="spellStart"/>
      <w:proofErr w:type="gramStart"/>
      <w:r w:rsidRPr="00EF442A">
        <w:rPr>
          <w:i/>
        </w:rPr>
        <w:t>Organisational</w:t>
      </w:r>
      <w:proofErr w:type="spellEnd"/>
      <w:r w:rsidRPr="00EF442A">
        <w:t xml:space="preserve"> </w:t>
      </w:r>
      <w:r w:rsidRPr="00EF442A">
        <w:rPr>
          <w:i/>
        </w:rPr>
        <w:t>behavior</w:t>
      </w:r>
      <w:r w:rsidRPr="00EF442A">
        <w:t>.</w:t>
      </w:r>
      <w:proofErr w:type="gramEnd"/>
      <w:r w:rsidRPr="00EF442A">
        <w:t xml:space="preserve"> New Delhi: International Book House</w:t>
      </w:r>
    </w:p>
    <w:p w:rsidR="00EF442A" w:rsidRPr="00EF442A" w:rsidRDefault="00EF442A" w:rsidP="00EF442A">
      <w:pPr>
        <w:pStyle w:val="NoSpacing"/>
        <w:spacing w:line="276" w:lineRule="auto"/>
      </w:pPr>
      <w:r w:rsidRPr="00EF442A">
        <w:t xml:space="preserve">5) Gibson, J. L., </w:t>
      </w:r>
      <w:proofErr w:type="spellStart"/>
      <w:r w:rsidRPr="00EF442A">
        <w:t>Ivancevich</w:t>
      </w:r>
      <w:proofErr w:type="spellEnd"/>
      <w:r w:rsidRPr="00EF442A">
        <w:t xml:space="preserve">, J. M., &amp; </w:t>
      </w:r>
      <w:proofErr w:type="spellStart"/>
      <w:r w:rsidRPr="00EF442A">
        <w:t>Konopaske</w:t>
      </w:r>
      <w:proofErr w:type="spellEnd"/>
      <w:r w:rsidRPr="00EF442A">
        <w:t>, R</w:t>
      </w:r>
      <w:proofErr w:type="gramStart"/>
      <w:r w:rsidRPr="00EF442A">
        <w:t>.(</w:t>
      </w:r>
      <w:proofErr w:type="gramEnd"/>
      <w:r w:rsidRPr="00EF442A">
        <w:t xml:space="preserve">2013). </w:t>
      </w:r>
      <w:proofErr w:type="spellStart"/>
      <w:r w:rsidRPr="00EF442A">
        <w:t>Organisations</w:t>
      </w:r>
      <w:proofErr w:type="spellEnd"/>
      <w:r w:rsidRPr="00EF442A">
        <w:t>: Behaviour, Structure, Processes. Tata McGraw Hill</w:t>
      </w:r>
    </w:p>
    <w:p w:rsidR="00EF442A" w:rsidRPr="00EF442A" w:rsidRDefault="00EF442A" w:rsidP="00EF442A">
      <w:pPr>
        <w:pStyle w:val="NoSpacing"/>
        <w:spacing w:line="276" w:lineRule="auto"/>
      </w:pPr>
      <w:r w:rsidRPr="00EF442A">
        <w:t xml:space="preserve">6) Greenberg, J. (2013). </w:t>
      </w:r>
      <w:r w:rsidRPr="00EF442A">
        <w:rPr>
          <w:i/>
        </w:rPr>
        <w:t>Behaviour in organizations</w:t>
      </w:r>
      <w:r w:rsidRPr="00EF442A">
        <w:t xml:space="preserve"> (10th </w:t>
      </w:r>
      <w:proofErr w:type="gramStart"/>
      <w:r w:rsidRPr="00EF442A">
        <w:t>ed</w:t>
      </w:r>
      <w:proofErr w:type="gramEnd"/>
      <w:r w:rsidRPr="00EF442A">
        <w:t>.). PHI Learning Private Limited.</w:t>
      </w:r>
    </w:p>
    <w:p w:rsidR="00EF442A" w:rsidRPr="00EF442A" w:rsidRDefault="00EF442A" w:rsidP="00EF442A">
      <w:pPr>
        <w:pStyle w:val="NoSpacing"/>
        <w:spacing w:line="276" w:lineRule="auto"/>
      </w:pPr>
      <w:r w:rsidRPr="00EF442A">
        <w:t xml:space="preserve">7) </w:t>
      </w:r>
      <w:proofErr w:type="spellStart"/>
      <w:r w:rsidRPr="00EF442A">
        <w:t>Luthans</w:t>
      </w:r>
      <w:proofErr w:type="spellEnd"/>
      <w:r w:rsidRPr="00EF442A">
        <w:t xml:space="preserve">, F. (2013). </w:t>
      </w:r>
      <w:proofErr w:type="spellStart"/>
      <w:proofErr w:type="gramStart"/>
      <w:r w:rsidRPr="00EF442A">
        <w:rPr>
          <w:i/>
        </w:rPr>
        <w:t>Organisational</w:t>
      </w:r>
      <w:proofErr w:type="spellEnd"/>
      <w:r w:rsidRPr="00EF442A">
        <w:rPr>
          <w:i/>
        </w:rPr>
        <w:t xml:space="preserve">  behaviour</w:t>
      </w:r>
      <w:proofErr w:type="gramEnd"/>
      <w:r w:rsidRPr="00EF442A">
        <w:rPr>
          <w:i/>
        </w:rPr>
        <w:t>: An evidence –based approach</w:t>
      </w:r>
      <w:r w:rsidRPr="00EF442A">
        <w:t>. Tata McGraw Hill</w:t>
      </w:r>
    </w:p>
    <w:p w:rsidR="00EF442A" w:rsidRPr="00EF442A" w:rsidRDefault="00EF442A" w:rsidP="00EF442A">
      <w:pPr>
        <w:pStyle w:val="NoSpacing"/>
        <w:spacing w:line="276" w:lineRule="auto"/>
      </w:pPr>
      <w:r w:rsidRPr="00EF442A">
        <w:t xml:space="preserve">8) </w:t>
      </w:r>
      <w:proofErr w:type="spellStart"/>
      <w:r w:rsidRPr="00EF442A">
        <w:t>McShane</w:t>
      </w:r>
      <w:proofErr w:type="spellEnd"/>
      <w:r w:rsidRPr="00EF442A">
        <w:t xml:space="preserve">, S. L., </w:t>
      </w:r>
      <w:proofErr w:type="spellStart"/>
      <w:r w:rsidRPr="00EF442A">
        <w:t>Glinow</w:t>
      </w:r>
      <w:proofErr w:type="spellEnd"/>
      <w:r w:rsidRPr="00EF442A">
        <w:t xml:space="preserve">, M. A., Sharma, R. R. (2012) </w:t>
      </w:r>
      <w:proofErr w:type="spellStart"/>
      <w:r w:rsidRPr="00EF442A">
        <w:rPr>
          <w:i/>
        </w:rPr>
        <w:t>Organisational</w:t>
      </w:r>
      <w:proofErr w:type="spellEnd"/>
      <w:r w:rsidRPr="00EF442A">
        <w:rPr>
          <w:i/>
        </w:rPr>
        <w:t xml:space="preserve"> behavior</w:t>
      </w:r>
      <w:r w:rsidRPr="00EF442A">
        <w:t>. (5th ed.): Tata McGraw Hill, New Delhi.</w:t>
      </w:r>
    </w:p>
    <w:p w:rsidR="00EF442A" w:rsidRPr="00EF442A" w:rsidRDefault="00EF442A" w:rsidP="00EF442A">
      <w:pPr>
        <w:pStyle w:val="NoSpacing"/>
        <w:spacing w:line="276" w:lineRule="auto"/>
      </w:pPr>
      <w:r w:rsidRPr="00EF442A">
        <w:t xml:space="preserve">9) </w:t>
      </w:r>
      <w:proofErr w:type="spellStart"/>
      <w:r w:rsidRPr="00EF442A">
        <w:t>Pareek</w:t>
      </w:r>
      <w:proofErr w:type="spellEnd"/>
      <w:r w:rsidRPr="00EF442A">
        <w:t xml:space="preserve">, U. &amp; </w:t>
      </w:r>
      <w:proofErr w:type="spellStart"/>
      <w:r w:rsidRPr="00EF442A">
        <w:t>Khanna</w:t>
      </w:r>
      <w:proofErr w:type="spellEnd"/>
      <w:r w:rsidRPr="00EF442A">
        <w:t xml:space="preserve">, S. (2011). </w:t>
      </w:r>
      <w:proofErr w:type="gramStart"/>
      <w:r w:rsidRPr="00EF442A">
        <w:rPr>
          <w:i/>
        </w:rPr>
        <w:t>Understanding organizational behavior</w:t>
      </w:r>
      <w:r w:rsidRPr="00EF442A">
        <w:t>.</w:t>
      </w:r>
      <w:proofErr w:type="gramEnd"/>
      <w:r w:rsidRPr="00EF442A">
        <w:t xml:space="preserve"> Oxford University Press</w:t>
      </w:r>
    </w:p>
    <w:p w:rsidR="00EF442A" w:rsidRPr="00EF442A" w:rsidRDefault="00EF442A" w:rsidP="00EF442A">
      <w:pPr>
        <w:pStyle w:val="NoSpacing"/>
        <w:spacing w:line="276" w:lineRule="auto"/>
      </w:pPr>
      <w:r w:rsidRPr="00EF442A">
        <w:t xml:space="preserve">10) </w:t>
      </w:r>
      <w:proofErr w:type="spellStart"/>
      <w:r w:rsidRPr="00EF442A">
        <w:t>Rajendra</w:t>
      </w:r>
      <w:proofErr w:type="spellEnd"/>
      <w:r w:rsidRPr="00EF442A">
        <w:t xml:space="preserve">, P. </w:t>
      </w:r>
      <w:proofErr w:type="spellStart"/>
      <w:r w:rsidRPr="00EF442A">
        <w:t>Maheshwari</w:t>
      </w:r>
      <w:proofErr w:type="spellEnd"/>
      <w:r w:rsidRPr="00EF442A">
        <w:t xml:space="preserve">, J. &amp; </w:t>
      </w:r>
      <w:proofErr w:type="spellStart"/>
      <w:r w:rsidRPr="00EF442A">
        <w:t>Mahajan</w:t>
      </w:r>
      <w:proofErr w:type="spellEnd"/>
      <w:r w:rsidRPr="00EF442A">
        <w:t xml:space="preserve">, P. (2012). </w:t>
      </w:r>
      <w:proofErr w:type="gramStart"/>
      <w:r w:rsidRPr="00EF442A">
        <w:rPr>
          <w:i/>
        </w:rPr>
        <w:t>Business organization management</w:t>
      </w:r>
      <w:r w:rsidRPr="00EF442A">
        <w:t>.</w:t>
      </w:r>
      <w:proofErr w:type="gramEnd"/>
      <w:r w:rsidRPr="00EF442A">
        <w:t xml:space="preserve"> (2</w:t>
      </w:r>
      <w:r w:rsidRPr="00EF442A">
        <w:rPr>
          <w:vertAlign w:val="superscript"/>
        </w:rPr>
        <w:t>nd</w:t>
      </w:r>
      <w:r w:rsidRPr="00EF442A">
        <w:t xml:space="preserve"> Revised </w:t>
      </w:r>
      <w:proofErr w:type="gramStart"/>
      <w:r w:rsidRPr="00EF442A">
        <w:t>ed</w:t>
      </w:r>
      <w:proofErr w:type="gramEnd"/>
      <w:r w:rsidRPr="00EF442A">
        <w:t xml:space="preserve">.) New Delhi: International Book House. </w:t>
      </w:r>
    </w:p>
    <w:p w:rsidR="00EF442A" w:rsidRPr="00EF442A" w:rsidRDefault="00EF442A" w:rsidP="00EF442A">
      <w:pPr>
        <w:pStyle w:val="NoSpacing"/>
        <w:spacing w:line="276" w:lineRule="auto"/>
      </w:pPr>
      <w:r w:rsidRPr="00EF442A">
        <w:t xml:space="preserve">11) </w:t>
      </w:r>
      <w:proofErr w:type="spellStart"/>
      <w:r w:rsidRPr="00EF442A">
        <w:t>Riggio</w:t>
      </w:r>
      <w:proofErr w:type="spellEnd"/>
      <w:r w:rsidRPr="00EF442A">
        <w:t xml:space="preserve">, R. (2012). </w:t>
      </w:r>
      <w:proofErr w:type="gramStart"/>
      <w:r w:rsidRPr="00EF442A">
        <w:rPr>
          <w:i/>
        </w:rPr>
        <w:t>Introduction to industrial and organizational psychology</w:t>
      </w:r>
      <w:r w:rsidRPr="00EF442A">
        <w:t>.</w:t>
      </w:r>
      <w:proofErr w:type="gramEnd"/>
      <w:r w:rsidRPr="00EF442A">
        <w:t xml:space="preserve"> Pearson Education</w:t>
      </w:r>
    </w:p>
    <w:p w:rsidR="00EF442A" w:rsidRPr="00EF442A" w:rsidRDefault="00EF442A" w:rsidP="00EF442A">
      <w:pPr>
        <w:pStyle w:val="NoSpacing"/>
        <w:spacing w:line="276" w:lineRule="auto"/>
      </w:pPr>
      <w:r w:rsidRPr="00EF442A">
        <w:t xml:space="preserve">12) Schultz, D. &amp; </w:t>
      </w:r>
      <w:proofErr w:type="spellStart"/>
      <w:r w:rsidRPr="00EF442A">
        <w:t>Schultz</w:t>
      </w:r>
      <w:proofErr w:type="gramStart"/>
      <w:r w:rsidRPr="00EF442A">
        <w:t>,S</w:t>
      </w:r>
      <w:proofErr w:type="spellEnd"/>
      <w:proofErr w:type="gramEnd"/>
      <w:r w:rsidRPr="00EF442A">
        <w:t xml:space="preserve">.(2013). </w:t>
      </w:r>
      <w:proofErr w:type="gramStart"/>
      <w:r w:rsidRPr="00EF442A">
        <w:rPr>
          <w:i/>
        </w:rPr>
        <w:t>Psychology and work today</w:t>
      </w:r>
      <w:r w:rsidRPr="00EF442A">
        <w:t>.</w:t>
      </w:r>
      <w:proofErr w:type="gramEnd"/>
      <w:r w:rsidRPr="00EF442A">
        <w:t xml:space="preserve"> Pearson</w:t>
      </w:r>
    </w:p>
    <w:p w:rsidR="00EF442A" w:rsidRPr="00EF442A" w:rsidRDefault="00EF442A" w:rsidP="00EF442A">
      <w:pPr>
        <w:pStyle w:val="NoSpacing"/>
        <w:spacing w:line="276" w:lineRule="auto"/>
      </w:pPr>
      <w:r w:rsidRPr="00EF442A">
        <w:t xml:space="preserve">13) Shankar, M. (2013). </w:t>
      </w:r>
      <w:proofErr w:type="gramStart"/>
      <w:r w:rsidRPr="00EF442A">
        <w:rPr>
          <w:i/>
        </w:rPr>
        <w:t>Organizational behavior</w:t>
      </w:r>
      <w:r w:rsidRPr="00EF442A">
        <w:t>.</w:t>
      </w:r>
      <w:proofErr w:type="gramEnd"/>
      <w:r w:rsidRPr="00EF442A">
        <w:t xml:space="preserve"> International Book House</w:t>
      </w:r>
    </w:p>
    <w:p w:rsidR="00EF442A" w:rsidRPr="00EF442A" w:rsidRDefault="00EF442A" w:rsidP="00EF442A">
      <w:pPr>
        <w:pStyle w:val="NoSpacing"/>
        <w:spacing w:line="276" w:lineRule="auto"/>
      </w:pPr>
      <w:r w:rsidRPr="00EF442A">
        <w:t xml:space="preserve">14) Sharma, S. (2013). </w:t>
      </w:r>
      <w:proofErr w:type="spellStart"/>
      <w:proofErr w:type="gramStart"/>
      <w:r w:rsidRPr="00EF442A">
        <w:rPr>
          <w:i/>
        </w:rPr>
        <w:t>Organisational</w:t>
      </w:r>
      <w:proofErr w:type="spellEnd"/>
      <w:r w:rsidRPr="00EF442A">
        <w:rPr>
          <w:i/>
        </w:rPr>
        <w:t xml:space="preserve"> behavior</w:t>
      </w:r>
      <w:r w:rsidRPr="00EF442A">
        <w:t>.</w:t>
      </w:r>
      <w:proofErr w:type="gramEnd"/>
      <w:r w:rsidRPr="00EF442A">
        <w:t xml:space="preserve"> New Delhi: Tata McGraw Hill. </w:t>
      </w:r>
    </w:p>
    <w:p w:rsidR="00EF442A" w:rsidRPr="00EF442A" w:rsidRDefault="00EF442A" w:rsidP="00EF442A">
      <w:pPr>
        <w:pStyle w:val="ListParagraph"/>
        <w:spacing w:line="276" w:lineRule="auto"/>
        <w:ind w:left="0"/>
        <w:rPr>
          <w:color w:val="000000"/>
        </w:rPr>
      </w:pPr>
      <w:r w:rsidRPr="00EF442A">
        <w:t xml:space="preserve">15) Singh, K. (2012). </w:t>
      </w:r>
      <w:proofErr w:type="gramStart"/>
      <w:r w:rsidRPr="00EF442A">
        <w:rPr>
          <w:i/>
        </w:rPr>
        <w:t xml:space="preserve">Organizational </w:t>
      </w:r>
      <w:proofErr w:type="spellStart"/>
      <w:r w:rsidRPr="00EF442A">
        <w:rPr>
          <w:i/>
        </w:rPr>
        <w:t>behavior</w:t>
      </w:r>
      <w:proofErr w:type="spellEnd"/>
      <w:r w:rsidRPr="00EF442A">
        <w:rPr>
          <w:i/>
        </w:rPr>
        <w:t xml:space="preserve"> text and cases</w:t>
      </w:r>
      <w:r w:rsidRPr="00EF442A">
        <w:t>.</w:t>
      </w:r>
      <w:proofErr w:type="gramEnd"/>
      <w:r w:rsidRPr="00EF442A">
        <w:t xml:space="preserve"> New Delhi: Pearson Education. </w:t>
      </w:r>
    </w:p>
    <w:p w:rsidR="006858CF" w:rsidRPr="00EF442A" w:rsidRDefault="006858CF" w:rsidP="00EF442A">
      <w:pPr>
        <w:spacing w:line="276" w:lineRule="auto"/>
      </w:pPr>
    </w:p>
    <w:sectPr w:rsidR="006858CF" w:rsidRPr="00EF442A" w:rsidSect="00EF44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F442A"/>
    <w:rsid w:val="006858CF"/>
    <w:rsid w:val="00E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Company>Home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 Diwan</dc:creator>
  <cp:keywords/>
  <dc:description/>
  <cp:lastModifiedBy>Ajit Diwan</cp:lastModifiedBy>
  <cp:revision>2</cp:revision>
  <dcterms:created xsi:type="dcterms:W3CDTF">2014-05-29T10:42:00Z</dcterms:created>
  <dcterms:modified xsi:type="dcterms:W3CDTF">2014-05-29T10:43:00Z</dcterms:modified>
</cp:coreProperties>
</file>