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FF9" w:rsidRPr="00F30072" w:rsidRDefault="00462FF9" w:rsidP="00462FF9">
      <w:pPr>
        <w:autoSpaceDE w:val="0"/>
        <w:autoSpaceDN w:val="0"/>
        <w:adjustRightInd w:val="0"/>
        <w:jc w:val="center"/>
      </w:pPr>
      <w:r w:rsidRPr="00F30072">
        <w:t xml:space="preserve">Programme – Bachelor of Arts (B. A.) Credit Based Semester and Grading System </w:t>
      </w:r>
    </w:p>
    <w:p w:rsidR="00462FF9" w:rsidRPr="00F30072" w:rsidRDefault="00462FF9" w:rsidP="00462FF9">
      <w:pPr>
        <w:jc w:val="center"/>
      </w:pPr>
      <w:r w:rsidRPr="00F30072">
        <w:t xml:space="preserve">S.Y.B.A. </w:t>
      </w:r>
      <w:r w:rsidRPr="005D7604">
        <w:rPr>
          <w:b/>
          <w:sz w:val="28"/>
          <w:szCs w:val="28"/>
          <w:highlight w:val="yellow"/>
          <w:u w:val="single"/>
        </w:rPr>
        <w:t>Social Psychology</w:t>
      </w:r>
      <w:r w:rsidRPr="00F30072">
        <w:t xml:space="preserve"> Syllabi to be implemented from the Academic year 2014-2015</w:t>
      </w:r>
    </w:p>
    <w:p w:rsidR="00462FF9" w:rsidRPr="00F30072" w:rsidRDefault="00462FF9" w:rsidP="00462FF9">
      <w:pPr>
        <w:pStyle w:val="NoSpacing"/>
        <w:jc w:val="center"/>
        <w:rPr>
          <w:u w:val="single"/>
        </w:rPr>
      </w:pPr>
    </w:p>
    <w:p w:rsidR="00462FF9" w:rsidRPr="00F30072" w:rsidRDefault="00462FF9" w:rsidP="00462FF9">
      <w:pPr>
        <w:jc w:val="both"/>
      </w:pPr>
      <w:r w:rsidRPr="00F30072">
        <w:t>Objectives: -</w:t>
      </w:r>
    </w:p>
    <w:p w:rsidR="00462FF9" w:rsidRPr="00F30072" w:rsidRDefault="00462FF9" w:rsidP="00462FF9">
      <w:pPr>
        <w:jc w:val="both"/>
      </w:pPr>
      <w:r w:rsidRPr="00F30072">
        <w:t>1. To impart knowledge of the basic concepts and modern trends in Social Psychology</w:t>
      </w:r>
    </w:p>
    <w:p w:rsidR="00462FF9" w:rsidRPr="00F30072" w:rsidRDefault="00462FF9" w:rsidP="00462FF9">
      <w:pPr>
        <w:jc w:val="both"/>
      </w:pPr>
      <w:r w:rsidRPr="00F30072">
        <w:t xml:space="preserve">2. To foster interest in Social Psychology as a field of study and research  </w:t>
      </w:r>
    </w:p>
    <w:p w:rsidR="00462FF9" w:rsidRPr="00F30072" w:rsidRDefault="00462FF9" w:rsidP="00462FF9">
      <w:pPr>
        <w:jc w:val="both"/>
      </w:pPr>
      <w:r w:rsidRPr="00F30072">
        <w:t>3. To make the students aware of the applications of the various concepts in Social Psychology in the Indian context</w:t>
      </w:r>
    </w:p>
    <w:p w:rsidR="00462FF9" w:rsidRPr="00F30072" w:rsidRDefault="00462FF9" w:rsidP="00462FF9">
      <w:pPr>
        <w:pStyle w:val="NoSpacing"/>
        <w:jc w:val="center"/>
        <w:rPr>
          <w:u w:val="single"/>
        </w:rPr>
      </w:pPr>
      <w:r w:rsidRPr="00F30072">
        <w:rPr>
          <w:u w:val="single"/>
        </w:rPr>
        <w:t>Semester III Social Psychology: Part I</w:t>
      </w:r>
    </w:p>
    <w:p w:rsidR="00462FF9" w:rsidRPr="00F30072" w:rsidRDefault="00462FF9" w:rsidP="00462FF9">
      <w:pPr>
        <w:pStyle w:val="NoSpacing"/>
        <w:jc w:val="center"/>
        <w:rPr>
          <w:u w:val="single"/>
        </w:rPr>
      </w:pPr>
      <w:r w:rsidRPr="00F30072">
        <w:t xml:space="preserve">Course Code UAPS301, 3 lectures per week, Credits = 3; </w:t>
      </w:r>
    </w:p>
    <w:p w:rsidR="00462FF9" w:rsidRPr="00F30072" w:rsidRDefault="00462FF9" w:rsidP="00462FF9">
      <w:pPr>
        <w:outlineLvl w:val="0"/>
        <w:rPr>
          <w:u w:val="single"/>
        </w:rPr>
      </w:pPr>
    </w:p>
    <w:p w:rsidR="00462FF9" w:rsidRPr="00F30072" w:rsidRDefault="00462FF9" w:rsidP="00462FF9">
      <w:pPr>
        <w:outlineLvl w:val="0"/>
      </w:pPr>
      <w:r w:rsidRPr="00F30072">
        <w:rPr>
          <w:u w:val="single"/>
        </w:rPr>
        <w:t xml:space="preserve">Unit 1: Social Psychology - </w:t>
      </w:r>
      <w:r w:rsidRPr="00F30072">
        <w:rPr>
          <w:bCs/>
          <w:u w:val="single"/>
        </w:rPr>
        <w:t>The Science of the Social Side of Life</w:t>
      </w:r>
    </w:p>
    <w:p w:rsidR="00462FF9" w:rsidRPr="00F30072" w:rsidRDefault="00462FF9" w:rsidP="00462FF9">
      <w:pPr>
        <w:outlineLvl w:val="0"/>
      </w:pPr>
      <w:r w:rsidRPr="00F30072">
        <w:t>a) Social psychology: an overview; advances at the boundaries </w:t>
      </w:r>
    </w:p>
    <w:p w:rsidR="00462FF9" w:rsidRPr="00F30072" w:rsidRDefault="00462FF9" w:rsidP="00462FF9">
      <w:pPr>
        <w:outlineLvl w:val="0"/>
      </w:pPr>
      <w:r w:rsidRPr="00F30072">
        <w:t>b) How social psychologists answer the questions they ask: research as the route to increased knowledge; the role of theory in social psychology</w:t>
      </w:r>
    </w:p>
    <w:p w:rsidR="00462FF9" w:rsidRPr="00F30072" w:rsidRDefault="00462FF9" w:rsidP="00462FF9">
      <w:pPr>
        <w:outlineLvl w:val="0"/>
      </w:pPr>
      <w:r w:rsidRPr="00F30072">
        <w:t>c) The quest for knowledge and rights of individuals: in search of an appropriate balance</w:t>
      </w:r>
    </w:p>
    <w:p w:rsidR="00462FF9" w:rsidRPr="00F30072" w:rsidRDefault="00462FF9" w:rsidP="00462FF9">
      <w:pPr>
        <w:outlineLvl w:val="0"/>
      </w:pPr>
    </w:p>
    <w:p w:rsidR="00462FF9" w:rsidRPr="00F30072" w:rsidRDefault="00462FF9" w:rsidP="00462FF9">
      <w:pPr>
        <w:rPr>
          <w:u w:val="single"/>
        </w:rPr>
      </w:pPr>
      <w:r w:rsidRPr="00F30072">
        <w:rPr>
          <w:u w:val="single"/>
        </w:rPr>
        <w:t>Unit 2: Social Cognition – How we think about the social world</w:t>
      </w:r>
    </w:p>
    <w:p w:rsidR="00462FF9" w:rsidRPr="00F30072" w:rsidRDefault="00462FF9" w:rsidP="00462FF9">
      <w:r w:rsidRPr="00F30072">
        <w:t>a) Heuristics: how we reduce our effort in social cognition</w:t>
      </w:r>
    </w:p>
    <w:p w:rsidR="00462FF9" w:rsidRPr="00F30072" w:rsidRDefault="00462FF9" w:rsidP="00462FF9">
      <w:r w:rsidRPr="00F30072">
        <w:t>b) Schemas: mental frameworks for organizing social information</w:t>
      </w:r>
    </w:p>
    <w:p w:rsidR="00462FF9" w:rsidRPr="00F30072" w:rsidRDefault="00462FF9" w:rsidP="00462FF9">
      <w:r w:rsidRPr="00F30072">
        <w:t xml:space="preserve">c) Automatic and controlled processing: two basic modes of social thought  </w:t>
      </w:r>
    </w:p>
    <w:p w:rsidR="00462FF9" w:rsidRPr="00F30072" w:rsidRDefault="00462FF9" w:rsidP="00462FF9">
      <w:r w:rsidRPr="00F30072">
        <w:t>d) Potential sources of error in social cognition</w:t>
      </w:r>
    </w:p>
    <w:p w:rsidR="00462FF9" w:rsidRPr="00F30072" w:rsidRDefault="00462FF9" w:rsidP="00462FF9">
      <w:r w:rsidRPr="00F30072">
        <w:t>e) Affect and cognition</w:t>
      </w:r>
    </w:p>
    <w:p w:rsidR="00462FF9" w:rsidRPr="00F30072" w:rsidRDefault="00462FF9" w:rsidP="00462FF9">
      <w:pPr>
        <w:rPr>
          <w:u w:val="single"/>
        </w:rPr>
      </w:pPr>
    </w:p>
    <w:p w:rsidR="00462FF9" w:rsidRPr="00F30072" w:rsidRDefault="00462FF9" w:rsidP="00462FF9">
      <w:pPr>
        <w:rPr>
          <w:u w:val="single"/>
        </w:rPr>
      </w:pPr>
      <w:r w:rsidRPr="00F30072">
        <w:rPr>
          <w:u w:val="single"/>
        </w:rPr>
        <w:t>Unit 3: Social Perception – Perceiving and Understanding Others</w:t>
      </w:r>
    </w:p>
    <w:p w:rsidR="00462FF9" w:rsidRPr="00F30072" w:rsidRDefault="00462FF9" w:rsidP="00462FF9">
      <w:r w:rsidRPr="00F30072">
        <w:t xml:space="preserve">a) Nonverbal communication: the unspoken language of expressions, gazes gestures and scents </w:t>
      </w:r>
    </w:p>
    <w:p w:rsidR="00462FF9" w:rsidRPr="00F30072" w:rsidRDefault="00462FF9" w:rsidP="00462FF9">
      <w:r w:rsidRPr="00F30072">
        <w:t>b) Attribution: understanding the causes of others’ behaviour</w:t>
      </w:r>
    </w:p>
    <w:p w:rsidR="00462FF9" w:rsidRPr="00F30072" w:rsidRDefault="00462FF9" w:rsidP="00462FF9">
      <w:r w:rsidRPr="00F30072">
        <w:t>c) Impression formation and impression management: combining information about others</w:t>
      </w:r>
    </w:p>
    <w:p w:rsidR="00462FF9" w:rsidRPr="00F30072" w:rsidRDefault="00462FF9" w:rsidP="00462FF9">
      <w:pPr>
        <w:jc w:val="both"/>
      </w:pPr>
    </w:p>
    <w:p w:rsidR="00462FF9" w:rsidRPr="00F30072" w:rsidRDefault="00462FF9" w:rsidP="00462FF9">
      <w:pPr>
        <w:rPr>
          <w:u w:val="single"/>
        </w:rPr>
      </w:pPr>
      <w:r w:rsidRPr="00F30072">
        <w:rPr>
          <w:u w:val="single"/>
        </w:rPr>
        <w:t>Unit 4: Attitudes</w:t>
      </w:r>
      <w:r w:rsidRPr="00F30072">
        <w:rPr>
          <w:b/>
          <w:u w:val="single"/>
        </w:rPr>
        <w:t xml:space="preserve"> - </w:t>
      </w:r>
      <w:r w:rsidRPr="00F30072">
        <w:rPr>
          <w:u w:val="single"/>
        </w:rPr>
        <w:t>Evaluating and Responding to the Social World</w:t>
      </w:r>
    </w:p>
    <w:p w:rsidR="00462FF9" w:rsidRPr="00F30072" w:rsidRDefault="00462FF9" w:rsidP="00462FF9">
      <w:pPr>
        <w:jc w:val="both"/>
      </w:pPr>
      <w:r w:rsidRPr="00F30072">
        <w:t>a) Attitude formation: how attitudes develop</w:t>
      </w:r>
    </w:p>
    <w:p w:rsidR="00462FF9" w:rsidRPr="00F30072" w:rsidRDefault="00462FF9" w:rsidP="00462FF9">
      <w:pPr>
        <w:jc w:val="both"/>
      </w:pPr>
      <w:r w:rsidRPr="00F30072">
        <w:t>b) When and why do attitudes influence behaviour? How do attitudes guide behaviour?</w:t>
      </w:r>
    </w:p>
    <w:p w:rsidR="00462FF9" w:rsidRPr="00F30072" w:rsidRDefault="00462FF9" w:rsidP="00462FF9">
      <w:pPr>
        <w:jc w:val="both"/>
      </w:pPr>
      <w:r w:rsidRPr="00F30072">
        <w:t xml:space="preserve">d) The fine art of persuasion: how attitudes are changed; </w:t>
      </w:r>
      <w:proofErr w:type="gramStart"/>
      <w:r w:rsidRPr="00F30072">
        <w:t>Resisting</w:t>
      </w:r>
      <w:proofErr w:type="gramEnd"/>
      <w:r w:rsidRPr="00F30072">
        <w:t xml:space="preserve"> persuasion attempts</w:t>
      </w:r>
    </w:p>
    <w:p w:rsidR="00462FF9" w:rsidRPr="00F30072" w:rsidRDefault="00462FF9" w:rsidP="00462FF9">
      <w:pPr>
        <w:jc w:val="both"/>
      </w:pPr>
      <w:r w:rsidRPr="00F30072">
        <w:t>f) Cognitive dissonance: what it is and how do we manage it?</w:t>
      </w:r>
    </w:p>
    <w:p w:rsidR="00462FF9" w:rsidRPr="00F30072" w:rsidRDefault="00462FF9" w:rsidP="00462FF9">
      <w:pPr>
        <w:pStyle w:val="Heading3"/>
        <w:ind w:left="0" w:right="0"/>
        <w:rPr>
          <w:sz w:val="24"/>
        </w:rPr>
      </w:pPr>
    </w:p>
    <w:p w:rsidR="00462FF9" w:rsidRPr="00F30072" w:rsidRDefault="00462FF9" w:rsidP="00462FF9">
      <w:pPr>
        <w:pStyle w:val="NoSpacing"/>
        <w:jc w:val="center"/>
        <w:rPr>
          <w:u w:val="single"/>
        </w:rPr>
      </w:pPr>
      <w:r w:rsidRPr="00F30072">
        <w:rPr>
          <w:u w:val="single"/>
        </w:rPr>
        <w:t>Semester IV Social Psychology: Part II</w:t>
      </w:r>
    </w:p>
    <w:p w:rsidR="00462FF9" w:rsidRPr="00F30072" w:rsidRDefault="00462FF9" w:rsidP="00462FF9">
      <w:pPr>
        <w:pStyle w:val="NoSpacing"/>
        <w:jc w:val="center"/>
        <w:rPr>
          <w:u w:val="single"/>
        </w:rPr>
      </w:pPr>
      <w:r w:rsidRPr="00F30072">
        <w:t xml:space="preserve">Course Code UAPS401, 3 lectures per week; Credits = 3 </w:t>
      </w:r>
    </w:p>
    <w:p w:rsidR="00462FF9" w:rsidRPr="00F30072" w:rsidRDefault="00462FF9" w:rsidP="00462FF9">
      <w:pPr>
        <w:pStyle w:val="NoSpacing"/>
      </w:pPr>
    </w:p>
    <w:p w:rsidR="00462FF9" w:rsidRPr="00F30072" w:rsidRDefault="00462FF9" w:rsidP="00462FF9">
      <w:pPr>
        <w:rPr>
          <w:u w:val="single"/>
        </w:rPr>
      </w:pPr>
      <w:r w:rsidRPr="00F30072">
        <w:rPr>
          <w:u w:val="single"/>
        </w:rPr>
        <w:t xml:space="preserve">Unit 1: The Causes, Effects, and Cures of Stereotyping, Prejudice, and Discrimination  </w:t>
      </w:r>
    </w:p>
    <w:p w:rsidR="00462FF9" w:rsidRPr="00F30072" w:rsidRDefault="00462FF9" w:rsidP="00462FF9">
      <w:pPr>
        <w:jc w:val="both"/>
      </w:pPr>
      <w:r w:rsidRPr="00F30072">
        <w:t>a) How members of different groups perceive inequality</w:t>
      </w:r>
    </w:p>
    <w:p w:rsidR="00462FF9" w:rsidRPr="00F30072" w:rsidRDefault="00462FF9" w:rsidP="00462FF9">
      <w:pPr>
        <w:jc w:val="both"/>
      </w:pPr>
      <w:r w:rsidRPr="00F30072">
        <w:t>b) The nature and origins of stereotyping</w:t>
      </w:r>
    </w:p>
    <w:p w:rsidR="00462FF9" w:rsidRPr="00F30072" w:rsidRDefault="00462FF9" w:rsidP="00462FF9">
      <w:pPr>
        <w:jc w:val="both"/>
      </w:pPr>
      <w:r w:rsidRPr="00F30072">
        <w:t>c) Prejudice: feelings toward social groups; Discrimination: prejudice in action</w:t>
      </w:r>
    </w:p>
    <w:p w:rsidR="00462FF9" w:rsidRPr="00F30072" w:rsidRDefault="00462FF9" w:rsidP="00462FF9">
      <w:pPr>
        <w:jc w:val="both"/>
      </w:pPr>
      <w:r w:rsidRPr="00F30072">
        <w:t>e) Why prejudice is not inevitable: techniques for countering its effects</w:t>
      </w:r>
    </w:p>
    <w:p w:rsidR="00462FF9" w:rsidRPr="00F30072" w:rsidRDefault="00462FF9" w:rsidP="00462FF9">
      <w:pPr>
        <w:jc w:val="both"/>
        <w:rPr>
          <w:u w:val="single"/>
        </w:rPr>
      </w:pPr>
    </w:p>
    <w:p w:rsidR="00462FF9" w:rsidRPr="00F30072" w:rsidRDefault="00462FF9" w:rsidP="00462FF9">
      <w:pPr>
        <w:rPr>
          <w:b/>
        </w:rPr>
      </w:pPr>
      <w:r w:rsidRPr="00F30072">
        <w:rPr>
          <w:u w:val="single"/>
        </w:rPr>
        <w:t>Unit 2: Social Influence</w:t>
      </w:r>
      <w:r w:rsidRPr="00F30072">
        <w:rPr>
          <w:b/>
          <w:u w:val="single"/>
        </w:rPr>
        <w:t xml:space="preserve"> - </w:t>
      </w:r>
      <w:r w:rsidRPr="00F30072">
        <w:rPr>
          <w:u w:val="single"/>
        </w:rPr>
        <w:t>Changing Others’ Behaviour</w:t>
      </w:r>
    </w:p>
    <w:p w:rsidR="00462FF9" w:rsidRPr="00F30072" w:rsidRDefault="00462FF9" w:rsidP="00462FF9">
      <w:pPr>
        <w:jc w:val="both"/>
        <w:outlineLvl w:val="0"/>
      </w:pPr>
      <w:r w:rsidRPr="00F30072">
        <w:t>a) Conformity: Group Influence in Action</w:t>
      </w:r>
    </w:p>
    <w:p w:rsidR="00462FF9" w:rsidRPr="00F30072" w:rsidRDefault="00462FF9" w:rsidP="00462FF9">
      <w:pPr>
        <w:jc w:val="both"/>
        <w:outlineLvl w:val="0"/>
      </w:pPr>
      <w:r w:rsidRPr="00F30072">
        <w:lastRenderedPageBreak/>
        <w:t>b) Compliance: To Ask – Sometimes - Is to Receive</w:t>
      </w:r>
    </w:p>
    <w:p w:rsidR="00462FF9" w:rsidRPr="00F30072" w:rsidRDefault="00462FF9" w:rsidP="00462FF9">
      <w:pPr>
        <w:jc w:val="both"/>
        <w:outlineLvl w:val="0"/>
      </w:pPr>
      <w:r w:rsidRPr="00F30072">
        <w:t>c) Symbolic social influence</w:t>
      </w:r>
    </w:p>
    <w:p w:rsidR="00462FF9" w:rsidRPr="00F30072" w:rsidRDefault="00462FF9" w:rsidP="00462FF9">
      <w:pPr>
        <w:jc w:val="both"/>
        <w:outlineLvl w:val="0"/>
      </w:pPr>
      <w:r w:rsidRPr="00F30072">
        <w:t xml:space="preserve">d) Obedience to Authority </w:t>
      </w:r>
    </w:p>
    <w:p w:rsidR="00462FF9" w:rsidRPr="00F30072" w:rsidRDefault="00462FF9" w:rsidP="00462FF9">
      <w:pPr>
        <w:jc w:val="both"/>
        <w:outlineLvl w:val="0"/>
      </w:pPr>
    </w:p>
    <w:p w:rsidR="00462FF9" w:rsidRPr="00F30072" w:rsidRDefault="00462FF9" w:rsidP="00462FF9">
      <w:pPr>
        <w:rPr>
          <w:b/>
        </w:rPr>
      </w:pPr>
      <w:r w:rsidRPr="00F30072">
        <w:rPr>
          <w:u w:val="single"/>
        </w:rPr>
        <w:t>Unit 3: Aggression</w:t>
      </w:r>
      <w:r w:rsidRPr="00F30072">
        <w:rPr>
          <w:b/>
          <w:u w:val="single"/>
        </w:rPr>
        <w:t xml:space="preserve"> - </w:t>
      </w:r>
      <w:r w:rsidRPr="00F30072">
        <w:rPr>
          <w:u w:val="single"/>
        </w:rPr>
        <w:t>Its Nature, Causes, and Control</w:t>
      </w:r>
    </w:p>
    <w:p w:rsidR="00462FF9" w:rsidRPr="00F30072" w:rsidRDefault="00462FF9" w:rsidP="00462FF9">
      <w:pPr>
        <w:jc w:val="both"/>
        <w:outlineLvl w:val="0"/>
      </w:pPr>
      <w:r w:rsidRPr="00F30072">
        <w:t>a) Perspectives on aggression: in search of the roots of violence</w:t>
      </w:r>
    </w:p>
    <w:p w:rsidR="00462FF9" w:rsidRPr="00F30072" w:rsidRDefault="00462FF9" w:rsidP="00462FF9">
      <w:pPr>
        <w:jc w:val="both"/>
        <w:outlineLvl w:val="0"/>
      </w:pPr>
      <w:proofErr w:type="gramStart"/>
      <w:r w:rsidRPr="00F30072">
        <w:t>b</w:t>
      </w:r>
      <w:proofErr w:type="gramEnd"/>
      <w:r w:rsidRPr="00F30072">
        <w:t>) Causes of human aggression: social, cultural, personal, and situational</w:t>
      </w:r>
    </w:p>
    <w:p w:rsidR="00462FF9" w:rsidRPr="00F30072" w:rsidRDefault="00462FF9" w:rsidP="00462FF9">
      <w:r w:rsidRPr="00F30072">
        <w:t>c) Bullying: singling out others for repeated abuse</w:t>
      </w:r>
    </w:p>
    <w:p w:rsidR="00462FF9" w:rsidRPr="00F30072" w:rsidRDefault="00462FF9" w:rsidP="00462FF9">
      <w:pPr>
        <w:jc w:val="both"/>
        <w:outlineLvl w:val="0"/>
      </w:pPr>
      <w:r w:rsidRPr="00F30072">
        <w:t>d) The prevention and control of violence: some useful techniques</w:t>
      </w:r>
    </w:p>
    <w:p w:rsidR="00462FF9" w:rsidRPr="00F30072" w:rsidRDefault="00462FF9" w:rsidP="00462FF9">
      <w:pPr>
        <w:jc w:val="both"/>
        <w:outlineLvl w:val="0"/>
      </w:pPr>
    </w:p>
    <w:p w:rsidR="00462FF9" w:rsidRPr="00F30072" w:rsidRDefault="00462FF9" w:rsidP="00462FF9">
      <w:pPr>
        <w:jc w:val="both"/>
        <w:outlineLvl w:val="0"/>
        <w:rPr>
          <w:u w:val="single"/>
        </w:rPr>
      </w:pPr>
      <w:r w:rsidRPr="00F30072">
        <w:rPr>
          <w:u w:val="single"/>
        </w:rPr>
        <w:t>Unit 4: Groups and Individuals</w:t>
      </w:r>
      <w:r w:rsidRPr="00F30072">
        <w:rPr>
          <w:b/>
        </w:rPr>
        <w:t xml:space="preserve"> - </w:t>
      </w:r>
      <w:r w:rsidRPr="00F30072">
        <w:rPr>
          <w:u w:val="single"/>
        </w:rPr>
        <w:t>The Consequences of Belonging</w:t>
      </w:r>
    </w:p>
    <w:p w:rsidR="00462FF9" w:rsidRPr="00F30072" w:rsidRDefault="00462FF9" w:rsidP="00462FF9">
      <w:pPr>
        <w:jc w:val="both"/>
        <w:outlineLvl w:val="0"/>
      </w:pPr>
      <w:r w:rsidRPr="00F30072">
        <w:t xml:space="preserve">a) Groups: when we join and when we leave </w:t>
      </w:r>
    </w:p>
    <w:p w:rsidR="00462FF9" w:rsidRPr="00F30072" w:rsidRDefault="00462FF9" w:rsidP="00462FF9">
      <w:pPr>
        <w:jc w:val="both"/>
        <w:outlineLvl w:val="0"/>
      </w:pPr>
      <w:r w:rsidRPr="00F30072">
        <w:t>b) Effects of the presence of others: from task performance to behaviour in crowds</w:t>
      </w:r>
    </w:p>
    <w:p w:rsidR="00462FF9" w:rsidRPr="00F30072" w:rsidRDefault="00462FF9" w:rsidP="00462FF9">
      <w:pPr>
        <w:jc w:val="both"/>
        <w:outlineLvl w:val="0"/>
      </w:pPr>
      <w:r w:rsidRPr="00F30072">
        <w:t>c) Coordination in groups: cooperation or conflict?</w:t>
      </w:r>
    </w:p>
    <w:p w:rsidR="00462FF9" w:rsidRPr="00F30072" w:rsidRDefault="00462FF9" w:rsidP="00462FF9">
      <w:pPr>
        <w:jc w:val="both"/>
        <w:outlineLvl w:val="0"/>
      </w:pPr>
      <w:r w:rsidRPr="00F30072">
        <w:t>d) Perceived fairness in groups: its nature and effects</w:t>
      </w:r>
    </w:p>
    <w:p w:rsidR="00462FF9" w:rsidRPr="00F30072" w:rsidRDefault="00462FF9" w:rsidP="00462FF9">
      <w:r w:rsidRPr="00F30072">
        <w:t xml:space="preserve">e) Decision making by groups: how it occurs, the pitfalls it faces, the downside of group decision making </w:t>
      </w:r>
    </w:p>
    <w:p w:rsidR="00462FF9" w:rsidRPr="00F30072" w:rsidRDefault="00462FF9" w:rsidP="00462FF9">
      <w:r w:rsidRPr="00F30072">
        <w:t>f) The role of leadership in group settings</w:t>
      </w:r>
    </w:p>
    <w:p w:rsidR="00462FF9" w:rsidRPr="00F30072" w:rsidRDefault="00462FF9" w:rsidP="00462FF9">
      <w:pPr>
        <w:jc w:val="both"/>
        <w:outlineLvl w:val="0"/>
      </w:pPr>
    </w:p>
    <w:p w:rsidR="00462FF9" w:rsidRPr="000766C3" w:rsidRDefault="00462FF9" w:rsidP="00462FF9">
      <w:pPr>
        <w:ind w:right="900"/>
        <w:jc w:val="both"/>
        <w:rPr>
          <w:b/>
          <w:sz w:val="32"/>
          <w:szCs w:val="32"/>
          <w:u w:val="single"/>
          <w:lang w:val="en-US"/>
        </w:rPr>
      </w:pPr>
      <w:r w:rsidRPr="000766C3">
        <w:rPr>
          <w:b/>
          <w:sz w:val="32"/>
          <w:szCs w:val="32"/>
          <w:u w:val="single"/>
        </w:rPr>
        <w:t xml:space="preserve">Book for Study: </w:t>
      </w:r>
    </w:p>
    <w:p w:rsidR="00462FF9" w:rsidRPr="000766C3" w:rsidRDefault="00462FF9" w:rsidP="00462FF9">
      <w:pPr>
        <w:pStyle w:val="NoSpacing"/>
        <w:rPr>
          <w:b/>
          <w:sz w:val="32"/>
          <w:szCs w:val="32"/>
        </w:rPr>
      </w:pPr>
      <w:r w:rsidRPr="000766C3">
        <w:rPr>
          <w:b/>
          <w:sz w:val="32"/>
          <w:szCs w:val="32"/>
        </w:rPr>
        <w:t xml:space="preserve">Baron, R. A., &amp; </w:t>
      </w:r>
      <w:proofErr w:type="spellStart"/>
      <w:r w:rsidRPr="000766C3">
        <w:rPr>
          <w:b/>
          <w:sz w:val="32"/>
          <w:szCs w:val="32"/>
        </w:rPr>
        <w:t>Branscombe</w:t>
      </w:r>
      <w:proofErr w:type="spellEnd"/>
      <w:r w:rsidRPr="000766C3">
        <w:rPr>
          <w:b/>
          <w:sz w:val="32"/>
          <w:szCs w:val="32"/>
        </w:rPr>
        <w:t xml:space="preserve">, N. R. (2012). </w:t>
      </w:r>
      <w:r w:rsidRPr="000766C3">
        <w:rPr>
          <w:b/>
          <w:sz w:val="32"/>
          <w:szCs w:val="32"/>
          <w:u w:val="single"/>
        </w:rPr>
        <w:t>Social Psychology.</w:t>
      </w:r>
      <w:r w:rsidRPr="000766C3">
        <w:rPr>
          <w:b/>
          <w:sz w:val="32"/>
          <w:szCs w:val="32"/>
        </w:rPr>
        <w:t xml:space="preserve"> (13th </w:t>
      </w:r>
      <w:proofErr w:type="gramStart"/>
      <w:r w:rsidRPr="000766C3">
        <w:rPr>
          <w:b/>
          <w:sz w:val="32"/>
          <w:szCs w:val="32"/>
        </w:rPr>
        <w:t>ed</w:t>
      </w:r>
      <w:proofErr w:type="gramEnd"/>
      <w:r w:rsidRPr="000766C3">
        <w:rPr>
          <w:b/>
          <w:sz w:val="32"/>
          <w:szCs w:val="32"/>
        </w:rPr>
        <w:t xml:space="preserve">.). New Delhi: Pearson Education; Indian reprint 2014                                   </w:t>
      </w:r>
    </w:p>
    <w:p w:rsidR="00462FF9" w:rsidRPr="000766C3" w:rsidRDefault="00462FF9" w:rsidP="00462FF9">
      <w:pPr>
        <w:pStyle w:val="Heading1"/>
        <w:rPr>
          <w:b/>
          <w:sz w:val="32"/>
          <w:szCs w:val="32"/>
        </w:rPr>
      </w:pPr>
    </w:p>
    <w:p w:rsidR="00462FF9" w:rsidRPr="00F30072" w:rsidRDefault="00462FF9" w:rsidP="00462FF9">
      <w:pPr>
        <w:pStyle w:val="Heading1"/>
        <w:tabs>
          <w:tab w:val="left" w:pos="3960"/>
        </w:tabs>
        <w:rPr>
          <w:i/>
          <w:u w:val="none"/>
        </w:rPr>
      </w:pPr>
      <w:r w:rsidRPr="00F30072">
        <w:t xml:space="preserve">Books for Reference </w:t>
      </w:r>
      <w:r>
        <w:tab/>
      </w:r>
    </w:p>
    <w:p w:rsidR="00462FF9" w:rsidRPr="00F30072" w:rsidRDefault="00462FF9" w:rsidP="00462FF9">
      <w:pPr>
        <w:pStyle w:val="NoSpacing"/>
      </w:pPr>
      <w:r w:rsidRPr="00F30072">
        <w:t xml:space="preserve">1) Aronson, E., Wilson, T. D., &amp; </w:t>
      </w:r>
      <w:proofErr w:type="spellStart"/>
      <w:r w:rsidRPr="00F30072">
        <w:t>Akert</w:t>
      </w:r>
      <w:proofErr w:type="spellEnd"/>
      <w:r w:rsidRPr="00F30072">
        <w:t xml:space="preserve">, R. M. (2007). </w:t>
      </w:r>
      <w:r w:rsidRPr="00F30072">
        <w:rPr>
          <w:u w:val="single"/>
        </w:rPr>
        <w:t>Social Psychology</w:t>
      </w:r>
      <w:r w:rsidRPr="00F30072">
        <w:t>. (6</w:t>
      </w:r>
      <w:r w:rsidRPr="00F30072">
        <w:rPr>
          <w:vertAlign w:val="superscript"/>
        </w:rPr>
        <w:t>th</w:t>
      </w:r>
      <w:r w:rsidRPr="00F30072">
        <w:t xml:space="preserve"> </w:t>
      </w:r>
      <w:proofErr w:type="spellStart"/>
      <w:r w:rsidRPr="00F30072">
        <w:t>edi</w:t>
      </w:r>
      <w:proofErr w:type="spellEnd"/>
      <w:r w:rsidRPr="00F30072">
        <w:t>.), New Jersey: Pearson Education Prentice Hall</w:t>
      </w:r>
    </w:p>
    <w:p w:rsidR="00462FF9" w:rsidRPr="00F30072" w:rsidRDefault="00462FF9" w:rsidP="00462FF9">
      <w:pPr>
        <w:pStyle w:val="NoSpacing"/>
      </w:pPr>
      <w:r w:rsidRPr="00F30072">
        <w:t xml:space="preserve">2) Baron, R. A., </w:t>
      </w:r>
      <w:proofErr w:type="spellStart"/>
      <w:r w:rsidRPr="00F30072">
        <w:t>Branscombe</w:t>
      </w:r>
      <w:proofErr w:type="spellEnd"/>
      <w:r w:rsidRPr="00F30072">
        <w:t xml:space="preserve">, N. R., &amp; Byrne, D. Bhardwaj, G. (2008). </w:t>
      </w:r>
      <w:r w:rsidRPr="00F30072">
        <w:rPr>
          <w:u w:val="single"/>
        </w:rPr>
        <w:t>Social Psychology.</w:t>
      </w:r>
      <w:r w:rsidRPr="00F30072">
        <w:t xml:space="preserve"> (12th </w:t>
      </w:r>
      <w:proofErr w:type="gramStart"/>
      <w:r w:rsidRPr="00F30072">
        <w:t>ed</w:t>
      </w:r>
      <w:proofErr w:type="gramEnd"/>
      <w:r w:rsidRPr="00F30072">
        <w:t>.). New Delhi: Pearson Education, Indian adaptation 2009</w:t>
      </w:r>
    </w:p>
    <w:p w:rsidR="00462FF9" w:rsidRPr="00F30072" w:rsidRDefault="00462FF9" w:rsidP="00462FF9">
      <w:pPr>
        <w:pStyle w:val="NoSpacing"/>
      </w:pPr>
      <w:r w:rsidRPr="00F30072">
        <w:t xml:space="preserve">3) </w:t>
      </w:r>
      <w:proofErr w:type="spellStart"/>
      <w:r w:rsidRPr="00F30072">
        <w:t>Baumeister</w:t>
      </w:r>
      <w:proofErr w:type="spellEnd"/>
      <w:r w:rsidRPr="00F30072">
        <w:t xml:space="preserve">, R. F., &amp; Bushman, B. J. (2008). </w:t>
      </w:r>
      <w:r w:rsidRPr="00F30072">
        <w:rPr>
          <w:u w:val="single"/>
        </w:rPr>
        <w:t xml:space="preserve">Social Psychology and Human Nature. </w:t>
      </w:r>
      <w:r w:rsidRPr="00F30072">
        <w:t>International student edition, Thomson Wadsworth USA</w:t>
      </w:r>
    </w:p>
    <w:p w:rsidR="00462FF9" w:rsidRPr="00F30072" w:rsidRDefault="00462FF9" w:rsidP="00462FF9">
      <w:pPr>
        <w:pStyle w:val="NoSpacing"/>
      </w:pPr>
      <w:r w:rsidRPr="00F30072">
        <w:t xml:space="preserve">4) Delamater, J. D., &amp; Myers, D. J. (2007). </w:t>
      </w:r>
      <w:r w:rsidRPr="00F30072">
        <w:rPr>
          <w:u w:val="single"/>
        </w:rPr>
        <w:t>Social Psychology</w:t>
      </w:r>
      <w:r w:rsidRPr="00F30072">
        <w:t>. (6</w:t>
      </w:r>
      <w:r w:rsidRPr="00F30072">
        <w:rPr>
          <w:vertAlign w:val="superscript"/>
        </w:rPr>
        <w:t>th</w:t>
      </w:r>
      <w:r w:rsidRPr="00F30072">
        <w:t xml:space="preserve"> </w:t>
      </w:r>
      <w:proofErr w:type="spellStart"/>
      <w:r w:rsidRPr="00F30072">
        <w:t>edi</w:t>
      </w:r>
      <w:proofErr w:type="spellEnd"/>
      <w:r w:rsidRPr="00F30072">
        <w:t>.), Thomson Wadsworth International student edition, USA</w:t>
      </w:r>
    </w:p>
    <w:p w:rsidR="00462FF9" w:rsidRPr="00F30072" w:rsidRDefault="00462FF9" w:rsidP="00462FF9">
      <w:pPr>
        <w:pStyle w:val="NoSpacing"/>
      </w:pPr>
      <w:r w:rsidRPr="00F30072">
        <w:t xml:space="preserve">5) </w:t>
      </w:r>
      <w:proofErr w:type="spellStart"/>
      <w:r w:rsidRPr="00F30072">
        <w:t>Franzoi</w:t>
      </w:r>
      <w:proofErr w:type="spellEnd"/>
      <w:r w:rsidRPr="00F30072">
        <w:t>, S. L. (2003).</w:t>
      </w:r>
      <w:r w:rsidRPr="00F30072">
        <w:rPr>
          <w:u w:val="single"/>
        </w:rPr>
        <w:t xml:space="preserve"> Social Psychology.</w:t>
      </w:r>
      <w:r w:rsidRPr="00F30072">
        <w:t xml:space="preserve"> (3rd </w:t>
      </w:r>
      <w:proofErr w:type="gramStart"/>
      <w:r w:rsidRPr="00F30072">
        <w:t>ed</w:t>
      </w:r>
      <w:proofErr w:type="gramEnd"/>
      <w:r w:rsidRPr="00F30072">
        <w:t>.). New York: McGraw Hill co.</w:t>
      </w:r>
    </w:p>
    <w:p w:rsidR="00462FF9" w:rsidRPr="00F30072" w:rsidRDefault="00462FF9" w:rsidP="00462FF9">
      <w:pPr>
        <w:pStyle w:val="NoSpacing"/>
      </w:pPr>
      <w:r w:rsidRPr="00F30072">
        <w:t xml:space="preserve">6) </w:t>
      </w:r>
      <w:proofErr w:type="spellStart"/>
      <w:r w:rsidRPr="00F30072">
        <w:t>Kenrick</w:t>
      </w:r>
      <w:proofErr w:type="spellEnd"/>
      <w:r w:rsidRPr="00F30072">
        <w:t xml:space="preserve">, D. T., Newberg, S. L., &amp; </w:t>
      </w:r>
      <w:proofErr w:type="spellStart"/>
      <w:r w:rsidRPr="00F30072">
        <w:t>Cialdini</w:t>
      </w:r>
      <w:proofErr w:type="spellEnd"/>
      <w:r w:rsidRPr="00F30072">
        <w:t xml:space="preserve">, R. B. (2007). </w:t>
      </w:r>
      <w:r w:rsidRPr="00F30072">
        <w:rPr>
          <w:u w:val="single"/>
        </w:rPr>
        <w:t xml:space="preserve">Social Psychology: Goals in Interaction. </w:t>
      </w:r>
      <w:r w:rsidRPr="00F30072">
        <w:t>(4</w:t>
      </w:r>
      <w:r w:rsidRPr="00F30072">
        <w:rPr>
          <w:vertAlign w:val="superscript"/>
        </w:rPr>
        <w:t>th</w:t>
      </w:r>
      <w:r w:rsidRPr="00F30072">
        <w:t xml:space="preserve"> </w:t>
      </w:r>
      <w:proofErr w:type="spellStart"/>
      <w:r w:rsidRPr="00F30072">
        <w:t>edi</w:t>
      </w:r>
      <w:proofErr w:type="spellEnd"/>
      <w:r w:rsidRPr="00F30072">
        <w:t>.). Pearson Education Allyn and Bacon, Boston</w:t>
      </w:r>
    </w:p>
    <w:p w:rsidR="00462FF9" w:rsidRPr="00F30072" w:rsidRDefault="00462FF9" w:rsidP="00462FF9">
      <w:r w:rsidRPr="00F30072">
        <w:t xml:space="preserve">7) Mercer, J. &amp; Clayton, D. (2014). </w:t>
      </w:r>
      <w:r w:rsidRPr="00F30072">
        <w:rPr>
          <w:u w:val="single"/>
        </w:rPr>
        <w:t>Social Psychology.</w:t>
      </w:r>
      <w:r w:rsidRPr="00F30072">
        <w:t xml:space="preserve"> New Delhi: Dorling Kindersley India </w:t>
      </w:r>
      <w:proofErr w:type="spellStart"/>
      <w:r w:rsidRPr="00F30072">
        <w:t>pvt</w:t>
      </w:r>
      <w:proofErr w:type="spellEnd"/>
      <w:r w:rsidRPr="00F30072">
        <w:t xml:space="preserve"> ltd.</w:t>
      </w:r>
    </w:p>
    <w:p w:rsidR="00462FF9" w:rsidRPr="00F30072" w:rsidRDefault="00462FF9" w:rsidP="00462FF9">
      <w:pPr>
        <w:pStyle w:val="NoSpacing"/>
      </w:pPr>
      <w:r w:rsidRPr="00F30072">
        <w:t xml:space="preserve">8) Taylor, S. E., </w:t>
      </w:r>
      <w:proofErr w:type="spellStart"/>
      <w:r w:rsidRPr="00F30072">
        <w:t>Peplau</w:t>
      </w:r>
      <w:proofErr w:type="spellEnd"/>
      <w:r w:rsidRPr="00F30072">
        <w:t>, L. A., &amp; Sears, D. O. (2006).</w:t>
      </w:r>
      <w:r w:rsidRPr="00F30072">
        <w:rPr>
          <w:u w:val="single"/>
        </w:rPr>
        <w:t xml:space="preserve"> Social Psychology. (</w:t>
      </w:r>
      <w:r w:rsidRPr="00F30072">
        <w:t>12</w:t>
      </w:r>
      <w:r w:rsidRPr="00F30072">
        <w:rPr>
          <w:vertAlign w:val="superscript"/>
        </w:rPr>
        <w:t>th</w:t>
      </w:r>
      <w:r w:rsidRPr="00F30072">
        <w:t xml:space="preserve"> </w:t>
      </w:r>
      <w:proofErr w:type="spellStart"/>
      <w:r w:rsidRPr="00F30072">
        <w:t>edi</w:t>
      </w:r>
      <w:proofErr w:type="spellEnd"/>
      <w:r w:rsidRPr="00F30072">
        <w:t>.). New Delhi: Pearson Education</w:t>
      </w:r>
    </w:p>
    <w:p w:rsidR="00462FF9" w:rsidRPr="00F30072" w:rsidRDefault="00462FF9" w:rsidP="00462FF9">
      <w:pPr>
        <w:jc w:val="center"/>
        <w:rPr>
          <w:rStyle w:val="Strong"/>
          <w:b w:val="0"/>
          <w:iCs/>
        </w:rPr>
      </w:pPr>
      <w:r w:rsidRPr="00F30072">
        <w:rPr>
          <w:rStyle w:val="Strong"/>
          <w:iCs/>
        </w:rPr>
        <w:t>----</w:t>
      </w:r>
    </w:p>
    <w:p w:rsidR="00B861A0" w:rsidRDefault="00B861A0">
      <w:bookmarkStart w:id="0" w:name="_GoBack"/>
      <w:bookmarkEnd w:id="0"/>
    </w:p>
    <w:sectPr w:rsidR="00B86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9D9"/>
    <w:rsid w:val="00462FF9"/>
    <w:rsid w:val="00B861A0"/>
    <w:rsid w:val="00DC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8312A-FB01-4F30-A145-B6DAFB05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Heading1">
    <w:name w:val="heading 1"/>
    <w:basedOn w:val="Normal"/>
    <w:next w:val="Normal"/>
    <w:link w:val="Heading1Char"/>
    <w:qFormat/>
    <w:rsid w:val="00462FF9"/>
    <w:pPr>
      <w:keepNext/>
      <w:jc w:val="both"/>
      <w:outlineLvl w:val="0"/>
    </w:pPr>
    <w:rPr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62FF9"/>
    <w:pPr>
      <w:keepNext/>
      <w:ind w:left="1440" w:right="1440"/>
      <w:outlineLvl w:val="2"/>
    </w:pPr>
    <w:rPr>
      <w:sz w:val="3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2FF9"/>
    <w:rPr>
      <w:rFonts w:ascii="Times New Roman" w:eastAsia="Times New Roman" w:hAnsi="Times New Roman" w:cs="Times New Roman"/>
      <w:sz w:val="24"/>
      <w:szCs w:val="24"/>
      <w:u w:val="single"/>
      <w:lang w:val="en-IN"/>
    </w:rPr>
  </w:style>
  <w:style w:type="character" w:customStyle="1" w:styleId="Heading3Char">
    <w:name w:val="Heading 3 Char"/>
    <w:basedOn w:val="DefaultParagraphFont"/>
    <w:link w:val="Heading3"/>
    <w:semiHidden/>
    <w:rsid w:val="00462FF9"/>
    <w:rPr>
      <w:rFonts w:ascii="Times New Roman" w:eastAsia="Times New Roman" w:hAnsi="Times New Roman" w:cs="Times New Roman"/>
      <w:sz w:val="32"/>
      <w:szCs w:val="24"/>
      <w:u w:val="single"/>
    </w:rPr>
  </w:style>
  <w:style w:type="paragraph" w:styleId="NoSpacing">
    <w:name w:val="No Spacing"/>
    <w:uiPriority w:val="1"/>
    <w:qFormat/>
    <w:rsid w:val="00462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2F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shubhada malhotra</dc:creator>
  <cp:keywords/>
  <dc:description/>
  <cp:lastModifiedBy>shubhada malhotra</cp:lastModifiedBy>
  <cp:revision>2</cp:revision>
  <dcterms:created xsi:type="dcterms:W3CDTF">2016-01-16T05:04:00Z</dcterms:created>
  <dcterms:modified xsi:type="dcterms:W3CDTF">2016-01-16T05:05:00Z</dcterms:modified>
</cp:coreProperties>
</file>