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5DC" w:rsidRDefault="002F75DC" w:rsidP="00CA0A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E75C68" w:rsidRDefault="005D3848" w:rsidP="00CA0A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MINUTES OF THE IQAC</w:t>
      </w:r>
      <w:r w:rsidR="00E75C68">
        <w:rPr>
          <w:rFonts w:ascii="Times New Roman" w:hAnsi="Times New Roman" w:cs="Times New Roman"/>
          <w:b/>
          <w:sz w:val="24"/>
          <w:szCs w:val="24"/>
          <w:u w:val="single"/>
        </w:rPr>
        <w:t xml:space="preserve"> MEETING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HELD ON 6 OCTOBER 2018</w:t>
      </w:r>
    </w:p>
    <w:p w:rsidR="00E75C68" w:rsidRPr="00A847C8" w:rsidRDefault="00E75C68" w:rsidP="00CA0A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5C68" w:rsidRDefault="00E75C68" w:rsidP="00CA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Pr="00A847C8">
        <w:rPr>
          <w:rFonts w:ascii="Times New Roman" w:hAnsi="Times New Roman" w:cs="Times New Roman"/>
          <w:sz w:val="24"/>
          <w:szCs w:val="24"/>
        </w:rPr>
        <w:t xml:space="preserve">eeting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A847C8">
        <w:rPr>
          <w:rFonts w:ascii="Times New Roman" w:hAnsi="Times New Roman" w:cs="Times New Roman"/>
          <w:sz w:val="24"/>
          <w:szCs w:val="24"/>
        </w:rPr>
        <w:t>Internal Quality Assessment Committee (IQAC) w</w:t>
      </w:r>
      <w:r w:rsidR="00AC6AE5">
        <w:rPr>
          <w:rFonts w:ascii="Times New Roman" w:hAnsi="Times New Roman" w:cs="Times New Roman"/>
          <w:sz w:val="24"/>
          <w:szCs w:val="24"/>
        </w:rPr>
        <w:t>as</w:t>
      </w:r>
      <w:r w:rsidR="005532A5">
        <w:rPr>
          <w:rFonts w:ascii="Times New Roman" w:hAnsi="Times New Roman" w:cs="Times New Roman"/>
          <w:sz w:val="24"/>
          <w:szCs w:val="24"/>
        </w:rPr>
        <w:t>held on Saturday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E13E2" w:rsidRDefault="00BF4508" w:rsidP="00CA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6</w:t>
      </w:r>
      <w:r w:rsidR="00E75C68">
        <w:rPr>
          <w:rFonts w:ascii="Times New Roman" w:hAnsi="Times New Roman" w:cs="Times New Roman"/>
          <w:sz w:val="24"/>
          <w:szCs w:val="24"/>
        </w:rPr>
        <w:t xml:space="preserve">, </w:t>
      </w:r>
      <w:r w:rsidR="00E75C68" w:rsidRPr="00A847C8">
        <w:rPr>
          <w:rFonts w:ascii="Times New Roman" w:hAnsi="Times New Roman" w:cs="Times New Roman"/>
          <w:sz w:val="24"/>
          <w:szCs w:val="24"/>
        </w:rPr>
        <w:t>201</w:t>
      </w:r>
      <w:r w:rsidR="00E75C68">
        <w:rPr>
          <w:rFonts w:ascii="Times New Roman" w:hAnsi="Times New Roman" w:cs="Times New Roman"/>
          <w:sz w:val="24"/>
          <w:szCs w:val="24"/>
        </w:rPr>
        <w:t>8,</w:t>
      </w:r>
      <w:r w:rsidR="00E75C68" w:rsidRPr="00A847C8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9</w:t>
      </w:r>
      <w:r w:rsidR="00C16343">
        <w:rPr>
          <w:rFonts w:ascii="Times New Roman" w:hAnsi="Times New Roman" w:cs="Times New Roman"/>
          <w:sz w:val="24"/>
          <w:szCs w:val="24"/>
        </w:rPr>
        <w:t>:30</w:t>
      </w:r>
      <w:r w:rsidR="005532A5">
        <w:rPr>
          <w:rFonts w:ascii="Times New Roman" w:hAnsi="Times New Roman" w:cs="Times New Roman"/>
          <w:sz w:val="24"/>
          <w:szCs w:val="24"/>
        </w:rPr>
        <w:t xml:space="preserve">a.m. in the </w:t>
      </w:r>
      <w:r w:rsidR="009832A0">
        <w:rPr>
          <w:rFonts w:ascii="Times New Roman" w:hAnsi="Times New Roman" w:cs="Times New Roman"/>
          <w:sz w:val="24"/>
          <w:szCs w:val="24"/>
        </w:rPr>
        <w:t>College A/V</w:t>
      </w:r>
      <w:r w:rsidR="00E75C68" w:rsidRPr="00A847C8">
        <w:rPr>
          <w:rFonts w:ascii="Times New Roman" w:hAnsi="Times New Roman" w:cs="Times New Roman"/>
          <w:sz w:val="24"/>
          <w:szCs w:val="24"/>
        </w:rPr>
        <w:t xml:space="preserve"> Room.</w:t>
      </w:r>
      <w:r w:rsidR="006E13E2">
        <w:rPr>
          <w:rFonts w:ascii="Times New Roman" w:hAnsi="Times New Roman" w:cs="Times New Roman"/>
          <w:sz w:val="24"/>
          <w:szCs w:val="24"/>
        </w:rPr>
        <w:t xml:space="preserve"> The following members were present:</w:t>
      </w:r>
    </w:p>
    <w:p w:rsidR="006E13E2" w:rsidRDefault="006E13E2" w:rsidP="00CA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5"/>
        <w:gridCol w:w="4230"/>
        <w:gridCol w:w="543"/>
        <w:gridCol w:w="4587"/>
      </w:tblGrid>
      <w:tr w:rsidR="006E13E2" w:rsidRPr="00E508D3" w:rsidTr="00C353C3">
        <w:tc>
          <w:tcPr>
            <w:tcW w:w="535" w:type="dxa"/>
          </w:tcPr>
          <w:p w:rsidR="006E13E2" w:rsidRPr="00E508D3" w:rsidRDefault="006E13E2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0" w:type="dxa"/>
            <w:vAlign w:val="center"/>
          </w:tcPr>
          <w:p w:rsidR="006E13E2" w:rsidRPr="00E508D3" w:rsidRDefault="006E13E2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Fr. Caesar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D’Mello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(Managing Trustee)</w:t>
            </w:r>
          </w:p>
        </w:tc>
        <w:tc>
          <w:tcPr>
            <w:tcW w:w="543" w:type="dxa"/>
          </w:tcPr>
          <w:p w:rsidR="006E13E2" w:rsidRPr="00E508D3" w:rsidRDefault="006E13E2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7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87" w:type="dxa"/>
            <w:vAlign w:val="center"/>
          </w:tcPr>
          <w:p w:rsidR="006E13E2" w:rsidRPr="00E508D3" w:rsidRDefault="006E13E2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 xml:space="preserve">Ms. A.N.S. </w:t>
            </w:r>
            <w:proofErr w:type="spellStart"/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Sarvani</w:t>
            </w:r>
            <w:proofErr w:type="spellEnd"/>
          </w:p>
        </w:tc>
      </w:tr>
      <w:tr w:rsidR="006E13E2" w:rsidRPr="00E508D3" w:rsidTr="00C353C3">
        <w:tc>
          <w:tcPr>
            <w:tcW w:w="535" w:type="dxa"/>
          </w:tcPr>
          <w:p w:rsidR="006E13E2" w:rsidRPr="00E508D3" w:rsidRDefault="006E13E2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0" w:type="dxa"/>
            <w:vAlign w:val="center"/>
          </w:tcPr>
          <w:p w:rsidR="006E13E2" w:rsidRPr="00E508D3" w:rsidRDefault="006E13E2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 xml:space="preserve">Dr. Marie </w:t>
            </w:r>
            <w:proofErr w:type="spellStart"/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Fernandes</w:t>
            </w:r>
            <w:proofErr w:type="spellEnd"/>
            <w:r w:rsidRPr="00E508D3">
              <w:rPr>
                <w:rFonts w:ascii="Times New Roman" w:hAnsi="Times New Roman" w:cs="Times New Roman"/>
                <w:sz w:val="24"/>
                <w:szCs w:val="24"/>
              </w:rPr>
              <w:t xml:space="preserve"> (Principal)</w:t>
            </w:r>
          </w:p>
        </w:tc>
        <w:tc>
          <w:tcPr>
            <w:tcW w:w="543" w:type="dxa"/>
          </w:tcPr>
          <w:p w:rsidR="006E13E2" w:rsidRPr="00E508D3" w:rsidRDefault="00FE7C84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E13E2" w:rsidRPr="00E50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7" w:type="dxa"/>
            <w:vAlign w:val="center"/>
          </w:tcPr>
          <w:p w:rsidR="006E13E2" w:rsidRPr="00E508D3" w:rsidRDefault="006E13E2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. Sujata</w:t>
            </w:r>
            <w:r w:rsidR="00CA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Rajpurkar</w:t>
            </w:r>
            <w:proofErr w:type="spellEnd"/>
          </w:p>
        </w:tc>
      </w:tr>
      <w:tr w:rsidR="006E13E2" w:rsidRPr="00E508D3" w:rsidTr="00C353C3">
        <w:trPr>
          <w:trHeight w:val="60"/>
        </w:trPr>
        <w:tc>
          <w:tcPr>
            <w:tcW w:w="535" w:type="dxa"/>
          </w:tcPr>
          <w:p w:rsidR="006E13E2" w:rsidRPr="00E508D3" w:rsidRDefault="006E13E2" w:rsidP="00CA0A47">
            <w:pPr>
              <w:tabs>
                <w:tab w:val="left" w:pos="17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0" w:type="dxa"/>
            <w:vAlign w:val="center"/>
          </w:tcPr>
          <w:p w:rsidR="006E13E2" w:rsidRPr="00E508D3" w:rsidRDefault="006E13E2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Aniceto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Pereira (Special Invitee)</w:t>
            </w:r>
          </w:p>
        </w:tc>
        <w:tc>
          <w:tcPr>
            <w:tcW w:w="543" w:type="dxa"/>
          </w:tcPr>
          <w:p w:rsidR="006E13E2" w:rsidRPr="00E508D3" w:rsidRDefault="00FE7C84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E13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87" w:type="dxa"/>
            <w:vAlign w:val="center"/>
          </w:tcPr>
          <w:p w:rsidR="006E13E2" w:rsidRPr="00E508D3" w:rsidRDefault="00CA0A47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Dr.(Fr.) </w:t>
            </w:r>
            <w:r w:rsidR="006E13E2" w:rsidRPr="00E508D3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Mascarenhas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E13E2" w:rsidRPr="00E508D3">
              <w:rPr>
                <w:rFonts w:ascii="Times New Roman" w:hAnsi="Times New Roman" w:cs="Times New Roman"/>
                <w:sz w:val="24"/>
                <w:szCs w:val="24"/>
              </w:rPr>
              <w:t>Local Society</w:t>
            </w:r>
          </w:p>
        </w:tc>
      </w:tr>
      <w:tr w:rsidR="006E13E2" w:rsidRPr="00E508D3" w:rsidTr="00C353C3">
        <w:tc>
          <w:tcPr>
            <w:tcW w:w="535" w:type="dxa"/>
          </w:tcPr>
          <w:p w:rsidR="006E13E2" w:rsidRPr="00E508D3" w:rsidRDefault="006E13E2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0" w:type="dxa"/>
            <w:vAlign w:val="center"/>
          </w:tcPr>
          <w:p w:rsidR="006E13E2" w:rsidRPr="00E508D3" w:rsidRDefault="006E13E2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Desiree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Gonsalves</w:t>
            </w:r>
            <w:proofErr w:type="spellEnd"/>
            <w:r w:rsidRPr="007B1497">
              <w:rPr>
                <w:rFonts w:ascii="Times New Roman" w:hAnsi="Times New Roman" w:cs="Times New Roman"/>
                <w:sz w:val="24"/>
                <w:szCs w:val="24"/>
              </w:rPr>
              <w:t>(Vice Principal)</w:t>
            </w:r>
          </w:p>
        </w:tc>
        <w:tc>
          <w:tcPr>
            <w:tcW w:w="543" w:type="dxa"/>
          </w:tcPr>
          <w:p w:rsidR="006E13E2" w:rsidRPr="00E508D3" w:rsidRDefault="00FE7C84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E13E2" w:rsidRPr="00E50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7" w:type="dxa"/>
            <w:vAlign w:val="center"/>
          </w:tcPr>
          <w:p w:rsidR="006E13E2" w:rsidRPr="00E508D3" w:rsidRDefault="006E13E2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Mr.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rnest</w:t>
            </w:r>
            <w:r w:rsidR="00CA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Fernandes</w:t>
            </w:r>
            <w:proofErr w:type="spellEnd"/>
            <w:r w:rsidRPr="00E508D3">
              <w:rPr>
                <w:rFonts w:ascii="Times New Roman" w:hAnsi="Times New Roman" w:cs="Times New Roman"/>
                <w:sz w:val="24"/>
                <w:szCs w:val="24"/>
              </w:rPr>
              <w:t xml:space="preserve"> - Local Society</w:t>
            </w:r>
          </w:p>
        </w:tc>
      </w:tr>
      <w:tr w:rsidR="006E13E2" w:rsidRPr="00E508D3" w:rsidTr="00C353C3">
        <w:tc>
          <w:tcPr>
            <w:tcW w:w="535" w:type="dxa"/>
          </w:tcPr>
          <w:p w:rsidR="006E13E2" w:rsidRPr="00E508D3" w:rsidRDefault="006E13E2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0" w:type="dxa"/>
            <w:vAlign w:val="center"/>
          </w:tcPr>
          <w:p w:rsidR="006E13E2" w:rsidRPr="00E508D3" w:rsidRDefault="006E13E2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Ms. Melanie Andrade</w:t>
            </w:r>
            <w:r w:rsidRPr="007B1497">
              <w:rPr>
                <w:rFonts w:ascii="Times New Roman" w:hAnsi="Times New Roman" w:cs="Times New Roman"/>
                <w:sz w:val="24"/>
                <w:szCs w:val="24"/>
              </w:rPr>
              <w:t>(Vice Principal)</w:t>
            </w:r>
          </w:p>
        </w:tc>
        <w:tc>
          <w:tcPr>
            <w:tcW w:w="543" w:type="dxa"/>
          </w:tcPr>
          <w:p w:rsidR="006E13E2" w:rsidRPr="00E508D3" w:rsidRDefault="00FE7C84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E13E2" w:rsidRPr="00E50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7" w:type="dxa"/>
            <w:vAlign w:val="center"/>
          </w:tcPr>
          <w:p w:rsidR="006E13E2" w:rsidRPr="00E508D3" w:rsidRDefault="006E13E2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Joseph D’Souza (Expert from Industry)</w:t>
            </w:r>
          </w:p>
        </w:tc>
      </w:tr>
      <w:tr w:rsidR="006E13E2" w:rsidRPr="00E508D3" w:rsidTr="00C353C3">
        <w:tc>
          <w:tcPr>
            <w:tcW w:w="535" w:type="dxa"/>
          </w:tcPr>
          <w:p w:rsidR="006E13E2" w:rsidRPr="00E508D3" w:rsidRDefault="006E13E2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30" w:type="dxa"/>
            <w:vAlign w:val="center"/>
          </w:tcPr>
          <w:p w:rsidR="006E13E2" w:rsidRPr="00E508D3" w:rsidRDefault="006E13E2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Dr. Amelia Correa (IQAC In-Charge)</w:t>
            </w:r>
          </w:p>
        </w:tc>
        <w:tc>
          <w:tcPr>
            <w:tcW w:w="543" w:type="dxa"/>
          </w:tcPr>
          <w:p w:rsidR="006E13E2" w:rsidRPr="00E508D3" w:rsidRDefault="00FE7C84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E1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7" w:type="dxa"/>
          </w:tcPr>
          <w:p w:rsidR="006E13E2" w:rsidRPr="00E508D3" w:rsidRDefault="006E13E2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Vivek</w:t>
            </w:r>
            <w:r w:rsidR="00CA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Mendonca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(Expert from Industry)</w:t>
            </w:r>
          </w:p>
        </w:tc>
      </w:tr>
      <w:tr w:rsidR="006E13E2" w:rsidRPr="00E508D3" w:rsidTr="00C353C3">
        <w:tc>
          <w:tcPr>
            <w:tcW w:w="535" w:type="dxa"/>
          </w:tcPr>
          <w:p w:rsidR="006E13E2" w:rsidRPr="00E508D3" w:rsidRDefault="006E13E2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30" w:type="dxa"/>
            <w:vAlign w:val="center"/>
          </w:tcPr>
          <w:p w:rsidR="006E13E2" w:rsidRPr="00E508D3" w:rsidRDefault="006E13E2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Graciella</w:t>
            </w:r>
            <w:proofErr w:type="spellEnd"/>
            <w:r w:rsidRPr="00E508D3">
              <w:rPr>
                <w:rFonts w:ascii="Times New Roman" w:hAnsi="Times New Roman" w:cs="Times New Roman"/>
                <w:sz w:val="24"/>
                <w:szCs w:val="24"/>
              </w:rPr>
              <w:t xml:space="preserve"> Tavares</w:t>
            </w:r>
          </w:p>
        </w:tc>
        <w:tc>
          <w:tcPr>
            <w:tcW w:w="543" w:type="dxa"/>
          </w:tcPr>
          <w:p w:rsidR="006E13E2" w:rsidRPr="00E508D3" w:rsidRDefault="00FE7C84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E13E2" w:rsidRPr="00E50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7" w:type="dxa"/>
          </w:tcPr>
          <w:p w:rsidR="006E13E2" w:rsidRPr="00E508D3" w:rsidRDefault="006E13E2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Derek Pereira </w:t>
            </w: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- Alumna</w:t>
            </w:r>
          </w:p>
        </w:tc>
      </w:tr>
      <w:tr w:rsidR="006E13E2" w:rsidRPr="00E508D3" w:rsidTr="00C353C3">
        <w:tc>
          <w:tcPr>
            <w:tcW w:w="535" w:type="dxa"/>
          </w:tcPr>
          <w:p w:rsidR="006E13E2" w:rsidRPr="00E508D3" w:rsidRDefault="006E13E2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30" w:type="dxa"/>
            <w:vAlign w:val="center"/>
          </w:tcPr>
          <w:p w:rsidR="006E13E2" w:rsidRPr="00E508D3" w:rsidRDefault="006E13E2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 xml:space="preserve">Dr. Charmaine Braganza </w:t>
            </w:r>
          </w:p>
        </w:tc>
        <w:tc>
          <w:tcPr>
            <w:tcW w:w="543" w:type="dxa"/>
          </w:tcPr>
          <w:p w:rsidR="006E13E2" w:rsidRPr="00E508D3" w:rsidRDefault="00FE7C84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13E2" w:rsidRPr="00E50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7" w:type="dxa"/>
          </w:tcPr>
          <w:p w:rsidR="006E13E2" w:rsidRPr="00E508D3" w:rsidRDefault="006E13E2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Luis - Alumna</w:t>
            </w:r>
          </w:p>
        </w:tc>
      </w:tr>
      <w:tr w:rsidR="006E13E2" w:rsidRPr="00E508D3" w:rsidTr="00C353C3">
        <w:tc>
          <w:tcPr>
            <w:tcW w:w="535" w:type="dxa"/>
          </w:tcPr>
          <w:p w:rsidR="006E13E2" w:rsidRPr="00E508D3" w:rsidRDefault="006E13E2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30" w:type="dxa"/>
            <w:vAlign w:val="center"/>
          </w:tcPr>
          <w:p w:rsidR="006E13E2" w:rsidRPr="00E508D3" w:rsidRDefault="006E13E2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Kashmira</w:t>
            </w:r>
            <w:proofErr w:type="spellEnd"/>
            <w:r w:rsidR="00CA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Mody</w:t>
            </w:r>
            <w:proofErr w:type="spellEnd"/>
          </w:p>
        </w:tc>
        <w:tc>
          <w:tcPr>
            <w:tcW w:w="543" w:type="dxa"/>
          </w:tcPr>
          <w:p w:rsidR="006E13E2" w:rsidRPr="00E508D3" w:rsidRDefault="00FE7C84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E1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7" w:type="dxa"/>
            <w:vAlign w:val="center"/>
          </w:tcPr>
          <w:p w:rsidR="006E13E2" w:rsidRPr="00E508D3" w:rsidRDefault="006E13E2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oanita</w:t>
            </w:r>
            <w:proofErr w:type="spellEnd"/>
            <w:r w:rsidR="00CA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Fernandes</w:t>
            </w:r>
            <w:proofErr w:type="spellEnd"/>
            <w:r w:rsidRPr="00E508D3">
              <w:rPr>
                <w:rFonts w:ascii="Times New Roman" w:hAnsi="Times New Roman" w:cs="Times New Roman"/>
                <w:sz w:val="24"/>
                <w:szCs w:val="24"/>
              </w:rPr>
              <w:t xml:space="preserve"> - Registrar</w:t>
            </w:r>
          </w:p>
        </w:tc>
      </w:tr>
      <w:tr w:rsidR="006E13E2" w:rsidRPr="00E508D3" w:rsidTr="00C353C3">
        <w:tc>
          <w:tcPr>
            <w:tcW w:w="535" w:type="dxa"/>
          </w:tcPr>
          <w:p w:rsidR="006E13E2" w:rsidRPr="00E508D3" w:rsidRDefault="006E13E2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30" w:type="dxa"/>
            <w:vAlign w:val="center"/>
          </w:tcPr>
          <w:p w:rsidR="006E13E2" w:rsidRPr="00E508D3" w:rsidRDefault="006E13E2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Shirly</w:t>
            </w:r>
            <w:proofErr w:type="spellEnd"/>
            <w:r w:rsidR="00CA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Abraham</w:t>
            </w:r>
          </w:p>
        </w:tc>
        <w:tc>
          <w:tcPr>
            <w:tcW w:w="543" w:type="dxa"/>
          </w:tcPr>
          <w:p w:rsidR="006E13E2" w:rsidRDefault="00FE7C84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E1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7" w:type="dxa"/>
            <w:vAlign w:val="center"/>
          </w:tcPr>
          <w:p w:rsidR="006E13E2" w:rsidRPr="00E508D3" w:rsidRDefault="006E13E2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Linus D’Souza – Office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13E2" w:rsidRPr="00E508D3" w:rsidTr="00C353C3">
        <w:tc>
          <w:tcPr>
            <w:tcW w:w="535" w:type="dxa"/>
          </w:tcPr>
          <w:p w:rsidR="006E13E2" w:rsidRPr="00E508D3" w:rsidRDefault="006E13E2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30" w:type="dxa"/>
            <w:vAlign w:val="center"/>
          </w:tcPr>
          <w:p w:rsidR="006E13E2" w:rsidRPr="00E508D3" w:rsidRDefault="006E13E2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Ms. Susan Lobo</w:t>
            </w:r>
          </w:p>
        </w:tc>
        <w:tc>
          <w:tcPr>
            <w:tcW w:w="543" w:type="dxa"/>
          </w:tcPr>
          <w:p w:rsidR="006E13E2" w:rsidRDefault="006E13E2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vAlign w:val="center"/>
          </w:tcPr>
          <w:p w:rsidR="006E13E2" w:rsidRPr="00E508D3" w:rsidRDefault="006E13E2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3E2" w:rsidRPr="00E508D3" w:rsidTr="00C353C3">
        <w:tc>
          <w:tcPr>
            <w:tcW w:w="535" w:type="dxa"/>
          </w:tcPr>
          <w:p w:rsidR="006E13E2" w:rsidRPr="00E508D3" w:rsidRDefault="006E13E2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230" w:type="dxa"/>
            <w:vAlign w:val="center"/>
          </w:tcPr>
          <w:p w:rsidR="006E13E2" w:rsidRPr="00E508D3" w:rsidRDefault="006E13E2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Shubda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Malhotra</w:t>
            </w:r>
          </w:p>
        </w:tc>
        <w:tc>
          <w:tcPr>
            <w:tcW w:w="543" w:type="dxa"/>
          </w:tcPr>
          <w:p w:rsidR="006E13E2" w:rsidRDefault="006E13E2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vAlign w:val="center"/>
          </w:tcPr>
          <w:p w:rsidR="006E13E2" w:rsidRPr="00E508D3" w:rsidRDefault="006E13E2" w:rsidP="00CA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3C3" w:rsidRPr="008B3A88" w:rsidRDefault="00C353C3" w:rsidP="00CA0A47">
      <w:pPr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</w:p>
    <w:p w:rsidR="00C353C3" w:rsidRPr="008B3A88" w:rsidRDefault="00C353C3" w:rsidP="00CA0A47">
      <w:pPr>
        <w:spacing w:after="0" w:line="240" w:lineRule="auto"/>
        <w:ind w:right="-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3A88">
        <w:rPr>
          <w:rFonts w:ascii="Times New Roman" w:hAnsi="Times New Roman" w:cs="Times New Roman"/>
          <w:b/>
          <w:sz w:val="24"/>
          <w:szCs w:val="24"/>
        </w:rPr>
        <w:t>I.</w:t>
      </w:r>
      <w:r w:rsidRPr="008B3A88">
        <w:rPr>
          <w:rFonts w:ascii="Times New Roman" w:hAnsi="Times New Roman" w:cs="Times New Roman"/>
          <w:sz w:val="24"/>
          <w:szCs w:val="24"/>
        </w:rPr>
        <w:tab/>
      </w:r>
      <w:r w:rsidRPr="008B3A88">
        <w:rPr>
          <w:rFonts w:ascii="Times New Roman" w:hAnsi="Times New Roman" w:cs="Times New Roman"/>
          <w:b/>
          <w:sz w:val="24"/>
          <w:szCs w:val="24"/>
        </w:rPr>
        <w:t>Matters arising from Agenda Item No.1</w:t>
      </w:r>
    </w:p>
    <w:p w:rsidR="00C353C3" w:rsidRDefault="00C353C3" w:rsidP="00CA0A47">
      <w:pPr>
        <w:pStyle w:val="ListParagraph"/>
        <w:spacing w:after="0" w:line="240" w:lineRule="auto"/>
        <w:ind w:left="810" w:righ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Derek Pereira brought to the attention of the members that he had not attended the last meeting. Ms. J. D’Souza had attended in his place.</w:t>
      </w:r>
    </w:p>
    <w:p w:rsidR="00C353C3" w:rsidRPr="00C353C3" w:rsidRDefault="00C353C3" w:rsidP="00CA0A47">
      <w:pPr>
        <w:pStyle w:val="ListParagraph"/>
        <w:spacing w:after="0" w:line="240" w:lineRule="auto"/>
        <w:ind w:left="1080" w:right="-720"/>
        <w:jc w:val="both"/>
        <w:rPr>
          <w:rFonts w:ascii="Times New Roman" w:hAnsi="Times New Roman" w:cs="Times New Roman"/>
          <w:sz w:val="24"/>
          <w:szCs w:val="24"/>
        </w:rPr>
      </w:pPr>
    </w:p>
    <w:p w:rsidR="00C353C3" w:rsidRPr="008B3A88" w:rsidRDefault="00C353C3" w:rsidP="00CA0A47">
      <w:pPr>
        <w:spacing w:after="0" w:line="240" w:lineRule="auto"/>
        <w:ind w:left="720" w:right="-72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A88">
        <w:rPr>
          <w:rFonts w:ascii="Times New Roman" w:hAnsi="Times New Roman" w:cs="Times New Roman"/>
          <w:b/>
          <w:sz w:val="24"/>
          <w:szCs w:val="24"/>
        </w:rPr>
        <w:t>II.</w:t>
      </w:r>
      <w:r w:rsidRPr="008B3A88">
        <w:rPr>
          <w:rFonts w:ascii="Times New Roman" w:hAnsi="Times New Roman" w:cs="Times New Roman"/>
          <w:b/>
          <w:sz w:val="24"/>
          <w:szCs w:val="24"/>
        </w:rPr>
        <w:tab/>
        <w:t>To read and confirm the Minutes of the IQAC meeting hel</w:t>
      </w:r>
      <w:r w:rsidR="008B3A88">
        <w:rPr>
          <w:rFonts w:ascii="Times New Roman" w:hAnsi="Times New Roman" w:cs="Times New Roman"/>
          <w:b/>
          <w:sz w:val="24"/>
          <w:szCs w:val="24"/>
        </w:rPr>
        <w:t>d on Saturday, July 14, 2018</w:t>
      </w:r>
    </w:p>
    <w:p w:rsidR="008B3A88" w:rsidRPr="00173654" w:rsidRDefault="00C353C3" w:rsidP="00CA0A47">
      <w:pPr>
        <w:pStyle w:val="ListParagraph"/>
        <w:spacing w:after="0" w:line="240" w:lineRule="auto"/>
        <w:ind w:left="810" w:right="-720"/>
        <w:jc w:val="both"/>
        <w:rPr>
          <w:rFonts w:ascii="Times New Roman" w:hAnsi="Times New Roman" w:cs="Times New Roman"/>
          <w:sz w:val="24"/>
          <w:szCs w:val="24"/>
        </w:rPr>
      </w:pPr>
      <w:r w:rsidRPr="008B3A88">
        <w:rPr>
          <w:rFonts w:ascii="Times New Roman" w:hAnsi="Times New Roman" w:cs="Times New Roman"/>
          <w:sz w:val="24"/>
          <w:szCs w:val="24"/>
        </w:rPr>
        <w:t xml:space="preserve">The minutes were proposed by Ms. </w:t>
      </w:r>
      <w:r w:rsidR="008B3A88">
        <w:rPr>
          <w:rFonts w:ascii="Times New Roman" w:hAnsi="Times New Roman" w:cs="Times New Roman"/>
          <w:sz w:val="24"/>
          <w:szCs w:val="24"/>
        </w:rPr>
        <w:t xml:space="preserve">S. Lobo </w:t>
      </w:r>
      <w:r w:rsidRPr="008B3A88">
        <w:rPr>
          <w:rFonts w:ascii="Times New Roman" w:hAnsi="Times New Roman" w:cs="Times New Roman"/>
          <w:sz w:val="24"/>
          <w:szCs w:val="24"/>
        </w:rPr>
        <w:t xml:space="preserve">and seconded by </w:t>
      </w:r>
      <w:r w:rsidR="008B3A88" w:rsidRPr="00173654">
        <w:rPr>
          <w:rFonts w:ascii="Times New Roman" w:hAnsi="Times New Roman" w:cs="Times New Roman"/>
          <w:sz w:val="24"/>
          <w:szCs w:val="24"/>
        </w:rPr>
        <w:t>Dr. D.</w:t>
      </w:r>
      <w:r w:rsidR="00CA0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A88" w:rsidRPr="00173654">
        <w:rPr>
          <w:rFonts w:ascii="Times New Roman" w:hAnsi="Times New Roman" w:cs="Times New Roman"/>
          <w:sz w:val="24"/>
          <w:szCs w:val="24"/>
        </w:rPr>
        <w:t>Gonsalves</w:t>
      </w:r>
      <w:proofErr w:type="spellEnd"/>
      <w:r w:rsidR="008B3A88" w:rsidRPr="00173654">
        <w:rPr>
          <w:rFonts w:ascii="Times New Roman" w:hAnsi="Times New Roman" w:cs="Times New Roman"/>
          <w:sz w:val="24"/>
          <w:szCs w:val="24"/>
        </w:rPr>
        <w:t>.</w:t>
      </w:r>
    </w:p>
    <w:p w:rsidR="006E13E2" w:rsidRPr="00CB55D0" w:rsidRDefault="006E13E2" w:rsidP="00CA0A47">
      <w:pPr>
        <w:pStyle w:val="ListParagraph"/>
        <w:spacing w:after="0" w:line="240" w:lineRule="auto"/>
        <w:ind w:left="1080" w:right="-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3E2" w:rsidRDefault="006E13E2" w:rsidP="00CA0A4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5D0">
        <w:rPr>
          <w:rFonts w:ascii="Times New Roman" w:hAnsi="Times New Roman" w:cs="Times New Roman"/>
          <w:b/>
          <w:sz w:val="24"/>
          <w:szCs w:val="24"/>
        </w:rPr>
        <w:t xml:space="preserve">III.To report on the following:  </w:t>
      </w:r>
    </w:p>
    <w:p w:rsidR="00910D20" w:rsidRPr="00CB55D0" w:rsidRDefault="00910D20" w:rsidP="00CA0A4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3E2" w:rsidRDefault="006E13E2" w:rsidP="00CA0A4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446">
        <w:rPr>
          <w:rFonts w:ascii="Times New Roman" w:hAnsi="Times New Roman" w:cs="Times New Roman"/>
          <w:b/>
          <w:sz w:val="24"/>
          <w:szCs w:val="24"/>
        </w:rPr>
        <w:t>Curricular Aspects</w:t>
      </w:r>
    </w:p>
    <w:p w:rsidR="00E75C68" w:rsidRPr="00A847C8" w:rsidRDefault="00E75C68" w:rsidP="00CA0A4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F380E" w:rsidRPr="00910D20" w:rsidRDefault="00BF4508" w:rsidP="00CA0A4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20">
        <w:rPr>
          <w:rFonts w:ascii="Times New Roman" w:hAnsi="Times New Roman" w:cs="Times New Roman"/>
          <w:sz w:val="24"/>
          <w:szCs w:val="24"/>
        </w:rPr>
        <w:t xml:space="preserve">Dr. D. </w:t>
      </w:r>
      <w:proofErr w:type="spellStart"/>
      <w:r w:rsidRPr="00910D20">
        <w:rPr>
          <w:rFonts w:ascii="Times New Roman" w:hAnsi="Times New Roman" w:cs="Times New Roman"/>
          <w:sz w:val="24"/>
          <w:szCs w:val="24"/>
        </w:rPr>
        <w:t>Gonsalves</w:t>
      </w:r>
      <w:proofErr w:type="spellEnd"/>
      <w:r w:rsidR="00CA0A47">
        <w:rPr>
          <w:rFonts w:ascii="Times New Roman" w:hAnsi="Times New Roman" w:cs="Times New Roman"/>
          <w:sz w:val="24"/>
          <w:szCs w:val="24"/>
        </w:rPr>
        <w:t xml:space="preserve"> </w:t>
      </w:r>
      <w:r w:rsidR="008C66A8" w:rsidRPr="00910D20">
        <w:rPr>
          <w:rFonts w:ascii="Times New Roman" w:hAnsi="Times New Roman" w:cs="Times New Roman"/>
          <w:sz w:val="24"/>
          <w:szCs w:val="24"/>
        </w:rPr>
        <w:t xml:space="preserve">informed the committee that 14 students were asked to leave the college due to their lack of attendance. She added that </w:t>
      </w:r>
      <w:r w:rsidR="005F4D69" w:rsidRPr="00910D20">
        <w:rPr>
          <w:rFonts w:ascii="Times New Roman" w:hAnsi="Times New Roman" w:cs="Times New Roman"/>
          <w:sz w:val="24"/>
          <w:szCs w:val="24"/>
        </w:rPr>
        <w:t>on September</w:t>
      </w:r>
      <w:r w:rsidR="00F53413" w:rsidRPr="00910D20">
        <w:rPr>
          <w:rFonts w:ascii="Times New Roman" w:hAnsi="Times New Roman" w:cs="Times New Roman"/>
          <w:sz w:val="24"/>
          <w:szCs w:val="24"/>
        </w:rPr>
        <w:t>, 29,</w:t>
      </w:r>
      <w:r w:rsidR="008C66A8" w:rsidRPr="00910D20">
        <w:rPr>
          <w:rFonts w:ascii="Times New Roman" w:hAnsi="Times New Roman" w:cs="Times New Roman"/>
          <w:sz w:val="24"/>
          <w:szCs w:val="24"/>
        </w:rPr>
        <w:t xml:space="preserve"> 2018 the Principal, Vice Principal and class teachers met the parents of students defaulting in attendance and warned them of the consequences.</w:t>
      </w:r>
      <w:r w:rsidR="00A008CC" w:rsidRPr="00910D20">
        <w:rPr>
          <w:rFonts w:ascii="Times New Roman" w:hAnsi="Times New Roman" w:cs="Times New Roman"/>
          <w:sz w:val="24"/>
          <w:szCs w:val="24"/>
        </w:rPr>
        <w:t xml:space="preserve"> She noted that this action ha</w:t>
      </w:r>
      <w:r w:rsidR="00F53413" w:rsidRPr="00910D20">
        <w:rPr>
          <w:rFonts w:ascii="Times New Roman" w:hAnsi="Times New Roman" w:cs="Times New Roman"/>
          <w:sz w:val="24"/>
          <w:szCs w:val="24"/>
        </w:rPr>
        <w:t>d</w:t>
      </w:r>
      <w:r w:rsidR="00A008CC" w:rsidRPr="00910D20">
        <w:rPr>
          <w:rFonts w:ascii="Times New Roman" w:hAnsi="Times New Roman" w:cs="Times New Roman"/>
          <w:sz w:val="24"/>
          <w:szCs w:val="24"/>
        </w:rPr>
        <w:t xml:space="preserve"> significantly improved the attendance in class.</w:t>
      </w:r>
    </w:p>
    <w:p w:rsidR="00E8387F" w:rsidRPr="00910D20" w:rsidRDefault="00E8387F" w:rsidP="00CA0A4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20">
        <w:rPr>
          <w:rFonts w:ascii="Times New Roman" w:hAnsi="Times New Roman" w:cs="Times New Roman"/>
          <w:sz w:val="24"/>
          <w:szCs w:val="24"/>
        </w:rPr>
        <w:t>Mr. D</w:t>
      </w:r>
      <w:r w:rsidR="00F53413" w:rsidRPr="00910D20">
        <w:rPr>
          <w:rFonts w:ascii="Times New Roman" w:hAnsi="Times New Roman" w:cs="Times New Roman"/>
          <w:sz w:val="24"/>
          <w:szCs w:val="24"/>
        </w:rPr>
        <w:t>. Pereira</w:t>
      </w:r>
      <w:r w:rsidRPr="00910D20">
        <w:rPr>
          <w:rFonts w:ascii="Times New Roman" w:hAnsi="Times New Roman" w:cs="Times New Roman"/>
          <w:sz w:val="24"/>
          <w:szCs w:val="24"/>
        </w:rPr>
        <w:t xml:space="preserve"> volunteered to undertake a survey among students to understand the reason for the poor attendance in classes.</w:t>
      </w:r>
    </w:p>
    <w:p w:rsidR="00E8387F" w:rsidRPr="00910D20" w:rsidRDefault="00E8387F" w:rsidP="00CA0A4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20">
        <w:rPr>
          <w:rFonts w:ascii="Times New Roman" w:hAnsi="Times New Roman" w:cs="Times New Roman"/>
          <w:sz w:val="24"/>
          <w:szCs w:val="24"/>
        </w:rPr>
        <w:t xml:space="preserve">Dr. </w:t>
      </w:r>
      <w:r w:rsidR="00E95079" w:rsidRPr="00910D20">
        <w:rPr>
          <w:rFonts w:ascii="Times New Roman" w:hAnsi="Times New Roman" w:cs="Times New Roman"/>
          <w:sz w:val="24"/>
          <w:szCs w:val="24"/>
        </w:rPr>
        <w:t xml:space="preserve">G </w:t>
      </w:r>
      <w:r w:rsidRPr="00910D20">
        <w:rPr>
          <w:rFonts w:ascii="Times New Roman" w:hAnsi="Times New Roman" w:cs="Times New Roman"/>
          <w:sz w:val="24"/>
          <w:szCs w:val="24"/>
        </w:rPr>
        <w:t xml:space="preserve">Tavares requested </w:t>
      </w:r>
      <w:r w:rsidR="00E95079" w:rsidRPr="00910D20">
        <w:rPr>
          <w:rFonts w:ascii="Times New Roman" w:hAnsi="Times New Roman" w:cs="Times New Roman"/>
          <w:sz w:val="24"/>
          <w:szCs w:val="24"/>
        </w:rPr>
        <w:t xml:space="preserve">a </w:t>
      </w:r>
      <w:r w:rsidRPr="00910D20">
        <w:rPr>
          <w:rFonts w:ascii="Times New Roman" w:hAnsi="Times New Roman" w:cs="Times New Roman"/>
          <w:sz w:val="24"/>
          <w:szCs w:val="24"/>
        </w:rPr>
        <w:t>count of students who ha</w:t>
      </w:r>
      <w:r w:rsidR="00F53413" w:rsidRPr="00910D20">
        <w:rPr>
          <w:rFonts w:ascii="Times New Roman" w:hAnsi="Times New Roman" w:cs="Times New Roman"/>
          <w:sz w:val="24"/>
          <w:szCs w:val="24"/>
        </w:rPr>
        <w:t>d</w:t>
      </w:r>
      <w:r w:rsidRPr="00910D20">
        <w:rPr>
          <w:rFonts w:ascii="Times New Roman" w:hAnsi="Times New Roman" w:cs="Times New Roman"/>
          <w:sz w:val="24"/>
          <w:szCs w:val="24"/>
        </w:rPr>
        <w:t xml:space="preserve"> been asked to leave for </w:t>
      </w:r>
      <w:r w:rsidR="00E95079" w:rsidRPr="00910D20">
        <w:rPr>
          <w:rFonts w:ascii="Times New Roman" w:hAnsi="Times New Roman" w:cs="Times New Roman"/>
          <w:sz w:val="24"/>
          <w:szCs w:val="24"/>
        </w:rPr>
        <w:t xml:space="preserve">the </w:t>
      </w:r>
      <w:r w:rsidRPr="00910D20">
        <w:rPr>
          <w:rFonts w:ascii="Times New Roman" w:hAnsi="Times New Roman" w:cs="Times New Roman"/>
          <w:sz w:val="24"/>
          <w:szCs w:val="24"/>
        </w:rPr>
        <w:t>record</w:t>
      </w:r>
      <w:r w:rsidR="00E95079" w:rsidRPr="00910D20">
        <w:rPr>
          <w:rFonts w:ascii="Times New Roman" w:hAnsi="Times New Roman" w:cs="Times New Roman"/>
          <w:sz w:val="24"/>
          <w:szCs w:val="24"/>
        </w:rPr>
        <w:t>s</w:t>
      </w:r>
      <w:r w:rsidRPr="00910D20">
        <w:rPr>
          <w:rFonts w:ascii="Times New Roman" w:hAnsi="Times New Roman" w:cs="Times New Roman"/>
          <w:sz w:val="24"/>
          <w:szCs w:val="24"/>
        </w:rPr>
        <w:t>.</w:t>
      </w:r>
    </w:p>
    <w:p w:rsidR="005B28C1" w:rsidRPr="00307B25" w:rsidRDefault="004B65B3" w:rsidP="00CA0A47">
      <w:pPr>
        <w:pStyle w:val="ListParagraph"/>
        <w:numPr>
          <w:ilvl w:val="0"/>
          <w:numId w:val="8"/>
        </w:numPr>
        <w:spacing w:after="0" w:line="240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A. N. S</w:t>
      </w:r>
      <w:r w:rsidR="00155F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5F60">
        <w:rPr>
          <w:rFonts w:ascii="Times New Roman" w:hAnsi="Times New Roman" w:cs="Times New Roman"/>
          <w:sz w:val="24"/>
          <w:szCs w:val="24"/>
        </w:rPr>
        <w:t>Sarvani</w:t>
      </w:r>
      <w:proofErr w:type="spellEnd"/>
      <w:r w:rsidR="005B28C1">
        <w:rPr>
          <w:rFonts w:ascii="Times New Roman" w:hAnsi="Times New Roman" w:cs="Times New Roman"/>
          <w:sz w:val="24"/>
          <w:szCs w:val="24"/>
        </w:rPr>
        <w:t xml:space="preserve"> presented a live display of the </w:t>
      </w:r>
      <w:r w:rsidR="00155F60">
        <w:rPr>
          <w:rFonts w:ascii="Times New Roman" w:hAnsi="Times New Roman" w:cs="Times New Roman"/>
          <w:sz w:val="24"/>
          <w:szCs w:val="24"/>
        </w:rPr>
        <w:t>online courses offered by MKCL</w:t>
      </w:r>
      <w:r w:rsidR="005B28C1">
        <w:rPr>
          <w:rFonts w:ascii="Times New Roman" w:hAnsi="Times New Roman" w:cs="Times New Roman"/>
          <w:sz w:val="24"/>
          <w:szCs w:val="24"/>
        </w:rPr>
        <w:t xml:space="preserve"> on their website</w:t>
      </w:r>
      <w:r w:rsidR="00155F60">
        <w:rPr>
          <w:rFonts w:ascii="Times New Roman" w:hAnsi="Times New Roman" w:cs="Times New Roman"/>
          <w:sz w:val="24"/>
          <w:szCs w:val="24"/>
        </w:rPr>
        <w:t>.</w:t>
      </w:r>
      <w:r w:rsidR="005B28C1">
        <w:rPr>
          <w:rFonts w:ascii="Times New Roman" w:hAnsi="Times New Roman" w:cs="Times New Roman"/>
          <w:sz w:val="24"/>
          <w:szCs w:val="24"/>
        </w:rPr>
        <w:t xml:space="preserve"> She explained that they are self-learning courses</w:t>
      </w:r>
      <w:r w:rsidR="005F4D69">
        <w:rPr>
          <w:rFonts w:ascii="Times New Roman" w:hAnsi="Times New Roman" w:cs="Times New Roman"/>
          <w:sz w:val="24"/>
          <w:szCs w:val="24"/>
        </w:rPr>
        <w:t>,</w:t>
      </w:r>
      <w:r w:rsidR="005B28C1">
        <w:rPr>
          <w:rFonts w:ascii="Times New Roman" w:hAnsi="Times New Roman" w:cs="Times New Roman"/>
          <w:sz w:val="24"/>
          <w:szCs w:val="24"/>
        </w:rPr>
        <w:t xml:space="preserve"> which the students must be encouraged to enroll for. The college w</w:t>
      </w:r>
      <w:r w:rsidR="00F53413">
        <w:rPr>
          <w:rFonts w:ascii="Times New Roman" w:hAnsi="Times New Roman" w:cs="Times New Roman"/>
          <w:sz w:val="24"/>
          <w:szCs w:val="24"/>
        </w:rPr>
        <w:t>ould</w:t>
      </w:r>
      <w:r w:rsidR="005B28C1">
        <w:rPr>
          <w:rFonts w:ascii="Times New Roman" w:hAnsi="Times New Roman" w:cs="Times New Roman"/>
          <w:sz w:val="24"/>
          <w:szCs w:val="24"/>
        </w:rPr>
        <w:t xml:space="preserve"> have to pay MKCL Rs. 860 per student and c</w:t>
      </w:r>
      <w:r w:rsidR="00F53413">
        <w:rPr>
          <w:rFonts w:ascii="Times New Roman" w:hAnsi="Times New Roman" w:cs="Times New Roman"/>
          <w:sz w:val="24"/>
          <w:szCs w:val="24"/>
        </w:rPr>
        <w:t>ould</w:t>
      </w:r>
      <w:r w:rsidR="005B28C1">
        <w:rPr>
          <w:rFonts w:ascii="Times New Roman" w:hAnsi="Times New Roman" w:cs="Times New Roman"/>
          <w:sz w:val="24"/>
          <w:szCs w:val="24"/>
        </w:rPr>
        <w:t xml:space="preserve"> charge the student </w:t>
      </w:r>
      <w:proofErr w:type="spellStart"/>
      <w:r w:rsidR="005B28C1">
        <w:rPr>
          <w:rFonts w:ascii="Times New Roman" w:hAnsi="Times New Roman" w:cs="Times New Roman"/>
          <w:sz w:val="24"/>
          <w:szCs w:val="24"/>
        </w:rPr>
        <w:t>upto</w:t>
      </w:r>
      <w:proofErr w:type="spellEnd"/>
      <w:r w:rsidR="00CA0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8C1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5B28C1">
        <w:rPr>
          <w:rFonts w:ascii="Times New Roman" w:hAnsi="Times New Roman" w:cs="Times New Roman"/>
          <w:sz w:val="24"/>
          <w:szCs w:val="24"/>
        </w:rPr>
        <w:t>. 4300</w:t>
      </w:r>
      <w:r w:rsidR="005F4D69">
        <w:rPr>
          <w:rFonts w:ascii="Times New Roman" w:hAnsi="Times New Roman" w:cs="Times New Roman"/>
          <w:sz w:val="24"/>
          <w:szCs w:val="24"/>
        </w:rPr>
        <w:t xml:space="preserve"> per head</w:t>
      </w:r>
      <w:r w:rsidR="005B28C1">
        <w:rPr>
          <w:rFonts w:ascii="Times New Roman" w:hAnsi="Times New Roman" w:cs="Times New Roman"/>
          <w:sz w:val="24"/>
          <w:szCs w:val="24"/>
        </w:rPr>
        <w:t>. The Principal stated that th</w:t>
      </w:r>
      <w:r w:rsidR="00E95079">
        <w:rPr>
          <w:rFonts w:ascii="Times New Roman" w:hAnsi="Times New Roman" w:cs="Times New Roman"/>
          <w:sz w:val="24"/>
          <w:szCs w:val="24"/>
        </w:rPr>
        <w:t>e</w:t>
      </w:r>
      <w:r w:rsidR="005B28C1">
        <w:rPr>
          <w:rFonts w:ascii="Times New Roman" w:hAnsi="Times New Roman" w:cs="Times New Roman"/>
          <w:sz w:val="24"/>
          <w:szCs w:val="24"/>
        </w:rPr>
        <w:t xml:space="preserve"> amount </w:t>
      </w:r>
      <w:r w:rsidR="00E95079">
        <w:rPr>
          <w:rFonts w:ascii="Times New Roman" w:hAnsi="Times New Roman" w:cs="Times New Roman"/>
          <w:sz w:val="24"/>
          <w:szCs w:val="24"/>
        </w:rPr>
        <w:t xml:space="preserve">could be fixed at </w:t>
      </w:r>
      <w:r w:rsidR="005B28C1">
        <w:rPr>
          <w:rFonts w:ascii="Times New Roman" w:hAnsi="Times New Roman" w:cs="Times New Roman"/>
          <w:sz w:val="24"/>
          <w:szCs w:val="24"/>
        </w:rPr>
        <w:t>Rs. 2500</w:t>
      </w:r>
      <w:r w:rsidR="005F4D69">
        <w:rPr>
          <w:rFonts w:ascii="Times New Roman" w:hAnsi="Times New Roman" w:cs="Times New Roman"/>
          <w:sz w:val="24"/>
          <w:szCs w:val="24"/>
        </w:rPr>
        <w:t xml:space="preserve"> per head</w:t>
      </w:r>
      <w:r w:rsidR="005B28C1">
        <w:rPr>
          <w:rFonts w:ascii="Times New Roman" w:hAnsi="Times New Roman" w:cs="Times New Roman"/>
          <w:sz w:val="24"/>
          <w:szCs w:val="24"/>
        </w:rPr>
        <w:t xml:space="preserve">. Ms. </w:t>
      </w:r>
      <w:proofErr w:type="spellStart"/>
      <w:r w:rsidR="005B28C1">
        <w:rPr>
          <w:rFonts w:ascii="Times New Roman" w:hAnsi="Times New Roman" w:cs="Times New Roman"/>
          <w:sz w:val="24"/>
          <w:szCs w:val="24"/>
        </w:rPr>
        <w:t>Sarvani</w:t>
      </w:r>
      <w:proofErr w:type="spellEnd"/>
      <w:r w:rsidR="005B28C1">
        <w:rPr>
          <w:rFonts w:ascii="Times New Roman" w:hAnsi="Times New Roman" w:cs="Times New Roman"/>
          <w:sz w:val="24"/>
          <w:szCs w:val="24"/>
        </w:rPr>
        <w:t xml:space="preserve"> added that </w:t>
      </w:r>
      <w:r w:rsidR="00E95079">
        <w:rPr>
          <w:rFonts w:ascii="Times New Roman" w:hAnsi="Times New Roman" w:cs="Times New Roman"/>
          <w:sz w:val="24"/>
          <w:szCs w:val="24"/>
        </w:rPr>
        <w:t xml:space="preserve">the college </w:t>
      </w:r>
      <w:r w:rsidR="005B28C1">
        <w:rPr>
          <w:rFonts w:ascii="Times New Roman" w:hAnsi="Times New Roman" w:cs="Times New Roman"/>
          <w:sz w:val="24"/>
          <w:szCs w:val="24"/>
        </w:rPr>
        <w:t>would need to provide the</w:t>
      </w:r>
      <w:r w:rsidR="00E95079">
        <w:rPr>
          <w:rFonts w:ascii="Times New Roman" w:hAnsi="Times New Roman" w:cs="Times New Roman"/>
          <w:sz w:val="24"/>
          <w:szCs w:val="24"/>
        </w:rPr>
        <w:t xml:space="preserve"> students</w:t>
      </w:r>
      <w:r w:rsidR="005B28C1">
        <w:rPr>
          <w:rFonts w:ascii="Times New Roman" w:hAnsi="Times New Roman" w:cs="Times New Roman"/>
          <w:sz w:val="24"/>
          <w:szCs w:val="24"/>
        </w:rPr>
        <w:t xml:space="preserve"> with the necessary infrastructure like </w:t>
      </w:r>
      <w:r w:rsidR="00307B25">
        <w:rPr>
          <w:rFonts w:ascii="Times New Roman" w:hAnsi="Times New Roman" w:cs="Times New Roman"/>
          <w:sz w:val="24"/>
          <w:szCs w:val="24"/>
        </w:rPr>
        <w:t>computers</w:t>
      </w:r>
      <w:r w:rsidR="00E95079">
        <w:rPr>
          <w:rFonts w:ascii="Times New Roman" w:hAnsi="Times New Roman" w:cs="Times New Roman"/>
          <w:sz w:val="24"/>
          <w:szCs w:val="24"/>
        </w:rPr>
        <w:t xml:space="preserve"> and</w:t>
      </w:r>
      <w:r w:rsidR="00307B25">
        <w:rPr>
          <w:rFonts w:ascii="Times New Roman" w:hAnsi="Times New Roman" w:cs="Times New Roman"/>
          <w:sz w:val="24"/>
          <w:szCs w:val="24"/>
        </w:rPr>
        <w:t xml:space="preserve"> headphones</w:t>
      </w:r>
      <w:r w:rsidR="005B28C1">
        <w:rPr>
          <w:rFonts w:ascii="Times New Roman" w:hAnsi="Times New Roman" w:cs="Times New Roman"/>
          <w:sz w:val="24"/>
          <w:szCs w:val="24"/>
        </w:rPr>
        <w:t xml:space="preserve">,some of which </w:t>
      </w:r>
      <w:r w:rsidR="00E95079">
        <w:rPr>
          <w:rFonts w:ascii="Times New Roman" w:hAnsi="Times New Roman" w:cs="Times New Roman"/>
          <w:sz w:val="24"/>
          <w:szCs w:val="24"/>
        </w:rPr>
        <w:t xml:space="preserve">would </w:t>
      </w:r>
      <w:r w:rsidR="005B28C1">
        <w:rPr>
          <w:rFonts w:ascii="Times New Roman" w:hAnsi="Times New Roman" w:cs="Times New Roman"/>
          <w:sz w:val="24"/>
          <w:szCs w:val="24"/>
        </w:rPr>
        <w:t xml:space="preserve">need to </w:t>
      </w:r>
      <w:r w:rsidR="00F53413">
        <w:rPr>
          <w:rFonts w:ascii="Times New Roman" w:hAnsi="Times New Roman" w:cs="Times New Roman"/>
          <w:sz w:val="24"/>
          <w:szCs w:val="24"/>
        </w:rPr>
        <w:t xml:space="preserve">be </w:t>
      </w:r>
      <w:r w:rsidR="005B28C1">
        <w:rPr>
          <w:rFonts w:ascii="Times New Roman" w:hAnsi="Times New Roman" w:cs="Times New Roman"/>
          <w:sz w:val="24"/>
          <w:szCs w:val="24"/>
        </w:rPr>
        <w:t>purchased by the college. She mentioned that the only loophole was that one c</w:t>
      </w:r>
      <w:r w:rsidR="00F53413">
        <w:rPr>
          <w:rFonts w:ascii="Times New Roman" w:hAnsi="Times New Roman" w:cs="Times New Roman"/>
          <w:sz w:val="24"/>
          <w:szCs w:val="24"/>
        </w:rPr>
        <w:t>ould</w:t>
      </w:r>
      <w:r w:rsidR="007D61EF">
        <w:rPr>
          <w:rFonts w:ascii="Times New Roman" w:hAnsi="Times New Roman" w:cs="Times New Roman"/>
          <w:sz w:val="24"/>
          <w:szCs w:val="24"/>
        </w:rPr>
        <w:t xml:space="preserve">not </w:t>
      </w:r>
      <w:r w:rsidR="005B28C1">
        <w:rPr>
          <w:rFonts w:ascii="Times New Roman" w:hAnsi="Times New Roman" w:cs="Times New Roman"/>
          <w:sz w:val="24"/>
          <w:szCs w:val="24"/>
        </w:rPr>
        <w:t>see the content unless one enroll</w:t>
      </w:r>
      <w:r w:rsidR="00F53413">
        <w:rPr>
          <w:rFonts w:ascii="Times New Roman" w:hAnsi="Times New Roman" w:cs="Times New Roman"/>
          <w:sz w:val="24"/>
          <w:szCs w:val="24"/>
        </w:rPr>
        <w:t>ed</w:t>
      </w:r>
      <w:r w:rsidR="005B28C1">
        <w:rPr>
          <w:rFonts w:ascii="Times New Roman" w:hAnsi="Times New Roman" w:cs="Times New Roman"/>
          <w:sz w:val="24"/>
          <w:szCs w:val="24"/>
        </w:rPr>
        <w:t xml:space="preserve"> for the course. However, the company w</w:t>
      </w:r>
      <w:r w:rsidR="00E95079">
        <w:rPr>
          <w:rFonts w:ascii="Times New Roman" w:hAnsi="Times New Roman" w:cs="Times New Roman"/>
          <w:sz w:val="24"/>
          <w:szCs w:val="24"/>
        </w:rPr>
        <w:t>as</w:t>
      </w:r>
      <w:r w:rsidR="005B28C1">
        <w:rPr>
          <w:rFonts w:ascii="Times New Roman" w:hAnsi="Times New Roman" w:cs="Times New Roman"/>
          <w:sz w:val="24"/>
          <w:szCs w:val="24"/>
        </w:rPr>
        <w:t xml:space="preserve"> willing </w:t>
      </w:r>
      <w:r w:rsidR="00F53413">
        <w:rPr>
          <w:rFonts w:ascii="Times New Roman" w:hAnsi="Times New Roman" w:cs="Times New Roman"/>
          <w:sz w:val="24"/>
          <w:szCs w:val="24"/>
        </w:rPr>
        <w:t xml:space="preserve">to conduct </w:t>
      </w:r>
      <w:r w:rsidR="005B28C1">
        <w:rPr>
          <w:rFonts w:ascii="Times New Roman" w:hAnsi="Times New Roman" w:cs="Times New Roman"/>
          <w:sz w:val="24"/>
          <w:szCs w:val="24"/>
        </w:rPr>
        <w:t xml:space="preserve">a demo session </w:t>
      </w:r>
      <w:r w:rsidR="00F53413">
        <w:rPr>
          <w:rFonts w:ascii="Times New Roman" w:hAnsi="Times New Roman" w:cs="Times New Roman"/>
          <w:sz w:val="24"/>
          <w:szCs w:val="24"/>
        </w:rPr>
        <w:t>for</w:t>
      </w:r>
      <w:r w:rsidR="005B28C1">
        <w:rPr>
          <w:rFonts w:ascii="Times New Roman" w:hAnsi="Times New Roman" w:cs="Times New Roman"/>
          <w:sz w:val="24"/>
          <w:szCs w:val="24"/>
        </w:rPr>
        <w:t xml:space="preserve"> staff members on the learning methodology. On completion of the course the student w</w:t>
      </w:r>
      <w:r w:rsidR="00E95079">
        <w:rPr>
          <w:rFonts w:ascii="Times New Roman" w:hAnsi="Times New Roman" w:cs="Times New Roman"/>
          <w:sz w:val="24"/>
          <w:szCs w:val="24"/>
        </w:rPr>
        <w:t>ould</w:t>
      </w:r>
      <w:r w:rsidR="005B28C1">
        <w:rPr>
          <w:rFonts w:ascii="Times New Roman" w:hAnsi="Times New Roman" w:cs="Times New Roman"/>
          <w:sz w:val="24"/>
          <w:szCs w:val="24"/>
        </w:rPr>
        <w:t xml:space="preserve"> receive a certificate by YCMOU.</w:t>
      </w:r>
      <w:r w:rsidR="00D42732">
        <w:rPr>
          <w:rFonts w:ascii="Times New Roman" w:hAnsi="Times New Roman" w:cs="Times New Roman"/>
          <w:sz w:val="24"/>
          <w:szCs w:val="24"/>
        </w:rPr>
        <w:t xml:space="preserve"> Ms. </w:t>
      </w:r>
      <w:proofErr w:type="spellStart"/>
      <w:r w:rsidR="00D42732">
        <w:rPr>
          <w:rFonts w:ascii="Times New Roman" w:hAnsi="Times New Roman" w:cs="Times New Roman"/>
          <w:sz w:val="24"/>
          <w:szCs w:val="24"/>
        </w:rPr>
        <w:t>Sarvani</w:t>
      </w:r>
      <w:proofErr w:type="spellEnd"/>
      <w:r w:rsidR="00D42732">
        <w:rPr>
          <w:rFonts w:ascii="Times New Roman" w:hAnsi="Times New Roman" w:cs="Times New Roman"/>
          <w:sz w:val="24"/>
          <w:szCs w:val="24"/>
        </w:rPr>
        <w:t xml:space="preserve"> expressed concern over </w:t>
      </w:r>
      <w:r w:rsidR="00D42732">
        <w:rPr>
          <w:rFonts w:ascii="Times New Roman" w:hAnsi="Times New Roman" w:cs="Times New Roman"/>
          <w:sz w:val="24"/>
          <w:szCs w:val="24"/>
        </w:rPr>
        <w:lastRenderedPageBreak/>
        <w:t xml:space="preserve">the many courses </w:t>
      </w:r>
      <w:r w:rsidR="009B080B">
        <w:rPr>
          <w:rFonts w:ascii="Times New Roman" w:hAnsi="Times New Roman" w:cs="Times New Roman"/>
          <w:sz w:val="24"/>
          <w:szCs w:val="24"/>
        </w:rPr>
        <w:t xml:space="preserve">being </w:t>
      </w:r>
      <w:r w:rsidR="00D42732">
        <w:rPr>
          <w:rFonts w:ascii="Times New Roman" w:hAnsi="Times New Roman" w:cs="Times New Roman"/>
          <w:sz w:val="24"/>
          <w:szCs w:val="24"/>
        </w:rPr>
        <w:t>offer</w:t>
      </w:r>
      <w:r w:rsidR="009B080B">
        <w:rPr>
          <w:rFonts w:ascii="Times New Roman" w:hAnsi="Times New Roman" w:cs="Times New Roman"/>
          <w:sz w:val="24"/>
          <w:szCs w:val="24"/>
        </w:rPr>
        <w:t>ed</w:t>
      </w:r>
      <w:r w:rsidR="00D42732">
        <w:rPr>
          <w:rFonts w:ascii="Times New Roman" w:hAnsi="Times New Roman" w:cs="Times New Roman"/>
          <w:sz w:val="24"/>
          <w:szCs w:val="24"/>
        </w:rPr>
        <w:t xml:space="preserve">which </w:t>
      </w:r>
      <w:r w:rsidR="00E95079">
        <w:rPr>
          <w:rFonts w:ascii="Times New Roman" w:hAnsi="Times New Roman" w:cs="Times New Roman"/>
          <w:sz w:val="24"/>
          <w:szCs w:val="24"/>
        </w:rPr>
        <w:t xml:space="preserve">seemed to be of identical </w:t>
      </w:r>
      <w:r w:rsidR="00D42732">
        <w:rPr>
          <w:rFonts w:ascii="Times New Roman" w:hAnsi="Times New Roman" w:cs="Times New Roman"/>
          <w:sz w:val="24"/>
          <w:szCs w:val="24"/>
        </w:rPr>
        <w:t xml:space="preserve">content but varied </w:t>
      </w:r>
      <w:r w:rsidR="00E95079">
        <w:rPr>
          <w:rFonts w:ascii="Times New Roman" w:hAnsi="Times New Roman" w:cs="Times New Roman"/>
          <w:sz w:val="24"/>
          <w:szCs w:val="24"/>
        </w:rPr>
        <w:t xml:space="preserve">in </w:t>
      </w:r>
      <w:r w:rsidR="00D42732">
        <w:rPr>
          <w:rFonts w:ascii="Times New Roman" w:hAnsi="Times New Roman" w:cs="Times New Roman"/>
          <w:sz w:val="24"/>
          <w:szCs w:val="24"/>
        </w:rPr>
        <w:t>pricing.</w:t>
      </w:r>
    </w:p>
    <w:p w:rsidR="00DF4DE0" w:rsidRDefault="001A6D2E" w:rsidP="00CA0A47">
      <w:pPr>
        <w:pStyle w:val="ListParagraph"/>
        <w:numPr>
          <w:ilvl w:val="0"/>
          <w:numId w:val="8"/>
        </w:numPr>
        <w:spacing w:after="0" w:line="240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E</w:t>
      </w:r>
      <w:r w:rsidR="00E218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Fernandes</w:t>
      </w:r>
      <w:proofErr w:type="spellEnd"/>
      <w:r w:rsidR="00DF4DE0">
        <w:rPr>
          <w:rFonts w:ascii="Times New Roman" w:hAnsi="Times New Roman" w:cs="Times New Roman"/>
          <w:sz w:val="24"/>
          <w:szCs w:val="24"/>
        </w:rPr>
        <w:t xml:space="preserve"> provide</w:t>
      </w:r>
      <w:r w:rsidR="00D42732">
        <w:rPr>
          <w:rFonts w:ascii="Times New Roman" w:hAnsi="Times New Roman" w:cs="Times New Roman"/>
          <w:sz w:val="24"/>
          <w:szCs w:val="24"/>
        </w:rPr>
        <w:t>d</w:t>
      </w:r>
      <w:r w:rsidR="00DF4DE0">
        <w:rPr>
          <w:rFonts w:ascii="Times New Roman" w:hAnsi="Times New Roman" w:cs="Times New Roman"/>
          <w:sz w:val="24"/>
          <w:szCs w:val="24"/>
        </w:rPr>
        <w:t xml:space="preserve"> an update on the Citizen Leadership course</w:t>
      </w:r>
      <w:r w:rsidR="00D42732">
        <w:rPr>
          <w:rFonts w:ascii="Times New Roman" w:hAnsi="Times New Roman" w:cs="Times New Roman"/>
          <w:sz w:val="24"/>
          <w:szCs w:val="24"/>
        </w:rPr>
        <w:t xml:space="preserve"> and explained </w:t>
      </w:r>
      <w:r w:rsidR="00E95079">
        <w:rPr>
          <w:rFonts w:ascii="Times New Roman" w:hAnsi="Times New Roman" w:cs="Times New Roman"/>
          <w:sz w:val="24"/>
          <w:szCs w:val="24"/>
        </w:rPr>
        <w:t xml:space="preserve">its </w:t>
      </w:r>
      <w:r w:rsidR="00D42732">
        <w:rPr>
          <w:rFonts w:ascii="Times New Roman" w:hAnsi="Times New Roman" w:cs="Times New Roman"/>
          <w:sz w:val="24"/>
          <w:szCs w:val="24"/>
        </w:rPr>
        <w:t>need</w:t>
      </w:r>
      <w:r w:rsidR="00DF4DE0">
        <w:rPr>
          <w:rFonts w:ascii="Times New Roman" w:hAnsi="Times New Roman" w:cs="Times New Roman"/>
          <w:sz w:val="24"/>
          <w:szCs w:val="24"/>
        </w:rPr>
        <w:t>.</w:t>
      </w:r>
      <w:r w:rsidR="00D42732">
        <w:rPr>
          <w:rFonts w:ascii="Times New Roman" w:hAnsi="Times New Roman" w:cs="Times New Roman"/>
          <w:sz w:val="24"/>
          <w:szCs w:val="24"/>
        </w:rPr>
        <w:t xml:space="preserve"> 22 students and 4 members of the community ha</w:t>
      </w:r>
      <w:r w:rsidR="00E2188B">
        <w:rPr>
          <w:rFonts w:ascii="Times New Roman" w:hAnsi="Times New Roman" w:cs="Times New Roman"/>
          <w:sz w:val="24"/>
          <w:szCs w:val="24"/>
        </w:rPr>
        <w:t>d</w:t>
      </w:r>
      <w:r w:rsidR="00D42732">
        <w:rPr>
          <w:rFonts w:ascii="Times New Roman" w:hAnsi="Times New Roman" w:cs="Times New Roman"/>
          <w:sz w:val="24"/>
          <w:szCs w:val="24"/>
        </w:rPr>
        <w:t xml:space="preserve"> registered for the course. He requested a designated room to conduct these sessions. The Principal </w:t>
      </w:r>
      <w:r w:rsidR="00E95079">
        <w:rPr>
          <w:rFonts w:ascii="Times New Roman" w:hAnsi="Times New Roman" w:cs="Times New Roman"/>
          <w:sz w:val="24"/>
          <w:szCs w:val="24"/>
        </w:rPr>
        <w:t>asked</w:t>
      </w:r>
      <w:r w:rsidR="00D42732">
        <w:rPr>
          <w:rFonts w:ascii="Times New Roman" w:hAnsi="Times New Roman" w:cs="Times New Roman"/>
          <w:sz w:val="24"/>
          <w:szCs w:val="24"/>
        </w:rPr>
        <w:t xml:space="preserve"> him to have two batches the next time since</w:t>
      </w:r>
      <w:r w:rsidR="00E2188B">
        <w:rPr>
          <w:rFonts w:ascii="Times New Roman" w:hAnsi="Times New Roman" w:cs="Times New Roman"/>
          <w:sz w:val="24"/>
          <w:szCs w:val="24"/>
        </w:rPr>
        <w:t xml:space="preserve"> the</w:t>
      </w:r>
      <w:r w:rsidR="00D42732">
        <w:rPr>
          <w:rFonts w:ascii="Times New Roman" w:hAnsi="Times New Roman" w:cs="Times New Roman"/>
          <w:sz w:val="24"/>
          <w:szCs w:val="24"/>
        </w:rPr>
        <w:t xml:space="preserve"> timings of the se</w:t>
      </w:r>
      <w:r w:rsidR="00E95079">
        <w:rPr>
          <w:rFonts w:ascii="Times New Roman" w:hAnsi="Times New Roman" w:cs="Times New Roman"/>
          <w:sz w:val="24"/>
          <w:szCs w:val="24"/>
        </w:rPr>
        <w:t>lf-f</w:t>
      </w:r>
      <w:r w:rsidR="00D42732">
        <w:rPr>
          <w:rFonts w:ascii="Times New Roman" w:hAnsi="Times New Roman" w:cs="Times New Roman"/>
          <w:sz w:val="24"/>
          <w:szCs w:val="24"/>
        </w:rPr>
        <w:t xml:space="preserve">inanced </w:t>
      </w:r>
      <w:r w:rsidR="00E2188B">
        <w:rPr>
          <w:rFonts w:ascii="Times New Roman" w:hAnsi="Times New Roman" w:cs="Times New Roman"/>
          <w:sz w:val="24"/>
          <w:szCs w:val="24"/>
        </w:rPr>
        <w:t xml:space="preserve">and degree </w:t>
      </w:r>
      <w:r w:rsidR="00D42732">
        <w:rPr>
          <w:rFonts w:ascii="Times New Roman" w:hAnsi="Times New Roman" w:cs="Times New Roman"/>
          <w:sz w:val="24"/>
          <w:szCs w:val="24"/>
        </w:rPr>
        <w:t>courses differ</w:t>
      </w:r>
      <w:r w:rsidR="00E2188B">
        <w:rPr>
          <w:rFonts w:ascii="Times New Roman" w:hAnsi="Times New Roman" w:cs="Times New Roman"/>
          <w:sz w:val="24"/>
          <w:szCs w:val="24"/>
        </w:rPr>
        <w:t>ed</w:t>
      </w:r>
      <w:r w:rsidR="00D42732">
        <w:rPr>
          <w:rFonts w:ascii="Times New Roman" w:hAnsi="Times New Roman" w:cs="Times New Roman"/>
          <w:sz w:val="24"/>
          <w:szCs w:val="24"/>
        </w:rPr>
        <w:t>.</w:t>
      </w:r>
    </w:p>
    <w:p w:rsidR="00890E10" w:rsidRPr="00890E10" w:rsidRDefault="00E95079" w:rsidP="00CA0A47">
      <w:pPr>
        <w:pStyle w:val="ListParagraph"/>
        <w:numPr>
          <w:ilvl w:val="0"/>
          <w:numId w:val="8"/>
        </w:numPr>
        <w:spacing w:after="0" w:line="240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c</w:t>
      </w:r>
      <w:r w:rsidR="005D3142" w:rsidRPr="00890E10">
        <w:rPr>
          <w:rFonts w:ascii="Times New Roman" w:hAnsi="Times New Roman" w:cs="Times New Roman"/>
          <w:sz w:val="24"/>
          <w:szCs w:val="24"/>
        </w:rPr>
        <w:t xml:space="preserve">ourses for </w:t>
      </w:r>
      <w:r w:rsidR="009832A0" w:rsidRPr="00890E10">
        <w:rPr>
          <w:rFonts w:ascii="Times New Roman" w:hAnsi="Times New Roman" w:cs="Times New Roman"/>
          <w:sz w:val="24"/>
          <w:szCs w:val="24"/>
        </w:rPr>
        <w:t>Skill Development</w:t>
      </w:r>
      <w:r w:rsidR="00890E10">
        <w:rPr>
          <w:rFonts w:ascii="Times New Roman" w:hAnsi="Times New Roman" w:cs="Times New Roman"/>
          <w:sz w:val="24"/>
          <w:szCs w:val="24"/>
        </w:rPr>
        <w:t>, Dr. G. Tavares informed the committee that they fall under two categories: Maharashtra Skill Development and National Urban Mission. The courses are of 300-500 hours. The student</w:t>
      </w:r>
      <w:r>
        <w:rPr>
          <w:rFonts w:ascii="Times New Roman" w:hAnsi="Times New Roman" w:cs="Times New Roman"/>
          <w:sz w:val="24"/>
          <w:szCs w:val="24"/>
        </w:rPr>
        <w:t>s</w:t>
      </w:r>
      <w:r w:rsidR="00890E10">
        <w:rPr>
          <w:rFonts w:ascii="Times New Roman" w:hAnsi="Times New Roman" w:cs="Times New Roman"/>
          <w:sz w:val="24"/>
          <w:szCs w:val="24"/>
        </w:rPr>
        <w:t xml:space="preserve"> d</w:t>
      </w:r>
      <w:r w:rsidR="00C64D9A">
        <w:rPr>
          <w:rFonts w:ascii="Times New Roman" w:hAnsi="Times New Roman" w:cs="Times New Roman"/>
          <w:sz w:val="24"/>
          <w:szCs w:val="24"/>
        </w:rPr>
        <w:t>o</w:t>
      </w:r>
      <w:r w:rsidR="00890E10">
        <w:rPr>
          <w:rFonts w:ascii="Times New Roman" w:hAnsi="Times New Roman" w:cs="Times New Roman"/>
          <w:sz w:val="24"/>
          <w:szCs w:val="24"/>
        </w:rPr>
        <w:t xml:space="preserve"> not have to pay anything. However, th</w:t>
      </w:r>
      <w:r>
        <w:rPr>
          <w:rFonts w:ascii="Times New Roman" w:hAnsi="Times New Roman" w:cs="Times New Roman"/>
          <w:sz w:val="24"/>
          <w:szCs w:val="24"/>
        </w:rPr>
        <w:t>e</w:t>
      </w:r>
      <w:r w:rsidR="00890E10">
        <w:rPr>
          <w:rFonts w:ascii="Times New Roman" w:hAnsi="Times New Roman" w:cs="Times New Roman"/>
          <w:sz w:val="24"/>
          <w:szCs w:val="24"/>
        </w:rPr>
        <w:t xml:space="preserve"> course</w:t>
      </w:r>
      <w:r>
        <w:rPr>
          <w:rFonts w:ascii="Times New Roman" w:hAnsi="Times New Roman" w:cs="Times New Roman"/>
          <w:sz w:val="24"/>
          <w:szCs w:val="24"/>
        </w:rPr>
        <w:t xml:space="preserve">sare </w:t>
      </w:r>
      <w:r w:rsidR="00890E10">
        <w:rPr>
          <w:rFonts w:ascii="Times New Roman" w:hAnsi="Times New Roman" w:cs="Times New Roman"/>
          <w:sz w:val="24"/>
          <w:szCs w:val="24"/>
        </w:rPr>
        <w:t>open only to students whos</w:t>
      </w:r>
      <w:r>
        <w:rPr>
          <w:rFonts w:ascii="Times New Roman" w:hAnsi="Times New Roman" w:cs="Times New Roman"/>
          <w:sz w:val="24"/>
          <w:szCs w:val="24"/>
        </w:rPr>
        <w:t>e</w:t>
      </w:r>
      <w:r w:rsidR="00890E10">
        <w:rPr>
          <w:rFonts w:ascii="Times New Roman" w:hAnsi="Times New Roman" w:cs="Times New Roman"/>
          <w:sz w:val="24"/>
          <w:szCs w:val="24"/>
        </w:rPr>
        <w:t xml:space="preserve"> parents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890E10">
        <w:rPr>
          <w:rFonts w:ascii="Times New Roman" w:hAnsi="Times New Roman" w:cs="Times New Roman"/>
          <w:sz w:val="24"/>
          <w:szCs w:val="24"/>
        </w:rPr>
        <w:t xml:space="preserve"> income is below </w:t>
      </w:r>
      <w:r>
        <w:rPr>
          <w:rFonts w:ascii="Times New Roman" w:hAnsi="Times New Roman" w:cs="Times New Roman"/>
          <w:sz w:val="24"/>
          <w:szCs w:val="24"/>
        </w:rPr>
        <w:t>Rs</w:t>
      </w:r>
      <w:r w:rsidR="00D50D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="00890E10">
        <w:rPr>
          <w:rFonts w:ascii="Times New Roman" w:hAnsi="Times New Roman" w:cs="Times New Roman"/>
          <w:sz w:val="24"/>
          <w:szCs w:val="24"/>
        </w:rPr>
        <w:t>lakhs.</w:t>
      </w:r>
    </w:p>
    <w:p w:rsidR="00E75C68" w:rsidRPr="002F75DC" w:rsidRDefault="00E75C68" w:rsidP="00CA0A47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E75C68" w:rsidRPr="00887CFC" w:rsidRDefault="00E75C68" w:rsidP="00CA0A4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CFC">
        <w:rPr>
          <w:rFonts w:ascii="Times New Roman" w:hAnsi="Times New Roman" w:cs="Times New Roman"/>
          <w:b/>
          <w:sz w:val="24"/>
          <w:szCs w:val="24"/>
        </w:rPr>
        <w:t>Teaching-Learning and Evaluation</w:t>
      </w:r>
    </w:p>
    <w:p w:rsidR="00E75C68" w:rsidRDefault="00155F60" w:rsidP="00CA0A47">
      <w:pPr>
        <w:pStyle w:val="ListParagraph"/>
        <w:numPr>
          <w:ilvl w:val="0"/>
          <w:numId w:val="1"/>
        </w:numPr>
        <w:spacing w:after="0" w:line="240" w:lineRule="auto"/>
        <w:ind w:left="108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207E2">
        <w:rPr>
          <w:rFonts w:ascii="Times New Roman" w:hAnsi="Times New Roman" w:cs="Times New Roman"/>
          <w:sz w:val="24"/>
          <w:szCs w:val="24"/>
        </w:rPr>
        <w:t>he Principal</w:t>
      </w:r>
      <w:r>
        <w:rPr>
          <w:rFonts w:ascii="Times New Roman" w:hAnsi="Times New Roman" w:cs="Times New Roman"/>
          <w:sz w:val="24"/>
          <w:szCs w:val="24"/>
        </w:rPr>
        <w:t xml:space="preserve"> inform</w:t>
      </w:r>
      <w:r w:rsidR="002207E2">
        <w:rPr>
          <w:rFonts w:ascii="Times New Roman" w:hAnsi="Times New Roman" w:cs="Times New Roman"/>
          <w:sz w:val="24"/>
          <w:szCs w:val="24"/>
        </w:rPr>
        <w:t>ed the</w:t>
      </w:r>
      <w:r>
        <w:rPr>
          <w:rFonts w:ascii="Times New Roman" w:hAnsi="Times New Roman" w:cs="Times New Roman"/>
          <w:sz w:val="24"/>
          <w:szCs w:val="24"/>
        </w:rPr>
        <w:t xml:space="preserve"> members </w:t>
      </w:r>
      <w:r w:rsidR="002207E2">
        <w:rPr>
          <w:rFonts w:ascii="Times New Roman" w:hAnsi="Times New Roman" w:cs="Times New Roman"/>
          <w:sz w:val="24"/>
          <w:szCs w:val="24"/>
        </w:rPr>
        <w:t>that the attendance using</w:t>
      </w:r>
      <w:r>
        <w:rPr>
          <w:rFonts w:ascii="Times New Roman" w:hAnsi="Times New Roman" w:cs="Times New Roman"/>
          <w:sz w:val="24"/>
          <w:szCs w:val="24"/>
        </w:rPr>
        <w:t xml:space="preserve"> Biometrics </w:t>
      </w:r>
      <w:r w:rsidR="002207E2">
        <w:rPr>
          <w:rFonts w:ascii="Times New Roman" w:hAnsi="Times New Roman" w:cs="Times New Roman"/>
          <w:sz w:val="24"/>
          <w:szCs w:val="24"/>
        </w:rPr>
        <w:t xml:space="preserve">would start in the </w:t>
      </w:r>
      <w:r w:rsidR="00D50D68">
        <w:rPr>
          <w:rFonts w:ascii="Times New Roman" w:hAnsi="Times New Roman" w:cs="Times New Roman"/>
          <w:sz w:val="24"/>
          <w:szCs w:val="24"/>
        </w:rPr>
        <w:t>second</w:t>
      </w:r>
      <w:r w:rsidR="002207E2">
        <w:rPr>
          <w:rFonts w:ascii="Times New Roman" w:hAnsi="Times New Roman" w:cs="Times New Roman"/>
          <w:sz w:val="24"/>
          <w:szCs w:val="24"/>
        </w:rPr>
        <w:t xml:space="preserve"> week of October, followed by automatic </w:t>
      </w:r>
      <w:proofErr w:type="spellStart"/>
      <w:r w:rsidR="002207E2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="002207E2">
        <w:rPr>
          <w:rFonts w:ascii="Times New Roman" w:hAnsi="Times New Roman" w:cs="Times New Roman"/>
          <w:sz w:val="24"/>
          <w:szCs w:val="24"/>
        </w:rPr>
        <w:t xml:space="preserve"> being sent to parents </w:t>
      </w:r>
      <w:r w:rsidR="00E95079">
        <w:rPr>
          <w:rFonts w:ascii="Times New Roman" w:hAnsi="Times New Roman" w:cs="Times New Roman"/>
          <w:sz w:val="24"/>
          <w:szCs w:val="24"/>
        </w:rPr>
        <w:t>in cases of d</w:t>
      </w:r>
      <w:r w:rsidR="002207E2">
        <w:rPr>
          <w:rFonts w:ascii="Times New Roman" w:hAnsi="Times New Roman" w:cs="Times New Roman"/>
          <w:sz w:val="24"/>
          <w:szCs w:val="24"/>
        </w:rPr>
        <w:t>efault in attendance</w:t>
      </w:r>
      <w:r w:rsidR="0048237B">
        <w:rPr>
          <w:rFonts w:ascii="Times New Roman" w:hAnsi="Times New Roman" w:cs="Times New Roman"/>
          <w:sz w:val="24"/>
          <w:szCs w:val="24"/>
        </w:rPr>
        <w:t>.</w:t>
      </w:r>
    </w:p>
    <w:p w:rsidR="00D90D59" w:rsidRPr="00921329" w:rsidRDefault="00D90D59" w:rsidP="00CA0A47">
      <w:pPr>
        <w:pStyle w:val="ListParagraph"/>
        <w:numPr>
          <w:ilvl w:val="0"/>
          <w:numId w:val="1"/>
        </w:numPr>
        <w:spacing w:after="0" w:line="240" w:lineRule="auto"/>
        <w:ind w:left="1080" w:hanging="630"/>
        <w:jc w:val="both"/>
        <w:rPr>
          <w:rFonts w:ascii="Times New Roman" w:hAnsi="Times New Roman" w:cs="Times New Roman"/>
          <w:sz w:val="24"/>
          <w:szCs w:val="24"/>
        </w:rPr>
      </w:pPr>
      <w:r w:rsidRPr="00921329">
        <w:rPr>
          <w:rFonts w:ascii="Times New Roman" w:hAnsi="Times New Roman" w:cs="Times New Roman"/>
          <w:sz w:val="24"/>
          <w:szCs w:val="24"/>
        </w:rPr>
        <w:t>Uploading of r</w:t>
      </w:r>
      <w:r w:rsidR="00A350E0" w:rsidRPr="00921329">
        <w:rPr>
          <w:rFonts w:ascii="Times New Roman" w:hAnsi="Times New Roman" w:cs="Times New Roman"/>
          <w:sz w:val="24"/>
          <w:szCs w:val="24"/>
        </w:rPr>
        <w:t>esult declaration and analysis was also to be undertaken from the next semester.</w:t>
      </w:r>
    </w:p>
    <w:p w:rsidR="00FE3EC4" w:rsidRDefault="001C3E23" w:rsidP="00CA0A47">
      <w:pPr>
        <w:pStyle w:val="ListParagraph"/>
        <w:numPr>
          <w:ilvl w:val="0"/>
          <w:numId w:val="1"/>
        </w:numPr>
        <w:spacing w:after="0" w:line="240" w:lineRule="auto"/>
        <w:ind w:left="108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4"/>
          <w:szCs w:val="24"/>
        </w:rPr>
        <w:t>Jonita</w:t>
      </w:r>
      <w:proofErr w:type="spellEnd"/>
      <w:r w:rsidR="00CA0A47">
        <w:rPr>
          <w:rFonts w:ascii="Times New Roman" w:hAnsi="Times New Roman" w:cs="Times New Roman"/>
          <w:sz w:val="24"/>
          <w:szCs w:val="24"/>
        </w:rPr>
        <w:t xml:space="preserve"> </w:t>
      </w:r>
      <w:r w:rsidR="00FE3EC4">
        <w:rPr>
          <w:rFonts w:ascii="Times New Roman" w:hAnsi="Times New Roman" w:cs="Times New Roman"/>
          <w:sz w:val="24"/>
          <w:szCs w:val="24"/>
        </w:rPr>
        <w:t>inform</w:t>
      </w:r>
      <w:r>
        <w:rPr>
          <w:rFonts w:ascii="Times New Roman" w:hAnsi="Times New Roman" w:cs="Times New Roman"/>
          <w:sz w:val="24"/>
          <w:szCs w:val="24"/>
        </w:rPr>
        <w:t>ed</w:t>
      </w:r>
      <w:r w:rsidR="00FE3EC4">
        <w:rPr>
          <w:rFonts w:ascii="Times New Roman" w:hAnsi="Times New Roman" w:cs="Times New Roman"/>
          <w:sz w:val="24"/>
          <w:szCs w:val="24"/>
        </w:rPr>
        <w:t xml:space="preserve"> members </w:t>
      </w:r>
      <w:r>
        <w:rPr>
          <w:rFonts w:ascii="Times New Roman" w:hAnsi="Times New Roman" w:cs="Times New Roman"/>
          <w:sz w:val="24"/>
          <w:szCs w:val="24"/>
        </w:rPr>
        <w:t xml:space="preserve">that the office documents are currently being scanned by </w:t>
      </w:r>
      <w:r w:rsidR="00290DD4">
        <w:rPr>
          <w:rFonts w:ascii="Times New Roman" w:hAnsi="Times New Roman" w:cs="Times New Roman"/>
          <w:sz w:val="24"/>
          <w:szCs w:val="24"/>
        </w:rPr>
        <w:t>‘</w:t>
      </w:r>
      <w:proofErr w:type="spellStart"/>
      <w:r>
        <w:rPr>
          <w:rFonts w:ascii="Times New Roman" w:hAnsi="Times New Roman" w:cs="Times New Roman"/>
          <w:sz w:val="24"/>
          <w:szCs w:val="24"/>
        </w:rPr>
        <w:t>Onfees</w:t>
      </w:r>
      <w:proofErr w:type="spellEnd"/>
      <w:r w:rsidR="00290DD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and the attendance system is under testing</w:t>
      </w:r>
      <w:r w:rsidR="00FE3E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committee agreed on the importance of signing a non-disclosures agreement with the vendor.</w:t>
      </w:r>
    </w:p>
    <w:p w:rsidR="00211D7B" w:rsidRDefault="00AC30F8" w:rsidP="00CA0A47">
      <w:pPr>
        <w:pStyle w:val="ListParagraph"/>
        <w:numPr>
          <w:ilvl w:val="0"/>
          <w:numId w:val="1"/>
        </w:numPr>
        <w:spacing w:after="0" w:line="240" w:lineRule="auto"/>
        <w:ind w:left="108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Orientation </w:t>
      </w:r>
      <w:r w:rsidR="00C8471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ay was held on 25 August 2018 wherein all relevant college details regarding attendance and other policies of the college were explained to the students and their parents.</w:t>
      </w:r>
    </w:p>
    <w:p w:rsidR="005D3142" w:rsidRDefault="005D3142" w:rsidP="00CA0A47">
      <w:pPr>
        <w:pStyle w:val="ListParagraph"/>
        <w:numPr>
          <w:ilvl w:val="0"/>
          <w:numId w:val="1"/>
        </w:numPr>
        <w:spacing w:after="0" w:line="240" w:lineRule="auto"/>
        <w:ind w:left="108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S. </w:t>
      </w:r>
      <w:proofErr w:type="spellStart"/>
      <w:r>
        <w:rPr>
          <w:rFonts w:ascii="Times New Roman" w:hAnsi="Times New Roman" w:cs="Times New Roman"/>
          <w:sz w:val="24"/>
          <w:szCs w:val="24"/>
        </w:rPr>
        <w:t>Rajpurkar</w:t>
      </w:r>
      <w:proofErr w:type="spellEnd"/>
      <w:r w:rsidR="0037613D">
        <w:rPr>
          <w:rFonts w:ascii="Times New Roman" w:hAnsi="Times New Roman" w:cs="Times New Roman"/>
          <w:sz w:val="24"/>
          <w:szCs w:val="24"/>
        </w:rPr>
        <w:t xml:space="preserve"> gave a live presentation of</w:t>
      </w:r>
      <w:r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9832A0">
        <w:rPr>
          <w:rFonts w:ascii="Times New Roman" w:hAnsi="Times New Roman" w:cs="Times New Roman"/>
          <w:sz w:val="24"/>
          <w:szCs w:val="24"/>
        </w:rPr>
        <w:t>G</w:t>
      </w:r>
      <w:r w:rsidR="00A350E0">
        <w:rPr>
          <w:rFonts w:ascii="Times New Roman" w:hAnsi="Times New Roman" w:cs="Times New Roman"/>
          <w:sz w:val="24"/>
          <w:szCs w:val="24"/>
        </w:rPr>
        <w:t>P</w:t>
      </w:r>
      <w:r w:rsidR="009832A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thshala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SwayamPrabha</w:t>
      </w:r>
      <w:proofErr w:type="spellEnd"/>
      <w:r w:rsidR="00C847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other online courses.</w:t>
      </w:r>
    </w:p>
    <w:p w:rsidR="00E75C68" w:rsidRPr="002F75DC" w:rsidRDefault="00E75C68" w:rsidP="00CA0A47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18"/>
          <w:szCs w:val="24"/>
        </w:rPr>
      </w:pPr>
    </w:p>
    <w:p w:rsidR="00573F4F" w:rsidRDefault="005532A5" w:rsidP="00CA0A4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Research, Innovations</w:t>
      </w:r>
      <w:r w:rsidR="00E75C68">
        <w:rPr>
          <w:rFonts w:ascii="Times New Roman" w:hAnsi="Times New Roman" w:cs="Times New Roman"/>
          <w:b/>
          <w:sz w:val="24"/>
          <w:szCs w:val="24"/>
        </w:rPr>
        <w:t>,</w:t>
      </w:r>
      <w:r w:rsidR="00E75C68" w:rsidRPr="00A847C8">
        <w:rPr>
          <w:rFonts w:ascii="Times New Roman" w:hAnsi="Times New Roman" w:cs="Times New Roman"/>
          <w:b/>
          <w:sz w:val="24"/>
          <w:szCs w:val="24"/>
        </w:rPr>
        <w:t xml:space="preserve"> and Extension</w:t>
      </w:r>
    </w:p>
    <w:p w:rsidR="00FA3050" w:rsidRPr="00D05B9A" w:rsidRDefault="00D05B9A" w:rsidP="00CA0A47">
      <w:pPr>
        <w:pStyle w:val="ListParagraph"/>
        <w:numPr>
          <w:ilvl w:val="0"/>
          <w:numId w:val="15"/>
        </w:numPr>
        <w:ind w:left="1080" w:hanging="630"/>
        <w:jc w:val="both"/>
        <w:rPr>
          <w:rFonts w:ascii="Times New Roman" w:hAnsi="Times New Roman" w:cs="Times New Roman"/>
          <w:sz w:val="24"/>
          <w:szCs w:val="24"/>
        </w:rPr>
      </w:pPr>
      <w:r w:rsidRPr="00D05B9A">
        <w:rPr>
          <w:rFonts w:ascii="Times New Roman" w:hAnsi="Times New Roman" w:cs="Times New Roman"/>
          <w:sz w:val="24"/>
          <w:szCs w:val="24"/>
        </w:rPr>
        <w:t xml:space="preserve">Dr. </w:t>
      </w:r>
      <w:r w:rsidR="004B65B3">
        <w:rPr>
          <w:rFonts w:ascii="Times New Roman" w:hAnsi="Times New Roman" w:cs="Times New Roman"/>
          <w:sz w:val="24"/>
          <w:szCs w:val="24"/>
        </w:rPr>
        <w:t xml:space="preserve">S. Abraham </w:t>
      </w:r>
      <w:r w:rsidR="004D5947">
        <w:rPr>
          <w:rFonts w:ascii="Times New Roman" w:hAnsi="Times New Roman" w:cs="Times New Roman"/>
          <w:sz w:val="24"/>
          <w:szCs w:val="24"/>
        </w:rPr>
        <w:t>briefed the committee about quality measures to be adopted for research</w:t>
      </w:r>
      <w:r w:rsidRPr="00D05B9A">
        <w:rPr>
          <w:rFonts w:ascii="Times New Roman" w:hAnsi="Times New Roman" w:cs="Times New Roman"/>
          <w:sz w:val="24"/>
          <w:szCs w:val="24"/>
        </w:rPr>
        <w:t>.</w:t>
      </w:r>
      <w:r w:rsidR="004D5947">
        <w:rPr>
          <w:rFonts w:ascii="Times New Roman" w:hAnsi="Times New Roman" w:cs="Times New Roman"/>
          <w:sz w:val="24"/>
          <w:szCs w:val="24"/>
        </w:rPr>
        <w:t xml:space="preserve"> All papers would be routed t</w:t>
      </w:r>
      <w:r w:rsidR="00E2188B">
        <w:rPr>
          <w:rFonts w:ascii="Times New Roman" w:hAnsi="Times New Roman" w:cs="Times New Roman"/>
          <w:sz w:val="24"/>
          <w:szCs w:val="24"/>
        </w:rPr>
        <w:t>o</w:t>
      </w:r>
      <w:r w:rsidR="004D5947">
        <w:rPr>
          <w:rFonts w:ascii="Times New Roman" w:hAnsi="Times New Roman" w:cs="Times New Roman"/>
          <w:sz w:val="24"/>
          <w:szCs w:val="24"/>
        </w:rPr>
        <w:t xml:space="preserve"> the library through the research committee.</w:t>
      </w:r>
      <w:r w:rsidR="00801D1C">
        <w:rPr>
          <w:rFonts w:ascii="Times New Roman" w:hAnsi="Times New Roman" w:cs="Times New Roman"/>
          <w:sz w:val="24"/>
          <w:szCs w:val="24"/>
        </w:rPr>
        <w:t xml:space="preserve"> The research committee would </w:t>
      </w:r>
      <w:r w:rsidR="00E2188B">
        <w:rPr>
          <w:rFonts w:ascii="Times New Roman" w:hAnsi="Times New Roman" w:cs="Times New Roman"/>
          <w:sz w:val="24"/>
          <w:szCs w:val="24"/>
        </w:rPr>
        <w:t xml:space="preserve">be </w:t>
      </w:r>
      <w:r w:rsidR="00801D1C">
        <w:rPr>
          <w:rFonts w:ascii="Times New Roman" w:hAnsi="Times New Roman" w:cs="Times New Roman"/>
          <w:sz w:val="24"/>
          <w:szCs w:val="24"/>
        </w:rPr>
        <w:t>organiz</w:t>
      </w:r>
      <w:r w:rsidR="00E2188B">
        <w:rPr>
          <w:rFonts w:ascii="Times New Roman" w:hAnsi="Times New Roman" w:cs="Times New Roman"/>
          <w:sz w:val="24"/>
          <w:szCs w:val="24"/>
        </w:rPr>
        <w:t>ing</w:t>
      </w:r>
      <w:r w:rsidR="00801D1C">
        <w:rPr>
          <w:rFonts w:ascii="Times New Roman" w:hAnsi="Times New Roman" w:cs="Times New Roman"/>
          <w:sz w:val="24"/>
          <w:szCs w:val="24"/>
        </w:rPr>
        <w:t xml:space="preserve"> a crash course on research meth</w:t>
      </w:r>
      <w:r w:rsidR="00C8471E">
        <w:rPr>
          <w:rFonts w:ascii="Times New Roman" w:hAnsi="Times New Roman" w:cs="Times New Roman"/>
          <w:sz w:val="24"/>
          <w:szCs w:val="24"/>
        </w:rPr>
        <w:t>o</w:t>
      </w:r>
      <w:r w:rsidR="00801D1C">
        <w:rPr>
          <w:rFonts w:ascii="Times New Roman" w:hAnsi="Times New Roman" w:cs="Times New Roman"/>
          <w:sz w:val="24"/>
          <w:szCs w:val="24"/>
        </w:rPr>
        <w:t>dology for all students.</w:t>
      </w:r>
      <w:r w:rsidR="003C1832">
        <w:rPr>
          <w:rFonts w:ascii="Times New Roman" w:hAnsi="Times New Roman" w:cs="Times New Roman"/>
          <w:sz w:val="24"/>
          <w:szCs w:val="24"/>
        </w:rPr>
        <w:t xml:space="preserve"> The staff seminar would be held at the end of the yea</w:t>
      </w:r>
      <w:r w:rsidR="00C8471E">
        <w:rPr>
          <w:rFonts w:ascii="Times New Roman" w:hAnsi="Times New Roman" w:cs="Times New Roman"/>
          <w:sz w:val="24"/>
          <w:szCs w:val="24"/>
        </w:rPr>
        <w:t>r</w:t>
      </w:r>
      <w:r w:rsidR="003C1832">
        <w:rPr>
          <w:rFonts w:ascii="Times New Roman" w:hAnsi="Times New Roman" w:cs="Times New Roman"/>
          <w:sz w:val="24"/>
          <w:szCs w:val="24"/>
        </w:rPr>
        <w:t>.</w:t>
      </w:r>
    </w:p>
    <w:p w:rsidR="00E75C68" w:rsidRPr="00A11A49" w:rsidRDefault="00C14647" w:rsidP="00CA0A47">
      <w:pPr>
        <w:pStyle w:val="ListParagraph"/>
        <w:numPr>
          <w:ilvl w:val="3"/>
          <w:numId w:val="15"/>
        </w:numPr>
        <w:spacing w:after="0" w:line="240" w:lineRule="auto"/>
        <w:ind w:left="1080" w:hanging="6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FA3050">
        <w:rPr>
          <w:rFonts w:ascii="Times New Roman" w:hAnsi="Times New Roman" w:cs="Times New Roman"/>
          <w:sz w:val="24"/>
          <w:szCs w:val="24"/>
        </w:rPr>
        <w:t>. S</w:t>
      </w:r>
      <w:r w:rsidR="001A6D2E">
        <w:rPr>
          <w:rFonts w:ascii="Times New Roman" w:hAnsi="Times New Roman" w:cs="Times New Roman"/>
          <w:sz w:val="24"/>
          <w:szCs w:val="24"/>
        </w:rPr>
        <w:t>.Abraham</w:t>
      </w:r>
      <w:r w:rsidR="004D5947">
        <w:rPr>
          <w:rFonts w:ascii="Times New Roman" w:hAnsi="Times New Roman" w:cs="Times New Roman"/>
          <w:sz w:val="24"/>
          <w:szCs w:val="24"/>
        </w:rPr>
        <w:t xml:space="preserve"> informed the members that</w:t>
      </w:r>
      <w:r w:rsidR="00FA3050">
        <w:rPr>
          <w:rFonts w:ascii="Times New Roman" w:hAnsi="Times New Roman" w:cs="Times New Roman"/>
          <w:sz w:val="24"/>
          <w:szCs w:val="24"/>
        </w:rPr>
        <w:t xml:space="preserve">the </w:t>
      </w:r>
      <w:r w:rsidR="005532A5">
        <w:rPr>
          <w:rFonts w:ascii="Times New Roman" w:hAnsi="Times New Roman" w:cs="Times New Roman"/>
          <w:sz w:val="24"/>
          <w:szCs w:val="24"/>
        </w:rPr>
        <w:t>Faculty Exchange and</w:t>
      </w:r>
      <w:r w:rsidR="00750921">
        <w:rPr>
          <w:rFonts w:ascii="Times New Roman" w:hAnsi="Times New Roman" w:cs="Times New Roman"/>
          <w:sz w:val="24"/>
          <w:szCs w:val="24"/>
        </w:rPr>
        <w:t xml:space="preserve"> Student </w:t>
      </w:r>
      <w:r w:rsidR="00EA3C03" w:rsidRPr="005532A5">
        <w:rPr>
          <w:rFonts w:ascii="Times New Roman" w:hAnsi="Times New Roman" w:cs="Times New Roman"/>
          <w:sz w:val="24"/>
          <w:szCs w:val="24"/>
        </w:rPr>
        <w:t xml:space="preserve">Exchange </w:t>
      </w:r>
      <w:proofErr w:type="spellStart"/>
      <w:r w:rsidR="00E2188B">
        <w:rPr>
          <w:rFonts w:ascii="Times New Roman" w:hAnsi="Times New Roman" w:cs="Times New Roman"/>
          <w:sz w:val="24"/>
          <w:szCs w:val="24"/>
        </w:rPr>
        <w:t>p</w:t>
      </w:r>
      <w:r w:rsidR="00103767" w:rsidRPr="005532A5">
        <w:rPr>
          <w:rFonts w:ascii="Times New Roman" w:hAnsi="Times New Roman" w:cs="Times New Roman"/>
          <w:sz w:val="24"/>
          <w:szCs w:val="24"/>
        </w:rPr>
        <w:t>rogrammes</w:t>
      </w:r>
      <w:proofErr w:type="spellEnd"/>
      <w:r w:rsidR="004D5947">
        <w:rPr>
          <w:rFonts w:ascii="Times New Roman" w:hAnsi="Times New Roman" w:cs="Times New Roman"/>
          <w:sz w:val="24"/>
          <w:szCs w:val="24"/>
        </w:rPr>
        <w:t xml:space="preserve"> would be </w:t>
      </w:r>
      <w:r w:rsidR="00E2188B">
        <w:rPr>
          <w:rFonts w:ascii="Times New Roman" w:hAnsi="Times New Roman" w:cs="Times New Roman"/>
          <w:sz w:val="24"/>
          <w:szCs w:val="24"/>
        </w:rPr>
        <w:t>executed</w:t>
      </w:r>
      <w:r w:rsidR="004D5947">
        <w:rPr>
          <w:rFonts w:ascii="Times New Roman" w:hAnsi="Times New Roman" w:cs="Times New Roman"/>
          <w:sz w:val="24"/>
          <w:szCs w:val="24"/>
        </w:rPr>
        <w:t xml:space="preserve"> in the next semester. </w:t>
      </w:r>
    </w:p>
    <w:p w:rsidR="00A11A49" w:rsidRPr="00C45C9F" w:rsidRDefault="00A11A49" w:rsidP="00CA0A47">
      <w:pPr>
        <w:pStyle w:val="ListParagraph"/>
        <w:numPr>
          <w:ilvl w:val="3"/>
          <w:numId w:val="15"/>
        </w:numPr>
        <w:spacing w:after="0" w:line="240" w:lineRule="auto"/>
        <w:ind w:left="1080" w:hanging="6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S. </w:t>
      </w:r>
      <w:proofErr w:type="spellStart"/>
      <w:r>
        <w:rPr>
          <w:rFonts w:ascii="Times New Roman" w:hAnsi="Times New Roman" w:cs="Times New Roman"/>
          <w:sz w:val="24"/>
          <w:szCs w:val="24"/>
        </w:rPr>
        <w:t>Rajpurkar</w:t>
      </w:r>
      <w:proofErr w:type="spellEnd"/>
      <w:r w:rsidR="00CA0A47">
        <w:rPr>
          <w:rFonts w:ascii="Times New Roman" w:hAnsi="Times New Roman" w:cs="Times New Roman"/>
          <w:sz w:val="24"/>
          <w:szCs w:val="24"/>
        </w:rPr>
        <w:t xml:space="preserve"> </w:t>
      </w:r>
      <w:r w:rsidR="00C8471E">
        <w:rPr>
          <w:rFonts w:ascii="Times New Roman" w:hAnsi="Times New Roman" w:cs="Times New Roman"/>
          <w:sz w:val="24"/>
          <w:szCs w:val="24"/>
        </w:rPr>
        <w:t>observed t</w:t>
      </w:r>
      <w:r w:rsidR="00AD31DD">
        <w:rPr>
          <w:rFonts w:ascii="Times New Roman" w:hAnsi="Times New Roman" w:cs="Times New Roman"/>
          <w:sz w:val="24"/>
          <w:szCs w:val="24"/>
        </w:rPr>
        <w:t xml:space="preserve">hat the college </w:t>
      </w:r>
      <w:r w:rsidR="00C8471E">
        <w:rPr>
          <w:rFonts w:ascii="Times New Roman" w:hAnsi="Times New Roman" w:cs="Times New Roman"/>
          <w:sz w:val="24"/>
          <w:szCs w:val="24"/>
        </w:rPr>
        <w:t>possesse</w:t>
      </w:r>
      <w:r w:rsidR="00E2188B">
        <w:rPr>
          <w:rFonts w:ascii="Times New Roman" w:hAnsi="Times New Roman" w:cs="Times New Roman"/>
          <w:sz w:val="24"/>
          <w:szCs w:val="24"/>
        </w:rPr>
        <w:t>d</w:t>
      </w:r>
      <w:r w:rsidR="00AD31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digital library</w:t>
      </w:r>
      <w:r w:rsidR="00AD31DD">
        <w:rPr>
          <w:rFonts w:ascii="Times New Roman" w:hAnsi="Times New Roman" w:cs="Times New Roman"/>
          <w:sz w:val="24"/>
          <w:szCs w:val="24"/>
        </w:rPr>
        <w:t xml:space="preserve"> where e-documents</w:t>
      </w:r>
      <w:r w:rsidR="00C8471E">
        <w:rPr>
          <w:rFonts w:ascii="Times New Roman" w:hAnsi="Times New Roman" w:cs="Times New Roman"/>
          <w:sz w:val="24"/>
          <w:szCs w:val="24"/>
        </w:rPr>
        <w:t xml:space="preserve"> c</w:t>
      </w:r>
      <w:r w:rsidR="00E2188B">
        <w:rPr>
          <w:rFonts w:ascii="Times New Roman" w:hAnsi="Times New Roman" w:cs="Times New Roman"/>
          <w:sz w:val="24"/>
          <w:szCs w:val="24"/>
        </w:rPr>
        <w:t>ould</w:t>
      </w:r>
      <w:r w:rsidR="00C8471E">
        <w:rPr>
          <w:rFonts w:ascii="Times New Roman" w:hAnsi="Times New Roman" w:cs="Times New Roman"/>
          <w:sz w:val="24"/>
          <w:szCs w:val="24"/>
        </w:rPr>
        <w:t xml:space="preserve"> be uploaded and accessed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5C9F" w:rsidRPr="005D3142" w:rsidRDefault="00204451" w:rsidP="00CA0A47">
      <w:pPr>
        <w:pStyle w:val="ListParagraph"/>
        <w:numPr>
          <w:ilvl w:val="3"/>
          <w:numId w:val="15"/>
        </w:numPr>
        <w:spacing w:after="0" w:line="240" w:lineRule="auto"/>
        <w:ind w:left="1080" w:hanging="6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R</w:t>
      </w:r>
      <w:r w:rsidR="00E218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188B">
        <w:rPr>
          <w:rFonts w:ascii="Times New Roman" w:hAnsi="Times New Roman" w:cs="Times New Roman"/>
          <w:sz w:val="24"/>
          <w:szCs w:val="24"/>
        </w:rPr>
        <w:t>Sheth</w:t>
      </w:r>
      <w:proofErr w:type="spellEnd"/>
      <w:r w:rsidR="00C45C9F">
        <w:rPr>
          <w:rFonts w:ascii="Times New Roman" w:hAnsi="Times New Roman" w:cs="Times New Roman"/>
          <w:sz w:val="24"/>
          <w:szCs w:val="24"/>
        </w:rPr>
        <w:t xml:space="preserve"> update</w:t>
      </w:r>
      <w:r>
        <w:rPr>
          <w:rFonts w:ascii="Times New Roman" w:hAnsi="Times New Roman" w:cs="Times New Roman"/>
          <w:sz w:val="24"/>
          <w:szCs w:val="24"/>
        </w:rPr>
        <w:t>d</w:t>
      </w:r>
      <w:r w:rsidR="00C45C9F">
        <w:rPr>
          <w:rFonts w:ascii="Times New Roman" w:hAnsi="Times New Roman" w:cs="Times New Roman"/>
          <w:sz w:val="24"/>
          <w:szCs w:val="24"/>
        </w:rPr>
        <w:t xml:space="preserve"> members on DLLE plans for the year 2018-19.</w:t>
      </w:r>
      <w:r>
        <w:rPr>
          <w:rFonts w:ascii="Times New Roman" w:hAnsi="Times New Roman" w:cs="Times New Roman"/>
          <w:sz w:val="24"/>
          <w:szCs w:val="24"/>
        </w:rPr>
        <w:t xml:space="preserve"> The total count of students enrolled </w:t>
      </w:r>
      <w:r w:rsidR="0075092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 218. The activities would be conducted under 3 main heads; </w:t>
      </w:r>
      <w:r w:rsidR="00206C6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urveys of women, Annapurna </w:t>
      </w:r>
      <w:proofErr w:type="spellStart"/>
      <w:r>
        <w:rPr>
          <w:rFonts w:ascii="Times New Roman" w:hAnsi="Times New Roman" w:cs="Times New Roman"/>
          <w:sz w:val="24"/>
          <w:szCs w:val="24"/>
        </w:rPr>
        <w:t>Yojana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career project.  Current year activities covered include contribution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foodgrains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during the Kerala floods and beach cleaning.</w:t>
      </w:r>
    </w:p>
    <w:p w:rsidR="005D3142" w:rsidRPr="00921329" w:rsidRDefault="001A6D2E" w:rsidP="00CA0A47">
      <w:pPr>
        <w:pStyle w:val="ListParagraph"/>
        <w:numPr>
          <w:ilvl w:val="3"/>
          <w:numId w:val="15"/>
        </w:numPr>
        <w:spacing w:after="0" w:line="240" w:lineRule="auto"/>
        <w:ind w:left="1080" w:hanging="6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329">
        <w:rPr>
          <w:rFonts w:ascii="Times New Roman" w:hAnsi="Times New Roman" w:cs="Times New Roman"/>
          <w:sz w:val="24"/>
          <w:szCs w:val="24"/>
        </w:rPr>
        <w:t xml:space="preserve">Dr. A. Correa </w:t>
      </w:r>
      <w:r w:rsidR="005D3142" w:rsidRPr="00921329">
        <w:rPr>
          <w:rFonts w:ascii="Times New Roman" w:hAnsi="Times New Roman" w:cs="Times New Roman"/>
          <w:sz w:val="24"/>
          <w:szCs w:val="24"/>
        </w:rPr>
        <w:t>inform</w:t>
      </w:r>
      <w:r w:rsidR="00E2188B" w:rsidRPr="00921329">
        <w:rPr>
          <w:rFonts w:ascii="Times New Roman" w:hAnsi="Times New Roman" w:cs="Times New Roman"/>
          <w:sz w:val="24"/>
          <w:szCs w:val="24"/>
        </w:rPr>
        <w:t>ed</w:t>
      </w:r>
      <w:r w:rsidR="005D3142" w:rsidRPr="00921329">
        <w:rPr>
          <w:rFonts w:ascii="Times New Roman" w:hAnsi="Times New Roman" w:cs="Times New Roman"/>
          <w:sz w:val="24"/>
          <w:szCs w:val="24"/>
        </w:rPr>
        <w:t xml:space="preserve"> members about the </w:t>
      </w:r>
      <w:r w:rsidR="00E2188B" w:rsidRPr="00921329">
        <w:rPr>
          <w:rFonts w:ascii="Times New Roman" w:hAnsi="Times New Roman" w:cs="Times New Roman"/>
          <w:sz w:val="24"/>
          <w:szCs w:val="24"/>
        </w:rPr>
        <w:t xml:space="preserve">numerous financial facilities available under </w:t>
      </w:r>
      <w:r w:rsidR="005D3142" w:rsidRPr="00921329">
        <w:rPr>
          <w:rFonts w:ascii="Times New Roman" w:hAnsi="Times New Roman" w:cs="Times New Roman"/>
          <w:sz w:val="24"/>
          <w:szCs w:val="24"/>
        </w:rPr>
        <w:t>RUSA.</w:t>
      </w:r>
      <w:r w:rsidR="006C3CD2" w:rsidRPr="00921329">
        <w:rPr>
          <w:rFonts w:ascii="Times New Roman" w:hAnsi="Times New Roman" w:cs="Times New Roman"/>
          <w:sz w:val="24"/>
          <w:szCs w:val="24"/>
        </w:rPr>
        <w:t xml:space="preserve"> The college could only avail of grants under infrastructural facilities. </w:t>
      </w:r>
      <w:r w:rsidR="009E6EA6" w:rsidRPr="00921329">
        <w:rPr>
          <w:rFonts w:ascii="Times New Roman" w:hAnsi="Times New Roman" w:cs="Times New Roman"/>
          <w:sz w:val="24"/>
          <w:szCs w:val="24"/>
        </w:rPr>
        <w:t xml:space="preserve">An application to the effect was being formulated. </w:t>
      </w:r>
    </w:p>
    <w:p w:rsidR="00E75C68" w:rsidRPr="00921329" w:rsidRDefault="00E75C68" w:rsidP="00CA0A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</w:p>
    <w:p w:rsidR="00EA3C03" w:rsidRDefault="00E75C68" w:rsidP="00CA0A4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129">
        <w:rPr>
          <w:rFonts w:ascii="Times New Roman" w:hAnsi="Times New Roman" w:cs="Times New Roman"/>
          <w:b/>
          <w:sz w:val="24"/>
          <w:szCs w:val="24"/>
        </w:rPr>
        <w:t>Infrastructure and Learning Resources</w:t>
      </w:r>
    </w:p>
    <w:p w:rsidR="00C45C9F" w:rsidRPr="00C45C9F" w:rsidRDefault="00E925B6" w:rsidP="00CA0A47">
      <w:pPr>
        <w:pStyle w:val="ListParagraph"/>
        <w:numPr>
          <w:ilvl w:val="0"/>
          <w:numId w:val="14"/>
        </w:numPr>
        <w:spacing w:after="0" w:line="24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Principal informed the committee that </w:t>
      </w:r>
      <w:r w:rsidR="00C45C9F" w:rsidRPr="00C45C9F">
        <w:rPr>
          <w:rFonts w:ascii="Times New Roman" w:hAnsi="Times New Roman" w:cs="Times New Roman"/>
          <w:sz w:val="24"/>
          <w:szCs w:val="24"/>
        </w:rPr>
        <w:t>new appointments</w:t>
      </w:r>
      <w:r>
        <w:rPr>
          <w:rFonts w:ascii="Times New Roman" w:hAnsi="Times New Roman" w:cs="Times New Roman"/>
          <w:sz w:val="24"/>
          <w:szCs w:val="24"/>
        </w:rPr>
        <w:t xml:space="preserve"> were</w:t>
      </w:r>
      <w:r w:rsidR="00C45C9F" w:rsidRPr="00C45C9F">
        <w:rPr>
          <w:rFonts w:ascii="Times New Roman" w:hAnsi="Times New Roman" w:cs="Times New Roman"/>
          <w:sz w:val="24"/>
          <w:szCs w:val="24"/>
        </w:rPr>
        <w:t xml:space="preserve"> made in the </w:t>
      </w:r>
      <w:r w:rsidR="00B601F8">
        <w:rPr>
          <w:rFonts w:ascii="Times New Roman" w:hAnsi="Times New Roman" w:cs="Times New Roman"/>
          <w:sz w:val="24"/>
          <w:szCs w:val="24"/>
        </w:rPr>
        <w:t xml:space="preserve">self-financed </w:t>
      </w:r>
      <w:r>
        <w:rPr>
          <w:rFonts w:ascii="Times New Roman" w:hAnsi="Times New Roman" w:cs="Times New Roman"/>
          <w:sz w:val="24"/>
          <w:szCs w:val="24"/>
        </w:rPr>
        <w:t>courses</w:t>
      </w:r>
      <w:r w:rsidR="00D41E3F">
        <w:rPr>
          <w:rFonts w:ascii="Times New Roman" w:hAnsi="Times New Roman" w:cs="Times New Roman"/>
          <w:sz w:val="24"/>
          <w:szCs w:val="24"/>
        </w:rPr>
        <w:t xml:space="preserve"> to meet the need</w:t>
      </w:r>
      <w:r w:rsidR="00C45C9F" w:rsidRPr="00C45C9F">
        <w:rPr>
          <w:rFonts w:ascii="Times New Roman" w:hAnsi="Times New Roman" w:cs="Times New Roman"/>
          <w:sz w:val="24"/>
          <w:szCs w:val="24"/>
        </w:rPr>
        <w:t>.</w:t>
      </w:r>
    </w:p>
    <w:p w:rsidR="002F75DC" w:rsidRPr="00921329" w:rsidRDefault="001A6D2E" w:rsidP="00CA0A47">
      <w:pPr>
        <w:pStyle w:val="ListParagraph"/>
        <w:numPr>
          <w:ilvl w:val="0"/>
          <w:numId w:val="14"/>
        </w:numPr>
        <w:spacing w:after="0" w:line="240" w:lineRule="auto"/>
        <w:ind w:left="108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G. Tavares </w:t>
      </w:r>
      <w:r w:rsidR="0082309C">
        <w:rPr>
          <w:rFonts w:ascii="Times New Roman" w:hAnsi="Times New Roman" w:cs="Times New Roman"/>
          <w:sz w:val="24"/>
          <w:szCs w:val="24"/>
        </w:rPr>
        <w:t xml:space="preserve">stated that the </w:t>
      </w:r>
      <w:r w:rsidR="00A0704B">
        <w:rPr>
          <w:rFonts w:ascii="Times New Roman" w:hAnsi="Times New Roman" w:cs="Times New Roman"/>
          <w:sz w:val="24"/>
          <w:szCs w:val="24"/>
        </w:rPr>
        <w:t xml:space="preserve">setting up of an </w:t>
      </w:r>
      <w:r w:rsidR="002F75DC">
        <w:rPr>
          <w:rFonts w:ascii="Times New Roman" w:hAnsi="Times New Roman" w:cs="Times New Roman"/>
          <w:sz w:val="24"/>
          <w:szCs w:val="24"/>
        </w:rPr>
        <w:t>Accessibility Cel</w:t>
      </w:r>
      <w:r w:rsidR="0082309C">
        <w:rPr>
          <w:rFonts w:ascii="Times New Roman" w:hAnsi="Times New Roman" w:cs="Times New Roman"/>
          <w:sz w:val="24"/>
          <w:szCs w:val="24"/>
        </w:rPr>
        <w:t>l was not mandatory</w:t>
      </w:r>
      <w:r w:rsidR="00A0704B">
        <w:rPr>
          <w:rFonts w:ascii="Times New Roman" w:hAnsi="Times New Roman" w:cs="Times New Roman"/>
          <w:sz w:val="24"/>
          <w:szCs w:val="24"/>
        </w:rPr>
        <w:t>.</w:t>
      </w:r>
      <w:r w:rsidR="008B5B74">
        <w:rPr>
          <w:rFonts w:ascii="Times New Roman" w:hAnsi="Times New Roman" w:cs="Times New Roman"/>
          <w:sz w:val="24"/>
          <w:szCs w:val="24"/>
        </w:rPr>
        <w:t xml:space="preserve">The setup cost was </w:t>
      </w:r>
      <w:r w:rsidR="0082309C">
        <w:rPr>
          <w:rFonts w:ascii="Times New Roman" w:hAnsi="Times New Roman" w:cs="Times New Roman"/>
          <w:sz w:val="24"/>
          <w:szCs w:val="24"/>
        </w:rPr>
        <w:t>Rs</w:t>
      </w:r>
      <w:r w:rsidR="00EA70F6">
        <w:rPr>
          <w:rFonts w:ascii="Times New Roman" w:hAnsi="Times New Roman" w:cs="Times New Roman"/>
          <w:sz w:val="24"/>
          <w:szCs w:val="24"/>
        </w:rPr>
        <w:t>.</w:t>
      </w:r>
      <w:r w:rsidR="0082309C">
        <w:rPr>
          <w:rFonts w:ascii="Times New Roman" w:hAnsi="Times New Roman" w:cs="Times New Roman"/>
          <w:sz w:val="24"/>
          <w:szCs w:val="24"/>
        </w:rPr>
        <w:t xml:space="preserve"> 15 lakhs and the involvement of a social worker</w:t>
      </w:r>
      <w:r w:rsidR="008B5B74">
        <w:rPr>
          <w:rFonts w:ascii="Times New Roman" w:hAnsi="Times New Roman" w:cs="Times New Roman"/>
          <w:sz w:val="24"/>
          <w:szCs w:val="24"/>
        </w:rPr>
        <w:t xml:space="preserve"> was required</w:t>
      </w:r>
      <w:r w:rsidR="008230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75DC" w:rsidRDefault="002F75DC" w:rsidP="00CA0A47">
      <w:pPr>
        <w:spacing w:after="0" w:line="240" w:lineRule="auto"/>
        <w:ind w:hanging="19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C68" w:rsidRDefault="00E75C68" w:rsidP="00CA0A4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7C8">
        <w:rPr>
          <w:rFonts w:ascii="Times New Roman" w:hAnsi="Times New Roman" w:cs="Times New Roman"/>
          <w:b/>
          <w:sz w:val="24"/>
          <w:szCs w:val="24"/>
        </w:rPr>
        <w:t>Student Support and  Progress</w:t>
      </w:r>
      <w:r w:rsidR="005532A5">
        <w:rPr>
          <w:rFonts w:ascii="Times New Roman" w:hAnsi="Times New Roman" w:cs="Times New Roman"/>
          <w:b/>
          <w:sz w:val="24"/>
          <w:szCs w:val="24"/>
        </w:rPr>
        <w:t>ion</w:t>
      </w:r>
    </w:p>
    <w:p w:rsidR="00E75C68" w:rsidRDefault="002F75DC" w:rsidP="00CA0A47">
      <w:pPr>
        <w:pStyle w:val="ListParagraph"/>
        <w:numPr>
          <w:ilvl w:val="0"/>
          <w:numId w:val="3"/>
        </w:numPr>
        <w:ind w:left="108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</w:t>
      </w:r>
      <w:r w:rsidR="001A6D2E">
        <w:rPr>
          <w:rFonts w:ascii="Times New Roman" w:hAnsi="Times New Roman" w:cs="Times New Roman"/>
          <w:sz w:val="24"/>
          <w:szCs w:val="24"/>
        </w:rPr>
        <w:t xml:space="preserve">. M. Andrade </w:t>
      </w:r>
      <w:r w:rsidR="00EA3C03">
        <w:rPr>
          <w:rFonts w:ascii="Times New Roman" w:hAnsi="Times New Roman" w:cs="Times New Roman"/>
          <w:sz w:val="24"/>
          <w:szCs w:val="24"/>
        </w:rPr>
        <w:t>report</w:t>
      </w:r>
      <w:r w:rsidR="005F3F31">
        <w:rPr>
          <w:rFonts w:ascii="Times New Roman" w:hAnsi="Times New Roman" w:cs="Times New Roman"/>
          <w:sz w:val="24"/>
          <w:szCs w:val="24"/>
        </w:rPr>
        <w:t>ed that the training and placement cell now ha</w:t>
      </w:r>
      <w:r w:rsidR="008B5B74">
        <w:rPr>
          <w:rFonts w:ascii="Times New Roman" w:hAnsi="Times New Roman" w:cs="Times New Roman"/>
          <w:sz w:val="24"/>
          <w:szCs w:val="24"/>
        </w:rPr>
        <w:t>d</w:t>
      </w:r>
      <w:r w:rsidR="005F3F31">
        <w:rPr>
          <w:rFonts w:ascii="Times New Roman" w:hAnsi="Times New Roman" w:cs="Times New Roman"/>
          <w:sz w:val="24"/>
          <w:szCs w:val="24"/>
        </w:rPr>
        <w:t xml:space="preserve"> an active official website and ha</w:t>
      </w:r>
      <w:r w:rsidR="008B5B74">
        <w:rPr>
          <w:rFonts w:ascii="Times New Roman" w:hAnsi="Times New Roman" w:cs="Times New Roman"/>
          <w:sz w:val="24"/>
          <w:szCs w:val="24"/>
        </w:rPr>
        <w:t>d</w:t>
      </w:r>
      <w:r w:rsidR="005F3F31">
        <w:rPr>
          <w:rFonts w:ascii="Times New Roman" w:hAnsi="Times New Roman" w:cs="Times New Roman"/>
          <w:sz w:val="24"/>
          <w:szCs w:val="24"/>
        </w:rPr>
        <w:t xml:space="preserve"> conducted training sessions in two areas; ‘Job</w:t>
      </w:r>
      <w:r w:rsidR="008B5B74">
        <w:rPr>
          <w:rFonts w:ascii="Times New Roman" w:hAnsi="Times New Roman" w:cs="Times New Roman"/>
          <w:sz w:val="24"/>
          <w:szCs w:val="24"/>
        </w:rPr>
        <w:t>s</w:t>
      </w:r>
      <w:r w:rsidR="00CA0A47">
        <w:rPr>
          <w:rFonts w:ascii="Times New Roman" w:hAnsi="Times New Roman" w:cs="Times New Roman"/>
          <w:sz w:val="24"/>
          <w:szCs w:val="24"/>
        </w:rPr>
        <w:t xml:space="preserve"> </w:t>
      </w:r>
      <w:r w:rsidR="005F3F31">
        <w:rPr>
          <w:rFonts w:ascii="Times New Roman" w:hAnsi="Times New Roman" w:cs="Times New Roman"/>
          <w:sz w:val="24"/>
          <w:szCs w:val="24"/>
        </w:rPr>
        <w:t xml:space="preserve">vs Higher education vs Entrepreneurship: </w:t>
      </w:r>
      <w:r w:rsidR="008B5B74">
        <w:rPr>
          <w:rFonts w:ascii="Times New Roman" w:hAnsi="Times New Roman" w:cs="Times New Roman"/>
          <w:sz w:val="24"/>
          <w:szCs w:val="24"/>
        </w:rPr>
        <w:t>w</w:t>
      </w:r>
      <w:r w:rsidR="005F3F31">
        <w:rPr>
          <w:rFonts w:ascii="Times New Roman" w:hAnsi="Times New Roman" w:cs="Times New Roman"/>
          <w:sz w:val="24"/>
          <w:szCs w:val="24"/>
        </w:rPr>
        <w:t>hich one to choose?’ and ‘</w:t>
      </w:r>
      <w:proofErr w:type="spellStart"/>
      <w:r w:rsidR="005F3F31">
        <w:rPr>
          <w:rFonts w:ascii="Times New Roman" w:hAnsi="Times New Roman" w:cs="Times New Roman"/>
          <w:sz w:val="24"/>
          <w:szCs w:val="24"/>
        </w:rPr>
        <w:t>Resum</w:t>
      </w:r>
      <w:r w:rsidR="008B5B74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="005F3F31">
        <w:rPr>
          <w:rFonts w:ascii="Times New Roman" w:hAnsi="Times New Roman" w:cs="Times New Roman"/>
          <w:sz w:val="24"/>
          <w:szCs w:val="24"/>
        </w:rPr>
        <w:t xml:space="preserve"> building’. The training sessions planned for the next semester include</w:t>
      </w:r>
      <w:r w:rsidR="008B5B74">
        <w:rPr>
          <w:rFonts w:ascii="Times New Roman" w:hAnsi="Times New Roman" w:cs="Times New Roman"/>
          <w:sz w:val="24"/>
          <w:szCs w:val="24"/>
        </w:rPr>
        <w:t>d</w:t>
      </w:r>
      <w:r w:rsidR="005F3F31">
        <w:rPr>
          <w:rFonts w:ascii="Times New Roman" w:hAnsi="Times New Roman" w:cs="Times New Roman"/>
          <w:sz w:val="24"/>
          <w:szCs w:val="24"/>
        </w:rPr>
        <w:t xml:space="preserve"> ‘Preparation for Aptitude test</w:t>
      </w:r>
      <w:r w:rsidR="008B5B74">
        <w:rPr>
          <w:rFonts w:ascii="Times New Roman" w:hAnsi="Times New Roman" w:cs="Times New Roman"/>
          <w:sz w:val="24"/>
          <w:szCs w:val="24"/>
        </w:rPr>
        <w:t>s</w:t>
      </w:r>
      <w:r w:rsidR="005F3F31">
        <w:rPr>
          <w:rFonts w:ascii="Times New Roman" w:hAnsi="Times New Roman" w:cs="Times New Roman"/>
          <w:sz w:val="24"/>
          <w:szCs w:val="24"/>
        </w:rPr>
        <w:t xml:space="preserve">’, ‘Preparation for Group Discussion and Personal Interviews’ and ‘Enhancing employability through emotional intelligence’. She updated the committee about the pre-placement season </w:t>
      </w:r>
      <w:r w:rsidR="008B5B74">
        <w:rPr>
          <w:rFonts w:ascii="Times New Roman" w:hAnsi="Times New Roman" w:cs="Times New Roman"/>
          <w:sz w:val="24"/>
          <w:szCs w:val="24"/>
        </w:rPr>
        <w:t>underway</w:t>
      </w:r>
      <w:r w:rsidR="005F3F31">
        <w:rPr>
          <w:rFonts w:ascii="Times New Roman" w:hAnsi="Times New Roman" w:cs="Times New Roman"/>
          <w:sz w:val="24"/>
          <w:szCs w:val="24"/>
        </w:rPr>
        <w:t>.</w:t>
      </w:r>
    </w:p>
    <w:p w:rsidR="00183258" w:rsidRDefault="00183258" w:rsidP="00CA0A47">
      <w:pPr>
        <w:pStyle w:val="ListParagraph"/>
        <w:numPr>
          <w:ilvl w:val="0"/>
          <w:numId w:val="3"/>
        </w:numPr>
        <w:spacing w:after="0"/>
        <w:ind w:left="108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C. Braganza </w:t>
      </w:r>
      <w:r w:rsidR="00C0722A">
        <w:rPr>
          <w:rFonts w:ascii="Times New Roman" w:hAnsi="Times New Roman" w:cs="Times New Roman"/>
          <w:sz w:val="24"/>
          <w:szCs w:val="24"/>
        </w:rPr>
        <w:t xml:space="preserve">reported that </w:t>
      </w:r>
      <w:r w:rsidR="0039639E">
        <w:rPr>
          <w:rFonts w:ascii="Times New Roman" w:hAnsi="Times New Roman" w:cs="Times New Roman"/>
          <w:sz w:val="24"/>
          <w:szCs w:val="24"/>
        </w:rPr>
        <w:t>the college</w:t>
      </w:r>
      <w:r w:rsidR="002E06F9">
        <w:rPr>
          <w:rFonts w:ascii="Times New Roman" w:hAnsi="Times New Roman" w:cs="Times New Roman"/>
          <w:sz w:val="24"/>
          <w:szCs w:val="24"/>
        </w:rPr>
        <w:t xml:space="preserve"> had</w:t>
      </w:r>
      <w:r w:rsidR="0039639E">
        <w:rPr>
          <w:rFonts w:ascii="Times New Roman" w:hAnsi="Times New Roman" w:cs="Times New Roman"/>
          <w:sz w:val="24"/>
          <w:szCs w:val="24"/>
        </w:rPr>
        <w:t xml:space="preserve"> hosted a 3</w:t>
      </w:r>
      <w:r w:rsidR="008B5B74">
        <w:rPr>
          <w:rFonts w:ascii="Times New Roman" w:hAnsi="Times New Roman" w:cs="Times New Roman"/>
          <w:sz w:val="24"/>
          <w:szCs w:val="24"/>
        </w:rPr>
        <w:t>-d</w:t>
      </w:r>
      <w:r w:rsidR="0039639E">
        <w:rPr>
          <w:rFonts w:ascii="Times New Roman" w:hAnsi="Times New Roman" w:cs="Times New Roman"/>
          <w:sz w:val="24"/>
          <w:szCs w:val="24"/>
        </w:rPr>
        <w:t xml:space="preserve">ay integrated college festival </w:t>
      </w:r>
      <w:r w:rsidR="002E06F9">
        <w:rPr>
          <w:rFonts w:ascii="Times New Roman" w:hAnsi="Times New Roman" w:cs="Times New Roman"/>
          <w:sz w:val="24"/>
          <w:szCs w:val="24"/>
        </w:rPr>
        <w:t>w</w:t>
      </w:r>
      <w:r w:rsidR="0039639E">
        <w:rPr>
          <w:rFonts w:ascii="Times New Roman" w:hAnsi="Times New Roman" w:cs="Times New Roman"/>
          <w:sz w:val="24"/>
          <w:szCs w:val="24"/>
        </w:rPr>
        <w:t>ith 42 events</w:t>
      </w:r>
      <w:r w:rsidR="008B5B74">
        <w:rPr>
          <w:rFonts w:ascii="Times New Roman" w:hAnsi="Times New Roman" w:cs="Times New Roman"/>
          <w:sz w:val="24"/>
          <w:szCs w:val="24"/>
        </w:rPr>
        <w:t xml:space="preserve">. </w:t>
      </w:r>
      <w:r w:rsidR="0039639E">
        <w:rPr>
          <w:rFonts w:ascii="Times New Roman" w:hAnsi="Times New Roman" w:cs="Times New Roman"/>
          <w:sz w:val="24"/>
          <w:szCs w:val="24"/>
        </w:rPr>
        <w:t xml:space="preserve">31 colleges participated, 10000 students visited the college during these days and the social media handles had 2300 </w:t>
      </w:r>
      <w:proofErr w:type="spellStart"/>
      <w:r w:rsidR="0039639E">
        <w:rPr>
          <w:rFonts w:ascii="Times New Roman" w:hAnsi="Times New Roman" w:cs="Times New Roman"/>
          <w:sz w:val="24"/>
          <w:szCs w:val="24"/>
        </w:rPr>
        <w:t>followers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5B74">
        <w:rPr>
          <w:rFonts w:ascii="Times New Roman" w:hAnsi="Times New Roman" w:cs="Times New Roman"/>
          <w:sz w:val="24"/>
          <w:szCs w:val="24"/>
        </w:rPr>
        <w:t>T</w:t>
      </w:r>
      <w:r w:rsidR="0039639E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39639E">
        <w:rPr>
          <w:rFonts w:ascii="Times New Roman" w:hAnsi="Times New Roman" w:cs="Times New Roman"/>
          <w:sz w:val="24"/>
          <w:szCs w:val="24"/>
        </w:rPr>
        <w:t xml:space="preserve"> only problem was lack of funds. The expenses were </w:t>
      </w:r>
      <w:r w:rsidR="008B5B74">
        <w:rPr>
          <w:rFonts w:ascii="Times New Roman" w:hAnsi="Times New Roman" w:cs="Times New Roman"/>
          <w:sz w:val="24"/>
          <w:szCs w:val="24"/>
        </w:rPr>
        <w:t>Rs</w:t>
      </w:r>
      <w:r w:rsidR="00921329">
        <w:rPr>
          <w:rFonts w:ascii="Times New Roman" w:hAnsi="Times New Roman" w:cs="Times New Roman"/>
          <w:sz w:val="24"/>
          <w:szCs w:val="24"/>
        </w:rPr>
        <w:t xml:space="preserve">. </w:t>
      </w:r>
      <w:r w:rsidR="0039639E">
        <w:rPr>
          <w:rFonts w:ascii="Times New Roman" w:hAnsi="Times New Roman" w:cs="Times New Roman"/>
          <w:sz w:val="24"/>
          <w:szCs w:val="24"/>
        </w:rPr>
        <w:t xml:space="preserve">9 lakhs and the income </w:t>
      </w:r>
      <w:r w:rsidR="008B5B74">
        <w:rPr>
          <w:rFonts w:ascii="Times New Roman" w:hAnsi="Times New Roman" w:cs="Times New Roman"/>
          <w:sz w:val="24"/>
          <w:szCs w:val="24"/>
        </w:rPr>
        <w:t>wa</w:t>
      </w:r>
      <w:r w:rsidR="0039639E">
        <w:rPr>
          <w:rFonts w:ascii="Times New Roman" w:hAnsi="Times New Roman" w:cs="Times New Roman"/>
          <w:sz w:val="24"/>
          <w:szCs w:val="24"/>
        </w:rPr>
        <w:t xml:space="preserve">s </w:t>
      </w:r>
      <w:r w:rsidR="008B5B74">
        <w:rPr>
          <w:rFonts w:ascii="Times New Roman" w:hAnsi="Times New Roman" w:cs="Times New Roman"/>
          <w:sz w:val="24"/>
          <w:szCs w:val="24"/>
        </w:rPr>
        <w:t>Rs</w:t>
      </w:r>
      <w:r w:rsidR="00921329">
        <w:rPr>
          <w:rFonts w:ascii="Times New Roman" w:hAnsi="Times New Roman" w:cs="Times New Roman"/>
          <w:sz w:val="24"/>
          <w:szCs w:val="24"/>
        </w:rPr>
        <w:t xml:space="preserve">. </w:t>
      </w:r>
      <w:r w:rsidR="0039639E">
        <w:rPr>
          <w:rFonts w:ascii="Times New Roman" w:hAnsi="Times New Roman" w:cs="Times New Roman"/>
          <w:sz w:val="24"/>
          <w:szCs w:val="24"/>
        </w:rPr>
        <w:t>6 lakhs.</w:t>
      </w:r>
    </w:p>
    <w:p w:rsidR="00DF4DE0" w:rsidRPr="002F75DC" w:rsidRDefault="00DF4DE0" w:rsidP="00CA0A47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18"/>
          <w:szCs w:val="24"/>
        </w:rPr>
      </w:pPr>
    </w:p>
    <w:p w:rsidR="00067E75" w:rsidRDefault="00E75C68" w:rsidP="00CA0A4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7C8">
        <w:rPr>
          <w:rFonts w:ascii="Times New Roman" w:hAnsi="Times New Roman" w:cs="Times New Roman"/>
          <w:b/>
          <w:sz w:val="24"/>
          <w:szCs w:val="24"/>
        </w:rPr>
        <w:t>Governance, Leadership and Management</w:t>
      </w:r>
    </w:p>
    <w:p w:rsidR="00E75C68" w:rsidRPr="00067E75" w:rsidRDefault="00E5543B" w:rsidP="00CA0A47">
      <w:pPr>
        <w:pStyle w:val="ListParagraph"/>
        <w:numPr>
          <w:ilvl w:val="0"/>
          <w:numId w:val="17"/>
        </w:numPr>
        <w:spacing w:after="0" w:line="240" w:lineRule="auto"/>
        <w:ind w:left="1080" w:hanging="6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E75">
        <w:rPr>
          <w:rFonts w:ascii="Times New Roman" w:hAnsi="Times New Roman" w:cs="Times New Roman"/>
          <w:sz w:val="24"/>
          <w:szCs w:val="24"/>
        </w:rPr>
        <w:t xml:space="preserve">The external audit this year would </w:t>
      </w:r>
      <w:r w:rsidR="006B689A" w:rsidRPr="00067E75">
        <w:rPr>
          <w:rFonts w:ascii="Times New Roman" w:hAnsi="Times New Roman" w:cs="Times New Roman"/>
          <w:sz w:val="24"/>
          <w:szCs w:val="24"/>
        </w:rPr>
        <w:t xml:space="preserve">be conducted by </w:t>
      </w:r>
      <w:r w:rsidR="008B5B74" w:rsidRPr="00067E75">
        <w:rPr>
          <w:rFonts w:ascii="Times New Roman" w:hAnsi="Times New Roman" w:cs="Times New Roman"/>
          <w:sz w:val="24"/>
          <w:szCs w:val="24"/>
        </w:rPr>
        <w:t xml:space="preserve">the St. </w:t>
      </w:r>
      <w:r w:rsidR="006B689A" w:rsidRPr="00067E75">
        <w:rPr>
          <w:rFonts w:ascii="Times New Roman" w:hAnsi="Times New Roman" w:cs="Times New Roman"/>
          <w:sz w:val="24"/>
          <w:szCs w:val="24"/>
        </w:rPr>
        <w:t>Xavier Board.</w:t>
      </w:r>
      <w:r w:rsidR="002E06F9" w:rsidRPr="00067E75">
        <w:rPr>
          <w:rFonts w:ascii="Times New Roman" w:hAnsi="Times New Roman" w:cs="Times New Roman"/>
          <w:sz w:val="24"/>
          <w:szCs w:val="24"/>
        </w:rPr>
        <w:t xml:space="preserve"> The internal audit was scheduled for the coming week. </w:t>
      </w:r>
    </w:p>
    <w:p w:rsidR="00824524" w:rsidRDefault="002F75DC" w:rsidP="00CA0A47">
      <w:pPr>
        <w:pStyle w:val="ListParagraph"/>
        <w:numPr>
          <w:ilvl w:val="0"/>
          <w:numId w:val="10"/>
        </w:numPr>
        <w:ind w:left="108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37A76">
        <w:rPr>
          <w:rFonts w:ascii="Times New Roman" w:hAnsi="Times New Roman" w:cs="Times New Roman"/>
          <w:sz w:val="24"/>
          <w:szCs w:val="24"/>
        </w:rPr>
        <w:t>r</w:t>
      </w:r>
      <w:r w:rsidR="00824524">
        <w:rPr>
          <w:rFonts w:ascii="Times New Roman" w:hAnsi="Times New Roman" w:cs="Times New Roman"/>
          <w:sz w:val="24"/>
          <w:szCs w:val="24"/>
        </w:rPr>
        <w:t>.</w:t>
      </w:r>
      <w:r w:rsidR="00D37A76">
        <w:rPr>
          <w:rFonts w:ascii="Times New Roman" w:hAnsi="Times New Roman" w:cs="Times New Roman"/>
          <w:sz w:val="24"/>
          <w:szCs w:val="24"/>
        </w:rPr>
        <w:t xml:space="preserve"> D</w:t>
      </w:r>
      <w:r w:rsidR="002E06F9">
        <w:rPr>
          <w:rFonts w:ascii="Times New Roman" w:hAnsi="Times New Roman" w:cs="Times New Roman"/>
          <w:sz w:val="24"/>
          <w:szCs w:val="24"/>
        </w:rPr>
        <w:t>. Pereira</w:t>
      </w:r>
      <w:r w:rsidR="00D37A76">
        <w:rPr>
          <w:rFonts w:ascii="Times New Roman" w:hAnsi="Times New Roman" w:cs="Times New Roman"/>
          <w:sz w:val="24"/>
          <w:szCs w:val="24"/>
        </w:rPr>
        <w:t xml:space="preserve"> briefed the committee that the registration of the alumni</w:t>
      </w:r>
      <w:r w:rsidR="0038091C">
        <w:rPr>
          <w:rFonts w:ascii="Times New Roman" w:hAnsi="Times New Roman" w:cs="Times New Roman"/>
          <w:sz w:val="24"/>
          <w:szCs w:val="24"/>
        </w:rPr>
        <w:t xml:space="preserve"> as a society was in progress.</w:t>
      </w:r>
      <w:r w:rsidR="00766BD4">
        <w:rPr>
          <w:rFonts w:ascii="Times New Roman" w:hAnsi="Times New Roman" w:cs="Times New Roman"/>
          <w:sz w:val="24"/>
          <w:szCs w:val="24"/>
        </w:rPr>
        <w:t xml:space="preserve"> He confirmed that he has received data of ex-students from the college and have started sending </w:t>
      </w:r>
      <w:proofErr w:type="spellStart"/>
      <w:r w:rsidR="00766BD4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="00766BD4">
        <w:rPr>
          <w:rFonts w:ascii="Times New Roman" w:hAnsi="Times New Roman" w:cs="Times New Roman"/>
          <w:sz w:val="24"/>
          <w:szCs w:val="24"/>
        </w:rPr>
        <w:t xml:space="preserve"> blasts to get them connected to the alumni group.</w:t>
      </w:r>
    </w:p>
    <w:p w:rsidR="005D3142" w:rsidRPr="00921329" w:rsidRDefault="001A6D2E" w:rsidP="00CA0A47">
      <w:pPr>
        <w:pStyle w:val="ListParagraph"/>
        <w:numPr>
          <w:ilvl w:val="0"/>
          <w:numId w:val="10"/>
        </w:numPr>
        <w:ind w:left="1080" w:hanging="630"/>
        <w:jc w:val="both"/>
        <w:rPr>
          <w:rFonts w:ascii="Times New Roman" w:hAnsi="Times New Roman" w:cs="Times New Roman"/>
          <w:sz w:val="24"/>
          <w:szCs w:val="24"/>
        </w:rPr>
      </w:pPr>
      <w:r w:rsidRPr="00921329">
        <w:rPr>
          <w:rFonts w:ascii="Times New Roman" w:hAnsi="Times New Roman" w:cs="Times New Roman"/>
          <w:sz w:val="24"/>
          <w:szCs w:val="24"/>
        </w:rPr>
        <w:t xml:space="preserve">Dr. A. Correa </w:t>
      </w:r>
      <w:r w:rsidR="002E06F9" w:rsidRPr="00921329">
        <w:rPr>
          <w:rFonts w:ascii="Times New Roman" w:hAnsi="Times New Roman" w:cs="Times New Roman"/>
          <w:sz w:val="24"/>
          <w:szCs w:val="24"/>
        </w:rPr>
        <w:t xml:space="preserve">tabled </w:t>
      </w:r>
      <w:r w:rsidR="005D3142" w:rsidRPr="00921329">
        <w:rPr>
          <w:rFonts w:ascii="Times New Roman" w:hAnsi="Times New Roman" w:cs="Times New Roman"/>
          <w:sz w:val="24"/>
          <w:szCs w:val="24"/>
        </w:rPr>
        <w:t xml:space="preserve">the </w:t>
      </w:r>
      <w:r w:rsidR="002F75DC" w:rsidRPr="00921329">
        <w:rPr>
          <w:rFonts w:ascii="Times New Roman" w:hAnsi="Times New Roman" w:cs="Times New Roman"/>
          <w:sz w:val="24"/>
          <w:szCs w:val="24"/>
        </w:rPr>
        <w:t xml:space="preserve">Perspective Plan </w:t>
      </w:r>
      <w:r w:rsidR="005D3142" w:rsidRPr="00921329">
        <w:rPr>
          <w:rFonts w:ascii="Times New Roman" w:hAnsi="Times New Roman" w:cs="Times New Roman"/>
          <w:sz w:val="24"/>
          <w:szCs w:val="24"/>
        </w:rPr>
        <w:t xml:space="preserve">of the </w:t>
      </w:r>
      <w:r w:rsidR="002F75DC" w:rsidRPr="00921329">
        <w:rPr>
          <w:rFonts w:ascii="Times New Roman" w:hAnsi="Times New Roman" w:cs="Times New Roman"/>
          <w:sz w:val="24"/>
          <w:szCs w:val="24"/>
        </w:rPr>
        <w:t>C</w:t>
      </w:r>
      <w:r w:rsidR="005D3142" w:rsidRPr="00921329">
        <w:rPr>
          <w:rFonts w:ascii="Times New Roman" w:hAnsi="Times New Roman" w:cs="Times New Roman"/>
          <w:sz w:val="24"/>
          <w:szCs w:val="24"/>
        </w:rPr>
        <w:t>ollege (2019-2024) submitted to the Vice-Chancellor.</w:t>
      </w:r>
    </w:p>
    <w:p w:rsidR="00573F4F" w:rsidRPr="002F75DC" w:rsidRDefault="00573F4F" w:rsidP="00CA0A47">
      <w:pPr>
        <w:pStyle w:val="ListParagraph"/>
        <w:ind w:left="1800"/>
        <w:jc w:val="both"/>
        <w:rPr>
          <w:rFonts w:ascii="Times New Roman" w:hAnsi="Times New Roman" w:cs="Times New Roman"/>
          <w:b/>
          <w:sz w:val="18"/>
          <w:szCs w:val="24"/>
        </w:rPr>
      </w:pPr>
    </w:p>
    <w:p w:rsidR="00E75C68" w:rsidRDefault="00DF4DE0" w:rsidP="00CA0A4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Institutional Values</w:t>
      </w:r>
      <w:r w:rsidR="00E75C68" w:rsidRPr="00A847C8">
        <w:rPr>
          <w:rFonts w:ascii="Times New Roman" w:hAnsi="Times New Roman" w:cs="Times New Roman"/>
          <w:b/>
          <w:sz w:val="24"/>
          <w:szCs w:val="24"/>
        </w:rPr>
        <w:t xml:space="preserve"> and Best Practices</w:t>
      </w:r>
    </w:p>
    <w:p w:rsidR="005B668D" w:rsidRPr="00C16343" w:rsidRDefault="005D3142" w:rsidP="00CA0A47">
      <w:pPr>
        <w:pStyle w:val="ListParagraph"/>
        <w:numPr>
          <w:ilvl w:val="0"/>
          <w:numId w:val="7"/>
        </w:numPr>
        <w:spacing w:after="0" w:line="240" w:lineRule="auto"/>
        <w:ind w:left="1080" w:hanging="6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J</w:t>
      </w:r>
      <w:r w:rsidR="002E06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D’</w:t>
      </w:r>
      <w:r w:rsidR="002F75D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ouza recommend</w:t>
      </w:r>
      <w:r w:rsidR="005034EA">
        <w:rPr>
          <w:rFonts w:ascii="Times New Roman" w:hAnsi="Times New Roman" w:cs="Times New Roman"/>
          <w:sz w:val="24"/>
          <w:szCs w:val="24"/>
        </w:rPr>
        <w:t>ed that in order to</w:t>
      </w:r>
      <w:r w:rsidR="00183258">
        <w:rPr>
          <w:rFonts w:ascii="Times New Roman" w:hAnsi="Times New Roman" w:cs="Times New Roman"/>
          <w:sz w:val="24"/>
          <w:szCs w:val="24"/>
        </w:rPr>
        <w:t xml:space="preserve"> achieve excellence in the field of education</w:t>
      </w:r>
      <w:r w:rsidR="00206C64">
        <w:rPr>
          <w:rFonts w:ascii="Times New Roman" w:hAnsi="Times New Roman" w:cs="Times New Roman"/>
          <w:sz w:val="24"/>
          <w:szCs w:val="24"/>
        </w:rPr>
        <w:t xml:space="preserve"> comparable to </w:t>
      </w:r>
      <w:r w:rsidR="005034EA">
        <w:rPr>
          <w:rFonts w:ascii="Times New Roman" w:hAnsi="Times New Roman" w:cs="Times New Roman"/>
          <w:sz w:val="24"/>
          <w:szCs w:val="24"/>
        </w:rPr>
        <w:t xml:space="preserve">industry, </w:t>
      </w:r>
      <w:r w:rsidR="00206C64">
        <w:rPr>
          <w:rFonts w:ascii="Times New Roman" w:hAnsi="Times New Roman" w:cs="Times New Roman"/>
          <w:sz w:val="24"/>
          <w:szCs w:val="24"/>
        </w:rPr>
        <w:t>the collegehad to</w:t>
      </w:r>
      <w:r w:rsidR="005034EA">
        <w:rPr>
          <w:rFonts w:ascii="Times New Roman" w:hAnsi="Times New Roman" w:cs="Times New Roman"/>
          <w:sz w:val="24"/>
          <w:szCs w:val="24"/>
        </w:rPr>
        <w:t xml:space="preserve"> micromanage process</w:t>
      </w:r>
      <w:r w:rsidR="00206C64">
        <w:rPr>
          <w:rFonts w:ascii="Times New Roman" w:hAnsi="Times New Roman" w:cs="Times New Roman"/>
          <w:sz w:val="24"/>
          <w:szCs w:val="24"/>
        </w:rPr>
        <w:t>es</w:t>
      </w:r>
      <w:r w:rsidR="005034EA">
        <w:rPr>
          <w:rFonts w:ascii="Times New Roman" w:hAnsi="Times New Roman" w:cs="Times New Roman"/>
          <w:sz w:val="24"/>
          <w:szCs w:val="24"/>
        </w:rPr>
        <w:t xml:space="preserve"> and </w:t>
      </w:r>
      <w:r w:rsidR="00206C64">
        <w:rPr>
          <w:rFonts w:ascii="Times New Roman" w:hAnsi="Times New Roman" w:cs="Times New Roman"/>
          <w:sz w:val="24"/>
          <w:szCs w:val="24"/>
        </w:rPr>
        <w:t>install</w:t>
      </w:r>
      <w:r w:rsidR="005034EA">
        <w:rPr>
          <w:rFonts w:ascii="Times New Roman" w:hAnsi="Times New Roman" w:cs="Times New Roman"/>
          <w:sz w:val="24"/>
          <w:szCs w:val="24"/>
        </w:rPr>
        <w:t xml:space="preserve"> quality checks</w:t>
      </w:r>
      <w:r w:rsidR="00183258">
        <w:rPr>
          <w:rFonts w:ascii="Times New Roman" w:hAnsi="Times New Roman" w:cs="Times New Roman"/>
          <w:sz w:val="24"/>
          <w:szCs w:val="24"/>
        </w:rPr>
        <w:t>.</w:t>
      </w:r>
      <w:r w:rsidR="005034EA">
        <w:rPr>
          <w:rFonts w:ascii="Times New Roman" w:hAnsi="Times New Roman" w:cs="Times New Roman"/>
          <w:sz w:val="24"/>
          <w:szCs w:val="24"/>
        </w:rPr>
        <w:t xml:space="preserve"> Dr. </w:t>
      </w:r>
      <w:r w:rsidR="00206C64">
        <w:rPr>
          <w:rFonts w:ascii="Times New Roman" w:hAnsi="Times New Roman" w:cs="Times New Roman"/>
          <w:sz w:val="24"/>
          <w:szCs w:val="24"/>
        </w:rPr>
        <w:t>A. Correa</w:t>
      </w:r>
      <w:r w:rsidR="005034EA">
        <w:rPr>
          <w:rFonts w:ascii="Times New Roman" w:hAnsi="Times New Roman" w:cs="Times New Roman"/>
          <w:sz w:val="24"/>
          <w:szCs w:val="24"/>
        </w:rPr>
        <w:t xml:space="preserve"> emphasized that NIRF, NAAC</w:t>
      </w:r>
      <w:r w:rsidR="00206C64">
        <w:rPr>
          <w:rFonts w:ascii="Times New Roman" w:hAnsi="Times New Roman" w:cs="Times New Roman"/>
          <w:sz w:val="24"/>
          <w:szCs w:val="24"/>
        </w:rPr>
        <w:t>,</w:t>
      </w:r>
      <w:r w:rsidR="005034EA">
        <w:rPr>
          <w:rFonts w:ascii="Times New Roman" w:hAnsi="Times New Roman" w:cs="Times New Roman"/>
          <w:sz w:val="24"/>
          <w:szCs w:val="24"/>
        </w:rPr>
        <w:t xml:space="preserve"> and AQAR were efforts in the direction of maintaining quality.</w:t>
      </w:r>
    </w:p>
    <w:p w:rsidR="00E75C68" w:rsidRPr="00686BEF" w:rsidRDefault="001A6D2E" w:rsidP="00CA0A47">
      <w:pPr>
        <w:pStyle w:val="ListParagraph"/>
        <w:numPr>
          <w:ilvl w:val="0"/>
          <w:numId w:val="7"/>
        </w:numPr>
        <w:spacing w:after="0" w:line="240" w:lineRule="auto"/>
        <w:ind w:left="1080" w:hanging="6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S. Lobo </w:t>
      </w:r>
      <w:r w:rsidR="00C16343">
        <w:rPr>
          <w:rFonts w:ascii="Times New Roman" w:hAnsi="Times New Roman" w:cs="Times New Roman"/>
          <w:sz w:val="24"/>
          <w:szCs w:val="24"/>
        </w:rPr>
        <w:t>report</w:t>
      </w:r>
      <w:r w:rsidR="0006382B">
        <w:rPr>
          <w:rFonts w:ascii="Times New Roman" w:hAnsi="Times New Roman" w:cs="Times New Roman"/>
          <w:sz w:val="24"/>
          <w:szCs w:val="24"/>
        </w:rPr>
        <w:t>ed</w:t>
      </w:r>
      <w:r w:rsidR="00183258">
        <w:rPr>
          <w:rFonts w:ascii="Times New Roman" w:hAnsi="Times New Roman" w:cs="Times New Roman"/>
          <w:sz w:val="24"/>
          <w:szCs w:val="24"/>
        </w:rPr>
        <w:t xml:space="preserve"> on the </w:t>
      </w:r>
      <w:r w:rsidR="0006382B">
        <w:rPr>
          <w:rFonts w:ascii="Times New Roman" w:hAnsi="Times New Roman" w:cs="Times New Roman"/>
          <w:sz w:val="24"/>
          <w:szCs w:val="24"/>
        </w:rPr>
        <w:t>11</w:t>
      </w:r>
      <w:r w:rsidR="0006382B" w:rsidRPr="0006382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83258">
        <w:rPr>
          <w:rFonts w:ascii="Times New Roman" w:hAnsi="Times New Roman" w:cs="Times New Roman"/>
          <w:sz w:val="24"/>
          <w:szCs w:val="24"/>
        </w:rPr>
        <w:t>International Conference</w:t>
      </w:r>
      <w:r w:rsidR="00C16343">
        <w:rPr>
          <w:rFonts w:ascii="Times New Roman" w:hAnsi="Times New Roman" w:cs="Times New Roman"/>
          <w:sz w:val="24"/>
          <w:szCs w:val="24"/>
        </w:rPr>
        <w:t xml:space="preserve"> conducted by the</w:t>
      </w:r>
      <w:r w:rsidR="00206C64">
        <w:rPr>
          <w:rFonts w:ascii="Times New Roman" w:hAnsi="Times New Roman" w:cs="Times New Roman"/>
          <w:sz w:val="24"/>
          <w:szCs w:val="24"/>
        </w:rPr>
        <w:t>D</w:t>
      </w:r>
      <w:r w:rsidR="00183258">
        <w:rPr>
          <w:rFonts w:ascii="Times New Roman" w:hAnsi="Times New Roman" w:cs="Times New Roman"/>
          <w:sz w:val="24"/>
          <w:szCs w:val="24"/>
        </w:rPr>
        <w:t>epartment of English</w:t>
      </w:r>
      <w:r w:rsidR="00C16343">
        <w:rPr>
          <w:rFonts w:ascii="Times New Roman" w:hAnsi="Times New Roman" w:cs="Times New Roman"/>
          <w:sz w:val="24"/>
          <w:szCs w:val="24"/>
        </w:rPr>
        <w:t>.</w:t>
      </w:r>
      <w:r w:rsidR="0006382B">
        <w:rPr>
          <w:rFonts w:ascii="Times New Roman" w:hAnsi="Times New Roman" w:cs="Times New Roman"/>
          <w:sz w:val="24"/>
          <w:szCs w:val="24"/>
        </w:rPr>
        <w:t xml:space="preserve"> The topic was ‘Practice and Theory of Contemporary Theatre’. 18 papers </w:t>
      </w:r>
      <w:r w:rsidR="008B5B74">
        <w:rPr>
          <w:rFonts w:ascii="Times New Roman" w:hAnsi="Times New Roman" w:cs="Times New Roman"/>
          <w:sz w:val="24"/>
          <w:szCs w:val="24"/>
        </w:rPr>
        <w:t xml:space="preserve">were </w:t>
      </w:r>
      <w:r w:rsidR="0006382B">
        <w:rPr>
          <w:rFonts w:ascii="Times New Roman" w:hAnsi="Times New Roman" w:cs="Times New Roman"/>
          <w:sz w:val="24"/>
          <w:szCs w:val="24"/>
        </w:rPr>
        <w:t xml:space="preserve">presented. </w:t>
      </w:r>
      <w:r w:rsidR="008B5B74">
        <w:rPr>
          <w:rFonts w:ascii="Times New Roman" w:hAnsi="Times New Roman" w:cs="Times New Roman"/>
          <w:sz w:val="24"/>
          <w:szCs w:val="24"/>
        </w:rPr>
        <w:t xml:space="preserve">Presenters </w:t>
      </w:r>
      <w:r w:rsidR="0006382B">
        <w:rPr>
          <w:rFonts w:ascii="Times New Roman" w:hAnsi="Times New Roman" w:cs="Times New Roman"/>
          <w:sz w:val="24"/>
          <w:szCs w:val="24"/>
        </w:rPr>
        <w:t>included a few current students and ex-students.</w:t>
      </w:r>
      <w:r w:rsidR="005C55C4">
        <w:rPr>
          <w:rFonts w:ascii="Times New Roman" w:hAnsi="Times New Roman" w:cs="Times New Roman"/>
          <w:sz w:val="24"/>
          <w:szCs w:val="24"/>
        </w:rPr>
        <w:t xml:space="preserve"> The Principal </w:t>
      </w:r>
      <w:r w:rsidR="008B5B74">
        <w:rPr>
          <w:rFonts w:ascii="Times New Roman" w:hAnsi="Times New Roman" w:cs="Times New Roman"/>
          <w:sz w:val="24"/>
          <w:szCs w:val="24"/>
        </w:rPr>
        <w:t>announced</w:t>
      </w:r>
      <w:r w:rsidR="005C55C4">
        <w:rPr>
          <w:rFonts w:ascii="Times New Roman" w:hAnsi="Times New Roman" w:cs="Times New Roman"/>
          <w:sz w:val="24"/>
          <w:szCs w:val="24"/>
        </w:rPr>
        <w:t xml:space="preserve"> that the 10</w:t>
      </w:r>
      <w:r w:rsidR="005C55C4" w:rsidRPr="005C55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C55C4">
        <w:rPr>
          <w:rFonts w:ascii="Times New Roman" w:hAnsi="Times New Roman" w:cs="Times New Roman"/>
          <w:sz w:val="24"/>
          <w:szCs w:val="24"/>
        </w:rPr>
        <w:t xml:space="preserve"> Annual Cardinal Paul </w:t>
      </w:r>
      <w:proofErr w:type="spellStart"/>
      <w:r w:rsidR="005C55C4">
        <w:rPr>
          <w:rFonts w:ascii="Times New Roman" w:hAnsi="Times New Roman" w:cs="Times New Roman"/>
          <w:sz w:val="24"/>
          <w:szCs w:val="24"/>
        </w:rPr>
        <w:t>Poupard</w:t>
      </w:r>
      <w:proofErr w:type="spellEnd"/>
      <w:r w:rsidR="005C55C4">
        <w:rPr>
          <w:rFonts w:ascii="Times New Roman" w:hAnsi="Times New Roman" w:cs="Times New Roman"/>
          <w:sz w:val="24"/>
          <w:szCs w:val="24"/>
        </w:rPr>
        <w:t xml:space="preserve"> Conference w</w:t>
      </w:r>
      <w:r w:rsidR="008B5B74">
        <w:rPr>
          <w:rFonts w:ascii="Times New Roman" w:hAnsi="Times New Roman" w:cs="Times New Roman"/>
          <w:sz w:val="24"/>
          <w:szCs w:val="24"/>
        </w:rPr>
        <w:t>ould</w:t>
      </w:r>
      <w:r w:rsidR="005C55C4">
        <w:rPr>
          <w:rFonts w:ascii="Times New Roman" w:hAnsi="Times New Roman" w:cs="Times New Roman"/>
          <w:sz w:val="24"/>
          <w:szCs w:val="24"/>
        </w:rPr>
        <w:t xml:space="preserve"> be held on 22 January</w:t>
      </w:r>
      <w:r w:rsidR="008B5B74">
        <w:rPr>
          <w:rFonts w:ascii="Times New Roman" w:hAnsi="Times New Roman" w:cs="Times New Roman"/>
          <w:sz w:val="24"/>
          <w:szCs w:val="24"/>
        </w:rPr>
        <w:t>,</w:t>
      </w:r>
      <w:r w:rsidR="005C55C4">
        <w:rPr>
          <w:rFonts w:ascii="Times New Roman" w:hAnsi="Times New Roman" w:cs="Times New Roman"/>
          <w:sz w:val="24"/>
          <w:szCs w:val="24"/>
        </w:rPr>
        <w:t xml:space="preserve"> 2018. The topic w</w:t>
      </w:r>
      <w:r w:rsidR="008B5B74">
        <w:rPr>
          <w:rFonts w:ascii="Times New Roman" w:hAnsi="Times New Roman" w:cs="Times New Roman"/>
          <w:sz w:val="24"/>
          <w:szCs w:val="24"/>
        </w:rPr>
        <w:t>as</w:t>
      </w:r>
      <w:r w:rsidR="005C55C4">
        <w:rPr>
          <w:rFonts w:ascii="Times New Roman" w:hAnsi="Times New Roman" w:cs="Times New Roman"/>
          <w:sz w:val="24"/>
          <w:szCs w:val="24"/>
        </w:rPr>
        <w:t xml:space="preserve"> ‘A New Utopia’. Students would be encouraged to participate this year through their research, essay writing</w:t>
      </w:r>
      <w:r w:rsidR="008B5B74">
        <w:rPr>
          <w:rFonts w:ascii="Times New Roman" w:hAnsi="Times New Roman" w:cs="Times New Roman"/>
          <w:sz w:val="24"/>
          <w:szCs w:val="24"/>
        </w:rPr>
        <w:t>,</w:t>
      </w:r>
      <w:r w:rsidR="005C55C4">
        <w:rPr>
          <w:rFonts w:ascii="Times New Roman" w:hAnsi="Times New Roman" w:cs="Times New Roman"/>
          <w:sz w:val="24"/>
          <w:szCs w:val="24"/>
        </w:rPr>
        <w:t xml:space="preserve"> and a special </w:t>
      </w:r>
      <w:r w:rsidR="008B5B74">
        <w:rPr>
          <w:rFonts w:ascii="Times New Roman" w:hAnsi="Times New Roman" w:cs="Times New Roman"/>
          <w:sz w:val="24"/>
          <w:szCs w:val="24"/>
        </w:rPr>
        <w:t>R</w:t>
      </w:r>
      <w:r w:rsidR="005C55C4">
        <w:rPr>
          <w:rFonts w:ascii="Times New Roman" w:hAnsi="Times New Roman" w:cs="Times New Roman"/>
          <w:sz w:val="24"/>
          <w:szCs w:val="24"/>
        </w:rPr>
        <w:t>ecycl</w:t>
      </w:r>
      <w:r w:rsidR="008B5B74">
        <w:rPr>
          <w:rFonts w:ascii="Times New Roman" w:hAnsi="Times New Roman" w:cs="Times New Roman"/>
          <w:sz w:val="24"/>
          <w:szCs w:val="24"/>
        </w:rPr>
        <w:t>ing</w:t>
      </w:r>
      <w:r w:rsidR="005C55C4">
        <w:rPr>
          <w:rFonts w:ascii="Times New Roman" w:hAnsi="Times New Roman" w:cs="Times New Roman"/>
          <w:sz w:val="24"/>
          <w:szCs w:val="24"/>
        </w:rPr>
        <w:t xml:space="preserve"> Fashion show.</w:t>
      </w:r>
    </w:p>
    <w:p w:rsidR="00E75C68" w:rsidRDefault="00E75C68" w:rsidP="00CA0A47">
      <w:pPr>
        <w:spacing w:after="0" w:line="240" w:lineRule="auto"/>
        <w:ind w:left="1080" w:hanging="6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A89" w:rsidRDefault="00330A89" w:rsidP="00CA0A47">
      <w:pPr>
        <w:ind w:left="1080" w:hanging="630"/>
        <w:jc w:val="both"/>
      </w:pPr>
    </w:p>
    <w:sectPr w:rsidR="00330A89" w:rsidSect="006630DD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3360"/>
    <w:multiLevelType w:val="hybridMultilevel"/>
    <w:tmpl w:val="30EC516C"/>
    <w:lvl w:ilvl="0" w:tplc="0409000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9" w:hanging="360"/>
      </w:pPr>
      <w:rPr>
        <w:rFonts w:ascii="Wingdings" w:hAnsi="Wingdings" w:hint="default"/>
      </w:rPr>
    </w:lvl>
  </w:abstractNum>
  <w:abstractNum w:abstractNumId="1" w15:restartNumberingAfterBreak="0">
    <w:nsid w:val="0D2D28C9"/>
    <w:multiLevelType w:val="hybridMultilevel"/>
    <w:tmpl w:val="E0CA4302"/>
    <w:lvl w:ilvl="0" w:tplc="0409000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9" w:hanging="360"/>
      </w:pPr>
      <w:rPr>
        <w:rFonts w:ascii="Wingdings" w:hAnsi="Wingdings" w:hint="default"/>
      </w:rPr>
    </w:lvl>
  </w:abstractNum>
  <w:abstractNum w:abstractNumId="2" w15:restartNumberingAfterBreak="0">
    <w:nsid w:val="16491505"/>
    <w:multiLevelType w:val="hybridMultilevel"/>
    <w:tmpl w:val="36BC59E2"/>
    <w:lvl w:ilvl="0" w:tplc="C39CE30A">
      <w:start w:val="1"/>
      <w:numFmt w:val="lowerLetter"/>
      <w:lvlText w:val="%1)"/>
      <w:lvlJc w:val="left"/>
      <w:pPr>
        <w:ind w:left="1919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691798"/>
    <w:multiLevelType w:val="hybridMultilevel"/>
    <w:tmpl w:val="9AAC266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95B3448"/>
    <w:multiLevelType w:val="hybridMultilevel"/>
    <w:tmpl w:val="E9E239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222701D"/>
    <w:multiLevelType w:val="hybridMultilevel"/>
    <w:tmpl w:val="79DEBD26"/>
    <w:lvl w:ilvl="0" w:tplc="13C267D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37673AA7"/>
    <w:multiLevelType w:val="hybridMultilevel"/>
    <w:tmpl w:val="BF4C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B48BF"/>
    <w:multiLevelType w:val="hybridMultilevel"/>
    <w:tmpl w:val="2C2AAA52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56A3C70"/>
    <w:multiLevelType w:val="hybridMultilevel"/>
    <w:tmpl w:val="8E20E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13DE3"/>
    <w:multiLevelType w:val="hybridMultilevel"/>
    <w:tmpl w:val="EE4C8CB6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487D333E"/>
    <w:multiLevelType w:val="hybridMultilevel"/>
    <w:tmpl w:val="7F58EA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AE71BE7"/>
    <w:multiLevelType w:val="hybridMultilevel"/>
    <w:tmpl w:val="ADDA391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922479"/>
    <w:multiLevelType w:val="hybridMultilevel"/>
    <w:tmpl w:val="ECE4691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64FF521C"/>
    <w:multiLevelType w:val="hybridMultilevel"/>
    <w:tmpl w:val="6566985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701D5A4E"/>
    <w:multiLevelType w:val="hybridMultilevel"/>
    <w:tmpl w:val="7080433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42BB7"/>
    <w:multiLevelType w:val="hybridMultilevel"/>
    <w:tmpl w:val="D3B2FE92"/>
    <w:lvl w:ilvl="0" w:tplc="C00E4B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533A6"/>
    <w:multiLevelType w:val="hybridMultilevel"/>
    <w:tmpl w:val="42B0A5C6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7" w15:restartNumberingAfterBreak="0">
    <w:nsid w:val="7C133850"/>
    <w:multiLevelType w:val="hybridMultilevel"/>
    <w:tmpl w:val="34BA10D4"/>
    <w:lvl w:ilvl="0" w:tplc="B34031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11"/>
  </w:num>
  <w:num w:numId="5">
    <w:abstractNumId w:val="2"/>
  </w:num>
  <w:num w:numId="6">
    <w:abstractNumId w:val="17"/>
  </w:num>
  <w:num w:numId="7">
    <w:abstractNumId w:val="4"/>
  </w:num>
  <w:num w:numId="8">
    <w:abstractNumId w:val="9"/>
  </w:num>
  <w:num w:numId="9">
    <w:abstractNumId w:val="14"/>
  </w:num>
  <w:num w:numId="10">
    <w:abstractNumId w:val="7"/>
  </w:num>
  <w:num w:numId="11">
    <w:abstractNumId w:val="0"/>
  </w:num>
  <w:num w:numId="12">
    <w:abstractNumId w:val="13"/>
  </w:num>
  <w:num w:numId="13">
    <w:abstractNumId w:val="6"/>
  </w:num>
  <w:num w:numId="14">
    <w:abstractNumId w:val="10"/>
  </w:num>
  <w:num w:numId="15">
    <w:abstractNumId w:val="8"/>
  </w:num>
  <w:num w:numId="16">
    <w:abstractNumId w:val="3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68"/>
    <w:rsid w:val="00032F66"/>
    <w:rsid w:val="00053E04"/>
    <w:rsid w:val="0006382B"/>
    <w:rsid w:val="00067E75"/>
    <w:rsid w:val="00070285"/>
    <w:rsid w:val="00103767"/>
    <w:rsid w:val="00112781"/>
    <w:rsid w:val="0012421A"/>
    <w:rsid w:val="0014114E"/>
    <w:rsid w:val="00155F60"/>
    <w:rsid w:val="001710F0"/>
    <w:rsid w:val="00173654"/>
    <w:rsid w:val="00183258"/>
    <w:rsid w:val="001960E2"/>
    <w:rsid w:val="001A6D2E"/>
    <w:rsid w:val="001C3E23"/>
    <w:rsid w:val="001E00AF"/>
    <w:rsid w:val="001E089C"/>
    <w:rsid w:val="002042F9"/>
    <w:rsid w:val="00204451"/>
    <w:rsid w:val="00206C64"/>
    <w:rsid w:val="00211D7B"/>
    <w:rsid w:val="002138FC"/>
    <w:rsid w:val="002207E2"/>
    <w:rsid w:val="00284AFF"/>
    <w:rsid w:val="00290DD4"/>
    <w:rsid w:val="002C4B08"/>
    <w:rsid w:val="002D2DB4"/>
    <w:rsid w:val="002E06F9"/>
    <w:rsid w:val="002F75DC"/>
    <w:rsid w:val="00307B25"/>
    <w:rsid w:val="00324F56"/>
    <w:rsid w:val="00330A89"/>
    <w:rsid w:val="0033479D"/>
    <w:rsid w:val="00363344"/>
    <w:rsid w:val="00365352"/>
    <w:rsid w:val="0037613D"/>
    <w:rsid w:val="00376494"/>
    <w:rsid w:val="0037737E"/>
    <w:rsid w:val="0038091C"/>
    <w:rsid w:val="0039639E"/>
    <w:rsid w:val="003C1832"/>
    <w:rsid w:val="004219E6"/>
    <w:rsid w:val="0048237B"/>
    <w:rsid w:val="004B65B3"/>
    <w:rsid w:val="004D5947"/>
    <w:rsid w:val="004E639C"/>
    <w:rsid w:val="004F58F6"/>
    <w:rsid w:val="005034EA"/>
    <w:rsid w:val="005532A5"/>
    <w:rsid w:val="00573F4F"/>
    <w:rsid w:val="005A1C42"/>
    <w:rsid w:val="005B28C1"/>
    <w:rsid w:val="005B668D"/>
    <w:rsid w:val="005C55C4"/>
    <w:rsid w:val="005D3142"/>
    <w:rsid w:val="005D3848"/>
    <w:rsid w:val="005F3F31"/>
    <w:rsid w:val="005F4D69"/>
    <w:rsid w:val="0065084C"/>
    <w:rsid w:val="00686BEF"/>
    <w:rsid w:val="006949D8"/>
    <w:rsid w:val="006B689A"/>
    <w:rsid w:val="006C3CD2"/>
    <w:rsid w:val="006C5B13"/>
    <w:rsid w:val="006C6592"/>
    <w:rsid w:val="006D4EF2"/>
    <w:rsid w:val="006E13E2"/>
    <w:rsid w:val="00750921"/>
    <w:rsid w:val="0075203F"/>
    <w:rsid w:val="007534BE"/>
    <w:rsid w:val="00766BD4"/>
    <w:rsid w:val="007D61EF"/>
    <w:rsid w:val="00801D1C"/>
    <w:rsid w:val="0082309C"/>
    <w:rsid w:val="00824524"/>
    <w:rsid w:val="00887CFC"/>
    <w:rsid w:val="00890E10"/>
    <w:rsid w:val="008B3A88"/>
    <w:rsid w:val="008B482D"/>
    <w:rsid w:val="008B5B74"/>
    <w:rsid w:val="008C66A8"/>
    <w:rsid w:val="008E4614"/>
    <w:rsid w:val="008E7A0B"/>
    <w:rsid w:val="00902ADD"/>
    <w:rsid w:val="00904C62"/>
    <w:rsid w:val="00910D20"/>
    <w:rsid w:val="00921329"/>
    <w:rsid w:val="0093188E"/>
    <w:rsid w:val="009832A0"/>
    <w:rsid w:val="009B080B"/>
    <w:rsid w:val="009E49F4"/>
    <w:rsid w:val="009E690E"/>
    <w:rsid w:val="009E6EA6"/>
    <w:rsid w:val="009F7D8B"/>
    <w:rsid w:val="00A008CC"/>
    <w:rsid w:val="00A0704B"/>
    <w:rsid w:val="00A11A49"/>
    <w:rsid w:val="00A147CA"/>
    <w:rsid w:val="00A350E0"/>
    <w:rsid w:val="00A35EFB"/>
    <w:rsid w:val="00A90877"/>
    <w:rsid w:val="00AB246E"/>
    <w:rsid w:val="00AC30F8"/>
    <w:rsid w:val="00AC6AE5"/>
    <w:rsid w:val="00AD31DD"/>
    <w:rsid w:val="00B27464"/>
    <w:rsid w:val="00B601F8"/>
    <w:rsid w:val="00B635AE"/>
    <w:rsid w:val="00B914EA"/>
    <w:rsid w:val="00BF4508"/>
    <w:rsid w:val="00C05BC0"/>
    <w:rsid w:val="00C0722A"/>
    <w:rsid w:val="00C14647"/>
    <w:rsid w:val="00C16343"/>
    <w:rsid w:val="00C20A2B"/>
    <w:rsid w:val="00C31517"/>
    <w:rsid w:val="00C353C3"/>
    <w:rsid w:val="00C45C9F"/>
    <w:rsid w:val="00C62D2D"/>
    <w:rsid w:val="00C64D9A"/>
    <w:rsid w:val="00C76FF7"/>
    <w:rsid w:val="00C771D8"/>
    <w:rsid w:val="00C8471E"/>
    <w:rsid w:val="00CA0A47"/>
    <w:rsid w:val="00CE46C1"/>
    <w:rsid w:val="00CF380E"/>
    <w:rsid w:val="00D05B9A"/>
    <w:rsid w:val="00D135DF"/>
    <w:rsid w:val="00D37A76"/>
    <w:rsid w:val="00D41E3F"/>
    <w:rsid w:val="00D42732"/>
    <w:rsid w:val="00D50D68"/>
    <w:rsid w:val="00D53281"/>
    <w:rsid w:val="00D84D1F"/>
    <w:rsid w:val="00D90D59"/>
    <w:rsid w:val="00DC76BB"/>
    <w:rsid w:val="00DE28BB"/>
    <w:rsid w:val="00DF4DE0"/>
    <w:rsid w:val="00E2188B"/>
    <w:rsid w:val="00E5543B"/>
    <w:rsid w:val="00E628C1"/>
    <w:rsid w:val="00E72B00"/>
    <w:rsid w:val="00E75C68"/>
    <w:rsid w:val="00E8387F"/>
    <w:rsid w:val="00E925B6"/>
    <w:rsid w:val="00E95079"/>
    <w:rsid w:val="00EA1209"/>
    <w:rsid w:val="00EA3C03"/>
    <w:rsid w:val="00EA70F6"/>
    <w:rsid w:val="00EE26FA"/>
    <w:rsid w:val="00EF24DA"/>
    <w:rsid w:val="00F03279"/>
    <w:rsid w:val="00F23B01"/>
    <w:rsid w:val="00F31EA8"/>
    <w:rsid w:val="00F53413"/>
    <w:rsid w:val="00F73C0A"/>
    <w:rsid w:val="00F80352"/>
    <w:rsid w:val="00F80660"/>
    <w:rsid w:val="00F94EA6"/>
    <w:rsid w:val="00FA3050"/>
    <w:rsid w:val="00FC2B22"/>
    <w:rsid w:val="00FE3EC4"/>
    <w:rsid w:val="00FE7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8FF5EF-A899-4A44-B4F4-ADB35A3A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C6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C68"/>
    <w:pPr>
      <w:ind w:left="720"/>
      <w:contextualSpacing/>
    </w:pPr>
  </w:style>
  <w:style w:type="table" w:styleId="TableGrid">
    <w:name w:val="Table Grid"/>
    <w:basedOn w:val="TableNormal"/>
    <w:uiPriority w:val="39"/>
    <w:rsid w:val="00E75C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2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6F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temp</cp:lastModifiedBy>
  <cp:revision>2</cp:revision>
  <cp:lastPrinted>2018-09-22T06:34:00Z</cp:lastPrinted>
  <dcterms:created xsi:type="dcterms:W3CDTF">2019-08-22T05:56:00Z</dcterms:created>
  <dcterms:modified xsi:type="dcterms:W3CDTF">2019-08-22T05:56:00Z</dcterms:modified>
</cp:coreProperties>
</file>