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D60AE" w14:textId="77777777" w:rsidR="00A10308" w:rsidRPr="00665D0A" w:rsidRDefault="00A10308" w:rsidP="006F5F21">
      <w:pPr>
        <w:pStyle w:val="NoSpacing"/>
        <w:spacing w:line="276" w:lineRule="auto"/>
        <w:jc w:val="center"/>
        <w:rPr>
          <w:rFonts w:ascii="Times New Roman" w:hAnsi="Times New Roman"/>
          <w:sz w:val="32"/>
          <w:szCs w:val="32"/>
        </w:rPr>
      </w:pPr>
    </w:p>
    <w:p w14:paraId="6FD2C03C" w14:textId="77777777" w:rsidR="00A42190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ST. ANDREW’S COLLEGE OF ARTS, SCIENCE AND COMMERCE</w:t>
      </w:r>
    </w:p>
    <w:p w14:paraId="0325B383" w14:textId="77777777" w:rsidR="00A42190" w:rsidRPr="006F5F21" w:rsidRDefault="00A42190" w:rsidP="00A42190">
      <w:pPr>
        <w:pStyle w:val="NoSpacing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BANDRA 400 050</w:t>
      </w:r>
    </w:p>
    <w:p w14:paraId="1F3DB20E" w14:textId="13485A80" w:rsidR="008D2E86" w:rsidRPr="006F0EB9" w:rsidRDefault="00A42190" w:rsidP="006F0EB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BBI D</w:t>
      </w:r>
      <w:r w:rsidRPr="00AE066E">
        <w:rPr>
          <w:rFonts w:ascii="Times New Roman" w:hAnsi="Times New Roman"/>
          <w:b/>
          <w:sz w:val="32"/>
          <w:szCs w:val="32"/>
          <w:u w:val="single"/>
        </w:rPr>
        <w:t>epartment</w:t>
      </w:r>
    </w:p>
    <w:p w14:paraId="1CE4961C" w14:textId="249D4AE8" w:rsidR="00A42190" w:rsidRPr="00AE066E" w:rsidRDefault="00A42190" w:rsidP="00A4219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26D72">
        <w:rPr>
          <w:rFonts w:ascii="Times New Roman" w:hAnsi="Times New Roman"/>
          <w:b/>
          <w:sz w:val="28"/>
          <w:szCs w:val="28"/>
          <w:u w:val="single"/>
        </w:rPr>
        <w:t>TYBBI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Sem- V</w:t>
      </w:r>
      <w:r w:rsidR="00875CFB">
        <w:rPr>
          <w:rFonts w:ascii="Times New Roman" w:hAnsi="Times New Roman"/>
          <w:b/>
          <w:sz w:val="28"/>
          <w:szCs w:val="28"/>
          <w:u w:val="single"/>
        </w:rPr>
        <w:t xml:space="preserve"> (2021-22</w:t>
      </w:r>
      <w:r>
        <w:rPr>
          <w:rFonts w:ascii="Times New Roman" w:hAnsi="Times New Roman"/>
          <w:b/>
          <w:sz w:val="28"/>
          <w:szCs w:val="28"/>
          <w:u w:val="single"/>
        </w:rPr>
        <w:t>)</w:t>
      </w:r>
    </w:p>
    <w:tbl>
      <w:tblPr>
        <w:tblpPr w:leftFromText="180" w:rightFromText="180" w:vertAnchor="text" w:horzAnchor="margin" w:tblpX="-743" w:tblpY="371"/>
        <w:tblW w:w="12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843"/>
        <w:gridCol w:w="1701"/>
        <w:gridCol w:w="1730"/>
        <w:gridCol w:w="1701"/>
        <w:gridCol w:w="1843"/>
        <w:gridCol w:w="1848"/>
      </w:tblGrid>
      <w:tr w:rsidR="00A42190" w:rsidRPr="0042140A" w14:paraId="4FFA17E8" w14:textId="77777777" w:rsidTr="00C23B74">
        <w:trPr>
          <w:trHeight w:val="472"/>
        </w:trPr>
        <w:tc>
          <w:tcPr>
            <w:tcW w:w="12475" w:type="dxa"/>
            <w:gridSpan w:val="7"/>
            <w:vAlign w:val="center"/>
          </w:tcPr>
          <w:p w14:paraId="085F6D8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E32B7" w:rsidRPr="0042140A" w14:paraId="5FD4127C" w14:textId="77777777" w:rsidTr="002C3C25">
        <w:trPr>
          <w:trHeight w:val="438"/>
        </w:trPr>
        <w:tc>
          <w:tcPr>
            <w:tcW w:w="1809" w:type="dxa"/>
            <w:vAlign w:val="center"/>
          </w:tcPr>
          <w:p w14:paraId="4873F1C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Time</w:t>
            </w:r>
          </w:p>
        </w:tc>
        <w:tc>
          <w:tcPr>
            <w:tcW w:w="1843" w:type="dxa"/>
            <w:vAlign w:val="center"/>
          </w:tcPr>
          <w:p w14:paraId="230F389C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Mon</w:t>
            </w:r>
          </w:p>
        </w:tc>
        <w:tc>
          <w:tcPr>
            <w:tcW w:w="1701" w:type="dxa"/>
            <w:vAlign w:val="center"/>
          </w:tcPr>
          <w:p w14:paraId="19FB7FE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Tue</w:t>
            </w:r>
          </w:p>
        </w:tc>
        <w:tc>
          <w:tcPr>
            <w:tcW w:w="1730" w:type="dxa"/>
            <w:vAlign w:val="center"/>
          </w:tcPr>
          <w:p w14:paraId="60679D55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Wed</w:t>
            </w:r>
          </w:p>
        </w:tc>
        <w:tc>
          <w:tcPr>
            <w:tcW w:w="1701" w:type="dxa"/>
            <w:vAlign w:val="center"/>
          </w:tcPr>
          <w:p w14:paraId="020BB7D9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Thu</w:t>
            </w:r>
          </w:p>
        </w:tc>
        <w:tc>
          <w:tcPr>
            <w:tcW w:w="1843" w:type="dxa"/>
            <w:vAlign w:val="center"/>
          </w:tcPr>
          <w:p w14:paraId="1698BDE0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Fri</w:t>
            </w:r>
          </w:p>
        </w:tc>
        <w:tc>
          <w:tcPr>
            <w:tcW w:w="1848" w:type="dxa"/>
            <w:vAlign w:val="center"/>
          </w:tcPr>
          <w:p w14:paraId="7CB8FD23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Sat</w:t>
            </w:r>
          </w:p>
        </w:tc>
      </w:tr>
      <w:tr w:rsidR="00BE32B7" w:rsidRPr="0042140A" w14:paraId="1D2019F7" w14:textId="77777777" w:rsidTr="002C3C25">
        <w:trPr>
          <w:trHeight w:val="438"/>
        </w:trPr>
        <w:tc>
          <w:tcPr>
            <w:tcW w:w="1809" w:type="dxa"/>
            <w:vAlign w:val="center"/>
          </w:tcPr>
          <w:p w14:paraId="65D6191A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18DF686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376B18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4F142739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3195B0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4874EE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66BA88D4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32B7" w:rsidRPr="0042140A" w14:paraId="70A3C299" w14:textId="77777777" w:rsidTr="002C3C25">
        <w:trPr>
          <w:trHeight w:val="472"/>
        </w:trPr>
        <w:tc>
          <w:tcPr>
            <w:tcW w:w="1809" w:type="dxa"/>
            <w:vAlign w:val="center"/>
          </w:tcPr>
          <w:p w14:paraId="7390D040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7:30- 9:1</w:t>
            </w:r>
            <w:r w:rsidRPr="0042140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159217F2" w14:textId="77777777" w:rsidR="00A42190" w:rsidRPr="0042140A" w:rsidRDefault="005F336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20AD5996" w14:textId="3A27410D" w:rsidR="00A42190" w:rsidRPr="0042140A" w:rsidRDefault="00B4170B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IBF</w:t>
            </w:r>
          </w:p>
        </w:tc>
        <w:tc>
          <w:tcPr>
            <w:tcW w:w="1730" w:type="dxa"/>
            <w:vAlign w:val="center"/>
          </w:tcPr>
          <w:p w14:paraId="35528B96" w14:textId="59C48D88" w:rsidR="00A42190" w:rsidRPr="0042140A" w:rsidRDefault="00904B68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3AC1C6E5" w14:textId="77777777" w:rsidR="009730B8" w:rsidRPr="0042140A" w:rsidRDefault="00914B40" w:rsidP="00904B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IBF</w:t>
            </w:r>
          </w:p>
        </w:tc>
        <w:tc>
          <w:tcPr>
            <w:tcW w:w="1843" w:type="dxa"/>
            <w:vAlign w:val="center"/>
          </w:tcPr>
          <w:p w14:paraId="36F80B05" w14:textId="77777777" w:rsidR="00A42190" w:rsidRPr="0042140A" w:rsidRDefault="00904B68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48" w:type="dxa"/>
            <w:vAlign w:val="center"/>
          </w:tcPr>
          <w:p w14:paraId="64CB91C3" w14:textId="77777777" w:rsidR="005F336B" w:rsidRPr="0042140A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</w:tr>
      <w:tr w:rsidR="00A42190" w:rsidRPr="0042140A" w14:paraId="6075A44D" w14:textId="77777777" w:rsidTr="00C23B74">
        <w:trPr>
          <w:trHeight w:val="630"/>
        </w:trPr>
        <w:tc>
          <w:tcPr>
            <w:tcW w:w="12475" w:type="dxa"/>
            <w:gridSpan w:val="7"/>
            <w:vAlign w:val="center"/>
          </w:tcPr>
          <w:p w14:paraId="556D62D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140A">
              <w:rPr>
                <w:rFonts w:ascii="Algerian" w:hAnsi="Algerian"/>
                <w:b/>
                <w:sz w:val="28"/>
                <w:szCs w:val="28"/>
              </w:rPr>
              <w:t>BREAK</w:t>
            </w:r>
          </w:p>
        </w:tc>
      </w:tr>
      <w:tr w:rsidR="00BE32B7" w:rsidRPr="0042140A" w14:paraId="16FD815A" w14:textId="77777777" w:rsidTr="002C3C25">
        <w:trPr>
          <w:trHeight w:val="833"/>
        </w:trPr>
        <w:tc>
          <w:tcPr>
            <w:tcW w:w="1809" w:type="dxa"/>
            <w:vAlign w:val="center"/>
          </w:tcPr>
          <w:p w14:paraId="1C2D01C8" w14:textId="77777777" w:rsidR="00A42190" w:rsidRPr="0042140A" w:rsidRDefault="00A42190" w:rsidP="00A421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9:30-11:10</w:t>
            </w:r>
          </w:p>
        </w:tc>
        <w:tc>
          <w:tcPr>
            <w:tcW w:w="1843" w:type="dxa"/>
            <w:vAlign w:val="center"/>
          </w:tcPr>
          <w:p w14:paraId="05AA070A" w14:textId="77777777" w:rsidR="00A42190" w:rsidRPr="0042140A" w:rsidRDefault="00904B68" w:rsidP="00D22AF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Auditing-I</w:t>
            </w:r>
          </w:p>
        </w:tc>
        <w:tc>
          <w:tcPr>
            <w:tcW w:w="1701" w:type="dxa"/>
            <w:vAlign w:val="center"/>
          </w:tcPr>
          <w:p w14:paraId="66DCB2A4" w14:textId="77777777" w:rsidR="00A42190" w:rsidRPr="0042140A" w:rsidRDefault="00914B40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S.M</w:t>
            </w:r>
          </w:p>
        </w:tc>
        <w:tc>
          <w:tcPr>
            <w:tcW w:w="1730" w:type="dxa"/>
            <w:vAlign w:val="center"/>
          </w:tcPr>
          <w:p w14:paraId="3BBE3DA2" w14:textId="77777777" w:rsidR="005F336B" w:rsidRPr="0042140A" w:rsidRDefault="00914B40" w:rsidP="00A4219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S.M</w:t>
            </w:r>
          </w:p>
        </w:tc>
        <w:tc>
          <w:tcPr>
            <w:tcW w:w="1701" w:type="dxa"/>
            <w:vAlign w:val="center"/>
          </w:tcPr>
          <w:p w14:paraId="557AE31F" w14:textId="00D730C3" w:rsidR="00904B68" w:rsidRPr="00B4170B" w:rsidRDefault="00B4170B" w:rsidP="00B4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--</w:t>
            </w:r>
          </w:p>
        </w:tc>
        <w:tc>
          <w:tcPr>
            <w:tcW w:w="1843" w:type="dxa"/>
            <w:vAlign w:val="center"/>
          </w:tcPr>
          <w:p w14:paraId="66681019" w14:textId="7CCCD438" w:rsidR="00A42190" w:rsidRPr="00604B1D" w:rsidRDefault="00B4170B" w:rsidP="005F336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FSM</w:t>
            </w:r>
          </w:p>
        </w:tc>
        <w:tc>
          <w:tcPr>
            <w:tcW w:w="1848" w:type="dxa"/>
            <w:vAlign w:val="center"/>
          </w:tcPr>
          <w:p w14:paraId="413E883E" w14:textId="77777777" w:rsidR="004E597E" w:rsidRPr="00604B1D" w:rsidRDefault="00604B1D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B1D">
              <w:rPr>
                <w:rFonts w:ascii="Times New Roman" w:hAnsi="Times New Roman"/>
                <w:sz w:val="28"/>
                <w:szCs w:val="28"/>
              </w:rPr>
              <w:t>FRA</w:t>
            </w:r>
          </w:p>
        </w:tc>
      </w:tr>
      <w:tr w:rsidR="00BE32B7" w:rsidRPr="0042140A" w14:paraId="63EB8EA1" w14:textId="77777777" w:rsidTr="002C3C25">
        <w:trPr>
          <w:trHeight w:val="408"/>
        </w:trPr>
        <w:tc>
          <w:tcPr>
            <w:tcW w:w="1809" w:type="dxa"/>
            <w:vAlign w:val="center"/>
          </w:tcPr>
          <w:p w14:paraId="16581079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7C9CF7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69E939D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14:paraId="0C91A662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AA8C7DB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07F69F" w14:textId="77777777" w:rsidR="00A42190" w:rsidRPr="0042140A" w:rsidRDefault="00A42190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748D1856" w14:textId="77777777" w:rsidR="00A42190" w:rsidRPr="0042140A" w:rsidRDefault="00A42190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D0A" w:rsidRPr="0042140A" w14:paraId="22F437B1" w14:textId="77777777" w:rsidTr="002C3C25">
        <w:trPr>
          <w:trHeight w:val="1040"/>
        </w:trPr>
        <w:tc>
          <w:tcPr>
            <w:tcW w:w="1809" w:type="dxa"/>
            <w:vAlign w:val="center"/>
          </w:tcPr>
          <w:p w14:paraId="5ECBAC33" w14:textId="77777777" w:rsidR="00665D0A" w:rsidRPr="00665D0A" w:rsidRDefault="00665D0A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5D0A">
              <w:rPr>
                <w:rFonts w:ascii="Times New Roman" w:hAnsi="Times New Roman"/>
                <w:b/>
                <w:sz w:val="28"/>
                <w:szCs w:val="28"/>
              </w:rPr>
              <w:t>11: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665D0A">
              <w:rPr>
                <w:rFonts w:ascii="Times New Roman" w:hAnsi="Times New Roman"/>
                <w:b/>
                <w:sz w:val="28"/>
                <w:szCs w:val="28"/>
              </w:rPr>
              <w:t xml:space="preserve">0- 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5F336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 w:rsidR="00904B6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5F336B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vAlign w:val="center"/>
          </w:tcPr>
          <w:p w14:paraId="6D8009BD" w14:textId="5CA5BFE1" w:rsidR="002C3C25" w:rsidRDefault="00914B40" w:rsidP="002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R.M</w:t>
            </w:r>
          </w:p>
          <w:p w14:paraId="5DBEFBEB" w14:textId="60F80B67" w:rsidR="002C3C25" w:rsidRPr="008C2A0B" w:rsidRDefault="002C3C25" w:rsidP="002C3C2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A0B">
              <w:rPr>
                <w:rFonts w:ascii="Times New Roman" w:hAnsi="Times New Roman"/>
                <w:sz w:val="14"/>
                <w:szCs w:val="14"/>
              </w:rPr>
              <w:t>(Theory)</w:t>
            </w:r>
          </w:p>
          <w:p w14:paraId="469A0814" w14:textId="59DE8819" w:rsidR="00B4170B" w:rsidRPr="0042140A" w:rsidRDefault="00B4170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B4170B">
              <w:rPr>
                <w:rFonts w:ascii="Times New Roman" w:hAnsi="Times New Roman"/>
                <w:sz w:val="24"/>
                <w:szCs w:val="28"/>
              </w:rPr>
              <w:t>Dr. Shirley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  <w:r w:rsidRPr="00B4170B">
              <w:rPr>
                <w:rFonts w:ascii="Times New Roman" w:hAnsi="Times New Roman"/>
                <w:sz w:val="24"/>
                <w:szCs w:val="28"/>
              </w:rPr>
              <w:t xml:space="preserve"> P</w:t>
            </w:r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701" w:type="dxa"/>
            <w:vAlign w:val="center"/>
          </w:tcPr>
          <w:p w14:paraId="1E34C228" w14:textId="44F866B7" w:rsidR="00665D0A" w:rsidRPr="0042140A" w:rsidRDefault="00B4170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30" w:type="dxa"/>
            <w:vAlign w:val="center"/>
          </w:tcPr>
          <w:p w14:paraId="690938AB" w14:textId="1A01221B" w:rsidR="00665D0A" w:rsidRPr="0042140A" w:rsidRDefault="00B4170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FSM</w:t>
            </w:r>
          </w:p>
        </w:tc>
        <w:tc>
          <w:tcPr>
            <w:tcW w:w="1701" w:type="dxa"/>
            <w:vAlign w:val="center"/>
          </w:tcPr>
          <w:p w14:paraId="21CFE48B" w14:textId="77777777" w:rsidR="00665D0A" w:rsidRPr="0042140A" w:rsidRDefault="005F336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843" w:type="dxa"/>
            <w:vAlign w:val="center"/>
          </w:tcPr>
          <w:p w14:paraId="3F7F7BF7" w14:textId="48B15A19" w:rsidR="00665D0A" w:rsidRPr="0042140A" w:rsidRDefault="00B4170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Auditing-I </w:t>
            </w:r>
          </w:p>
        </w:tc>
        <w:tc>
          <w:tcPr>
            <w:tcW w:w="1848" w:type="dxa"/>
            <w:vAlign w:val="center"/>
          </w:tcPr>
          <w:p w14:paraId="18C399E9" w14:textId="77777777" w:rsidR="00665D0A" w:rsidRPr="0042140A" w:rsidRDefault="00914B40" w:rsidP="006E41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FRA</w:t>
            </w:r>
          </w:p>
        </w:tc>
      </w:tr>
      <w:tr w:rsidR="00904B68" w:rsidRPr="0042140A" w14:paraId="49B09454" w14:textId="77777777" w:rsidTr="002C3C25">
        <w:trPr>
          <w:trHeight w:val="398"/>
        </w:trPr>
        <w:tc>
          <w:tcPr>
            <w:tcW w:w="1809" w:type="dxa"/>
            <w:vAlign w:val="center"/>
          </w:tcPr>
          <w:p w14:paraId="0E09560C" w14:textId="77777777" w:rsidR="00904B68" w:rsidRPr="00665D0A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1:10- 2:00</w:t>
            </w:r>
          </w:p>
        </w:tc>
        <w:tc>
          <w:tcPr>
            <w:tcW w:w="1843" w:type="dxa"/>
            <w:vAlign w:val="center"/>
          </w:tcPr>
          <w:p w14:paraId="1736CE8C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01" w:type="dxa"/>
            <w:vAlign w:val="center"/>
          </w:tcPr>
          <w:p w14:paraId="2C9E8F93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1730" w:type="dxa"/>
            <w:vAlign w:val="center"/>
          </w:tcPr>
          <w:p w14:paraId="59F6D584" w14:textId="5A7661B6" w:rsidR="00904B68" w:rsidRDefault="00B4170B" w:rsidP="00B417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--</w:t>
            </w:r>
          </w:p>
        </w:tc>
        <w:tc>
          <w:tcPr>
            <w:tcW w:w="1701" w:type="dxa"/>
            <w:vAlign w:val="center"/>
          </w:tcPr>
          <w:p w14:paraId="6D69FDFF" w14:textId="77777777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A78D5A7" w14:textId="26DA4C01" w:rsidR="00904B68" w:rsidRDefault="00B4170B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RM</w:t>
            </w:r>
          </w:p>
          <w:p w14:paraId="1FA2972F" w14:textId="5D718AF2" w:rsidR="002C3C25" w:rsidRPr="008C2A0B" w:rsidRDefault="002C3C25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A0B">
              <w:rPr>
                <w:rFonts w:ascii="Times New Roman" w:hAnsi="Times New Roman"/>
                <w:sz w:val="14"/>
                <w:szCs w:val="14"/>
              </w:rPr>
              <w:t>(Statistical Techniques)</w:t>
            </w:r>
          </w:p>
          <w:p w14:paraId="67EC3D81" w14:textId="2EA2716D" w:rsidR="002C3C25" w:rsidRPr="002C3C25" w:rsidRDefault="002C3C25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25">
              <w:rPr>
                <w:rFonts w:ascii="Times New Roman" w:hAnsi="Times New Roman"/>
                <w:sz w:val="24"/>
                <w:szCs w:val="24"/>
              </w:rPr>
              <w:t xml:space="preserve">(Dr. </w:t>
            </w:r>
            <w:proofErr w:type="spellStart"/>
            <w:r w:rsidRPr="002C3C25">
              <w:rPr>
                <w:rFonts w:ascii="Times New Roman" w:hAnsi="Times New Roman"/>
                <w:sz w:val="24"/>
                <w:szCs w:val="24"/>
              </w:rPr>
              <w:t>Sahifa</w:t>
            </w:r>
            <w:proofErr w:type="spellEnd"/>
            <w:r w:rsidRPr="002C3C25">
              <w:rPr>
                <w:rFonts w:ascii="Times New Roman" w:hAnsi="Times New Roman"/>
                <w:sz w:val="24"/>
                <w:szCs w:val="24"/>
              </w:rPr>
              <w:t>. M.)</w:t>
            </w:r>
          </w:p>
          <w:p w14:paraId="1641FFB3" w14:textId="3DB74257" w:rsidR="002C3C25" w:rsidRDefault="002C3C25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14:paraId="2F715A4C" w14:textId="77777777" w:rsidR="002C3C25" w:rsidRDefault="002C3C25" w:rsidP="002C3C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RM</w:t>
            </w:r>
          </w:p>
          <w:p w14:paraId="2AA1DEE4" w14:textId="77777777" w:rsidR="002C3C25" w:rsidRPr="008C2A0B" w:rsidRDefault="002C3C25" w:rsidP="002C3C2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8C2A0B">
              <w:rPr>
                <w:rFonts w:ascii="Times New Roman" w:hAnsi="Times New Roman"/>
                <w:sz w:val="14"/>
                <w:szCs w:val="14"/>
              </w:rPr>
              <w:t>(Statistical Techniques)</w:t>
            </w:r>
          </w:p>
          <w:p w14:paraId="1EF09D08" w14:textId="77777777" w:rsidR="002C3C25" w:rsidRPr="002C3C25" w:rsidRDefault="002C3C25" w:rsidP="002C3C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C25">
              <w:rPr>
                <w:rFonts w:ascii="Times New Roman" w:hAnsi="Times New Roman"/>
                <w:sz w:val="24"/>
                <w:szCs w:val="24"/>
              </w:rPr>
              <w:t xml:space="preserve">(Dr. </w:t>
            </w:r>
            <w:proofErr w:type="spellStart"/>
            <w:r w:rsidRPr="002C3C25">
              <w:rPr>
                <w:rFonts w:ascii="Times New Roman" w:hAnsi="Times New Roman"/>
                <w:sz w:val="24"/>
                <w:szCs w:val="24"/>
              </w:rPr>
              <w:t>Sahifa</w:t>
            </w:r>
            <w:proofErr w:type="spellEnd"/>
            <w:r w:rsidRPr="002C3C25">
              <w:rPr>
                <w:rFonts w:ascii="Times New Roman" w:hAnsi="Times New Roman"/>
                <w:sz w:val="24"/>
                <w:szCs w:val="24"/>
              </w:rPr>
              <w:t>. M.)</w:t>
            </w:r>
          </w:p>
          <w:p w14:paraId="7CFB2468" w14:textId="3A8F886C" w:rsidR="00904B68" w:rsidRDefault="00904B68" w:rsidP="00C23B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373FBF" w14:textId="77777777" w:rsidR="004E597E" w:rsidRDefault="004E597E" w:rsidP="009443CC">
      <w:pPr>
        <w:rPr>
          <w:rFonts w:ascii="Times New Roman" w:hAnsi="Times New Roman"/>
          <w:sz w:val="28"/>
          <w:szCs w:val="28"/>
        </w:rPr>
      </w:pPr>
    </w:p>
    <w:p w14:paraId="60954512" w14:textId="736F25A2" w:rsidR="00995640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Research Methodology</w:t>
      </w:r>
      <w:r>
        <w:rPr>
          <w:rFonts w:ascii="Times New Roman" w:hAnsi="Times New Roman"/>
          <w:sz w:val="24"/>
          <w:szCs w:val="28"/>
        </w:rPr>
        <w:t xml:space="preserve"> (R.M) </w:t>
      </w:r>
      <w:r w:rsidR="00D82102">
        <w:rPr>
          <w:rFonts w:ascii="Times New Roman" w:hAnsi="Times New Roman"/>
          <w:sz w:val="24"/>
          <w:szCs w:val="28"/>
        </w:rPr>
        <w:t xml:space="preserve">- </w:t>
      </w:r>
      <w:r w:rsidR="00904B68">
        <w:rPr>
          <w:rFonts w:ascii="Times New Roman" w:hAnsi="Times New Roman"/>
          <w:sz w:val="24"/>
          <w:szCs w:val="28"/>
        </w:rPr>
        <w:t>Dr</w:t>
      </w:r>
      <w:r w:rsidR="00D82102">
        <w:rPr>
          <w:rFonts w:ascii="Times New Roman" w:hAnsi="Times New Roman"/>
          <w:sz w:val="24"/>
          <w:szCs w:val="28"/>
        </w:rPr>
        <w:t>. Shirley Pillai</w:t>
      </w:r>
      <w:r w:rsidR="002C3C25">
        <w:rPr>
          <w:rFonts w:ascii="Times New Roman" w:hAnsi="Times New Roman"/>
          <w:sz w:val="24"/>
          <w:szCs w:val="28"/>
        </w:rPr>
        <w:t xml:space="preserve"> &amp; Dr. </w:t>
      </w:r>
      <w:proofErr w:type="spellStart"/>
      <w:r w:rsidR="002C3C25">
        <w:rPr>
          <w:rFonts w:ascii="Times New Roman" w:hAnsi="Times New Roman"/>
          <w:sz w:val="24"/>
          <w:szCs w:val="28"/>
        </w:rPr>
        <w:t>Sahifa</w:t>
      </w:r>
      <w:proofErr w:type="spellEnd"/>
      <w:r w:rsidR="002C3C25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2C3C25">
        <w:rPr>
          <w:rFonts w:ascii="Times New Roman" w:hAnsi="Times New Roman"/>
          <w:sz w:val="24"/>
          <w:szCs w:val="28"/>
        </w:rPr>
        <w:t>Moosa</w:t>
      </w:r>
      <w:proofErr w:type="spellEnd"/>
    </w:p>
    <w:p w14:paraId="5987B6B4" w14:textId="77777777" w:rsidR="005F336B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Strategic Management</w:t>
      </w:r>
      <w:r>
        <w:rPr>
          <w:rFonts w:ascii="Times New Roman" w:hAnsi="Times New Roman"/>
          <w:sz w:val="24"/>
          <w:szCs w:val="28"/>
        </w:rPr>
        <w:t xml:space="preserve"> (S.M) </w:t>
      </w:r>
      <w:r w:rsidR="005F336B">
        <w:rPr>
          <w:rFonts w:ascii="Times New Roman" w:hAnsi="Times New Roman"/>
          <w:sz w:val="24"/>
          <w:szCs w:val="28"/>
        </w:rPr>
        <w:t xml:space="preserve">- </w:t>
      </w:r>
      <w:r w:rsidR="00904B68">
        <w:rPr>
          <w:rFonts w:ascii="Times New Roman" w:hAnsi="Times New Roman"/>
          <w:sz w:val="24"/>
          <w:szCs w:val="28"/>
        </w:rPr>
        <w:t>Dr</w:t>
      </w:r>
      <w:r w:rsidR="005F336B">
        <w:rPr>
          <w:rFonts w:ascii="Times New Roman" w:hAnsi="Times New Roman"/>
          <w:sz w:val="24"/>
          <w:szCs w:val="28"/>
        </w:rPr>
        <w:t>. Shirley Pillai</w:t>
      </w:r>
    </w:p>
    <w:p w14:paraId="4678F833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Financial Reporting and Analysis (Corporate Banking &amp; Insurance)</w:t>
      </w:r>
      <w:r>
        <w:rPr>
          <w:rFonts w:ascii="Times New Roman" w:hAnsi="Times New Roman"/>
          <w:sz w:val="24"/>
          <w:szCs w:val="28"/>
        </w:rPr>
        <w:t xml:space="preserve"> (FRA)</w:t>
      </w:r>
      <w:r w:rsidR="007C3C9C">
        <w:rPr>
          <w:rFonts w:ascii="Times New Roman" w:hAnsi="Times New Roman"/>
          <w:sz w:val="24"/>
          <w:szCs w:val="28"/>
        </w:rPr>
        <w:t>- Prof. Patricia Lemos</w:t>
      </w:r>
    </w:p>
    <w:p w14:paraId="29D68A14" w14:textId="77777777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Financial Services Management</w:t>
      </w:r>
      <w:r>
        <w:rPr>
          <w:rFonts w:ascii="Times New Roman" w:hAnsi="Times New Roman"/>
          <w:sz w:val="24"/>
          <w:szCs w:val="28"/>
        </w:rPr>
        <w:t xml:space="preserve"> (FSM)</w:t>
      </w:r>
      <w:r w:rsidR="00904B68">
        <w:rPr>
          <w:rFonts w:ascii="Times New Roman" w:hAnsi="Times New Roman"/>
          <w:sz w:val="24"/>
          <w:szCs w:val="28"/>
        </w:rPr>
        <w:t>–</w:t>
      </w:r>
      <w:r w:rsidRPr="00914B40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Prof. Patricia Lemos</w:t>
      </w:r>
    </w:p>
    <w:p w14:paraId="267BFB08" w14:textId="04DBB380" w:rsidR="00D82102" w:rsidRDefault="00914B40" w:rsidP="00D8210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914B40">
        <w:rPr>
          <w:rFonts w:ascii="Times New Roman" w:hAnsi="Times New Roman"/>
          <w:sz w:val="24"/>
          <w:szCs w:val="28"/>
        </w:rPr>
        <w:t>International Banking &amp; Finance</w:t>
      </w:r>
      <w:r>
        <w:rPr>
          <w:rFonts w:ascii="Times New Roman" w:hAnsi="Times New Roman"/>
          <w:sz w:val="24"/>
          <w:szCs w:val="28"/>
        </w:rPr>
        <w:t xml:space="preserve"> (IBF)</w:t>
      </w:r>
      <w:r w:rsidR="00904B68">
        <w:rPr>
          <w:rFonts w:ascii="Times New Roman" w:hAnsi="Times New Roman"/>
          <w:sz w:val="24"/>
          <w:szCs w:val="28"/>
        </w:rPr>
        <w:t xml:space="preserve"> </w:t>
      </w:r>
      <w:r w:rsidR="00251D77">
        <w:rPr>
          <w:rFonts w:ascii="Times New Roman" w:hAnsi="Times New Roman"/>
          <w:sz w:val="24"/>
          <w:szCs w:val="28"/>
        </w:rPr>
        <w:t xml:space="preserve">– Dr. Rajesh </w:t>
      </w:r>
      <w:proofErr w:type="spellStart"/>
      <w:r w:rsidR="00251D77">
        <w:rPr>
          <w:rFonts w:ascii="Times New Roman" w:hAnsi="Times New Roman"/>
          <w:sz w:val="24"/>
          <w:szCs w:val="28"/>
        </w:rPr>
        <w:t>Mankhani</w:t>
      </w:r>
      <w:proofErr w:type="spellEnd"/>
    </w:p>
    <w:p w14:paraId="7D5A2C9B" w14:textId="0B6E54BB" w:rsidR="00D82102" w:rsidRDefault="00914B40" w:rsidP="008D772C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8"/>
        </w:rPr>
      </w:pPr>
      <w:r w:rsidRPr="00B91BC8">
        <w:rPr>
          <w:rFonts w:ascii="Times New Roman" w:hAnsi="Times New Roman"/>
          <w:sz w:val="24"/>
          <w:szCs w:val="28"/>
        </w:rPr>
        <w:t>Auditing I (</w:t>
      </w:r>
      <w:proofErr w:type="spellStart"/>
      <w:r w:rsidRPr="00B91BC8">
        <w:rPr>
          <w:rFonts w:ascii="Times New Roman" w:hAnsi="Times New Roman"/>
          <w:sz w:val="24"/>
          <w:szCs w:val="28"/>
        </w:rPr>
        <w:t>Aud</w:t>
      </w:r>
      <w:proofErr w:type="spellEnd"/>
      <w:r w:rsidRPr="00B91BC8">
        <w:rPr>
          <w:rFonts w:ascii="Times New Roman" w:hAnsi="Times New Roman"/>
          <w:sz w:val="24"/>
          <w:szCs w:val="28"/>
        </w:rPr>
        <w:t xml:space="preserve"> </w:t>
      </w:r>
      <w:r w:rsidR="00904B68" w:rsidRPr="00B91BC8">
        <w:rPr>
          <w:rFonts w:ascii="Times New Roman" w:hAnsi="Times New Roman"/>
          <w:sz w:val="24"/>
          <w:szCs w:val="28"/>
        </w:rPr>
        <w:t>I)</w:t>
      </w:r>
      <w:r w:rsidR="00897E27" w:rsidRPr="00B91BC8">
        <w:rPr>
          <w:rFonts w:ascii="Times New Roman" w:hAnsi="Times New Roman"/>
          <w:sz w:val="24"/>
          <w:szCs w:val="28"/>
        </w:rPr>
        <w:t xml:space="preserve">- Prof. Mihir Shah </w:t>
      </w:r>
      <w:bookmarkStart w:id="0" w:name="_GoBack"/>
      <w:bookmarkEnd w:id="0"/>
    </w:p>
    <w:sectPr w:rsidR="00D82102" w:rsidSect="00482054">
      <w:pgSz w:w="15840" w:h="12240" w:orient="landscape"/>
      <w:pgMar w:top="567" w:right="851" w:bottom="568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8287D"/>
    <w:multiLevelType w:val="hybridMultilevel"/>
    <w:tmpl w:val="79DA15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173F"/>
    <w:multiLevelType w:val="hybridMultilevel"/>
    <w:tmpl w:val="DC5EC0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91671"/>
    <w:multiLevelType w:val="hybridMultilevel"/>
    <w:tmpl w:val="43187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22B4E"/>
    <w:multiLevelType w:val="hybridMultilevel"/>
    <w:tmpl w:val="F4949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5FAF"/>
    <w:multiLevelType w:val="hybridMultilevel"/>
    <w:tmpl w:val="3462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2746A"/>
    <w:multiLevelType w:val="hybridMultilevel"/>
    <w:tmpl w:val="85408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369AD"/>
    <w:multiLevelType w:val="hybridMultilevel"/>
    <w:tmpl w:val="D9A29F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C5933"/>
    <w:multiLevelType w:val="hybridMultilevel"/>
    <w:tmpl w:val="33D6E894"/>
    <w:lvl w:ilvl="0" w:tplc="D5EE8D6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FB"/>
    <w:rsid w:val="000164D4"/>
    <w:rsid w:val="00052B55"/>
    <w:rsid w:val="000812D0"/>
    <w:rsid w:val="00092E1E"/>
    <w:rsid w:val="00094609"/>
    <w:rsid w:val="000A3391"/>
    <w:rsid w:val="000F0E45"/>
    <w:rsid w:val="001112E3"/>
    <w:rsid w:val="00114CAE"/>
    <w:rsid w:val="00251B9D"/>
    <w:rsid w:val="00251D77"/>
    <w:rsid w:val="00277B69"/>
    <w:rsid w:val="002C3C25"/>
    <w:rsid w:val="002E7241"/>
    <w:rsid w:val="002F3519"/>
    <w:rsid w:val="00300A9B"/>
    <w:rsid w:val="003075D1"/>
    <w:rsid w:val="003644AD"/>
    <w:rsid w:val="00375494"/>
    <w:rsid w:val="003839F1"/>
    <w:rsid w:val="003B2216"/>
    <w:rsid w:val="003B4C42"/>
    <w:rsid w:val="003B7103"/>
    <w:rsid w:val="003C6765"/>
    <w:rsid w:val="003E04AE"/>
    <w:rsid w:val="00413E25"/>
    <w:rsid w:val="0042140A"/>
    <w:rsid w:val="004243D5"/>
    <w:rsid w:val="00434207"/>
    <w:rsid w:val="00451292"/>
    <w:rsid w:val="00482054"/>
    <w:rsid w:val="00491B0B"/>
    <w:rsid w:val="004A2875"/>
    <w:rsid w:val="004A5583"/>
    <w:rsid w:val="004B622F"/>
    <w:rsid w:val="004C241F"/>
    <w:rsid w:val="004C51C9"/>
    <w:rsid w:val="004E597E"/>
    <w:rsid w:val="004F3F5D"/>
    <w:rsid w:val="0051750B"/>
    <w:rsid w:val="005323EC"/>
    <w:rsid w:val="00542861"/>
    <w:rsid w:val="005D1F8F"/>
    <w:rsid w:val="005F336B"/>
    <w:rsid w:val="00604B1D"/>
    <w:rsid w:val="00614E9C"/>
    <w:rsid w:val="006515CA"/>
    <w:rsid w:val="006637B3"/>
    <w:rsid w:val="00665D0A"/>
    <w:rsid w:val="006977F9"/>
    <w:rsid w:val="006B6E77"/>
    <w:rsid w:val="006D406B"/>
    <w:rsid w:val="006E4188"/>
    <w:rsid w:val="006F0EB9"/>
    <w:rsid w:val="006F5F21"/>
    <w:rsid w:val="00727292"/>
    <w:rsid w:val="00781959"/>
    <w:rsid w:val="0079033F"/>
    <w:rsid w:val="007B4FC5"/>
    <w:rsid w:val="007C3C9C"/>
    <w:rsid w:val="007F1FCE"/>
    <w:rsid w:val="007F44DD"/>
    <w:rsid w:val="007F54A9"/>
    <w:rsid w:val="00834D59"/>
    <w:rsid w:val="00843F3A"/>
    <w:rsid w:val="00875CFB"/>
    <w:rsid w:val="00897E27"/>
    <w:rsid w:val="008C2A0B"/>
    <w:rsid w:val="008D2E86"/>
    <w:rsid w:val="00904B68"/>
    <w:rsid w:val="00914B40"/>
    <w:rsid w:val="00935F20"/>
    <w:rsid w:val="009443CC"/>
    <w:rsid w:val="00970D27"/>
    <w:rsid w:val="009730B8"/>
    <w:rsid w:val="009809C4"/>
    <w:rsid w:val="00995640"/>
    <w:rsid w:val="009A2C27"/>
    <w:rsid w:val="00A03364"/>
    <w:rsid w:val="00A04062"/>
    <w:rsid w:val="00A10308"/>
    <w:rsid w:val="00A27ECB"/>
    <w:rsid w:val="00A31E06"/>
    <w:rsid w:val="00A417CE"/>
    <w:rsid w:val="00A42190"/>
    <w:rsid w:val="00A47D6A"/>
    <w:rsid w:val="00A7475C"/>
    <w:rsid w:val="00A816B8"/>
    <w:rsid w:val="00A93EFB"/>
    <w:rsid w:val="00AB32A4"/>
    <w:rsid w:val="00AB364C"/>
    <w:rsid w:val="00AE066E"/>
    <w:rsid w:val="00B004C4"/>
    <w:rsid w:val="00B00A63"/>
    <w:rsid w:val="00B14191"/>
    <w:rsid w:val="00B4170B"/>
    <w:rsid w:val="00B63F06"/>
    <w:rsid w:val="00B72587"/>
    <w:rsid w:val="00B91BC8"/>
    <w:rsid w:val="00BA1A37"/>
    <w:rsid w:val="00BE32B7"/>
    <w:rsid w:val="00BE4DDC"/>
    <w:rsid w:val="00BF5024"/>
    <w:rsid w:val="00C451DF"/>
    <w:rsid w:val="00C54B42"/>
    <w:rsid w:val="00C63136"/>
    <w:rsid w:val="00C96E3F"/>
    <w:rsid w:val="00CA39B0"/>
    <w:rsid w:val="00CB3C75"/>
    <w:rsid w:val="00CB3E46"/>
    <w:rsid w:val="00CF17AA"/>
    <w:rsid w:val="00CF6AFF"/>
    <w:rsid w:val="00D14D49"/>
    <w:rsid w:val="00D22AF4"/>
    <w:rsid w:val="00D533BF"/>
    <w:rsid w:val="00D82102"/>
    <w:rsid w:val="00D8747C"/>
    <w:rsid w:val="00DB27D4"/>
    <w:rsid w:val="00DC69F0"/>
    <w:rsid w:val="00DE19F8"/>
    <w:rsid w:val="00DF2C26"/>
    <w:rsid w:val="00DF7211"/>
    <w:rsid w:val="00E25C9F"/>
    <w:rsid w:val="00E26D72"/>
    <w:rsid w:val="00E371F7"/>
    <w:rsid w:val="00E56187"/>
    <w:rsid w:val="00E87AFC"/>
    <w:rsid w:val="00E90A29"/>
    <w:rsid w:val="00E94CF6"/>
    <w:rsid w:val="00F14C0F"/>
    <w:rsid w:val="00FC4A85"/>
    <w:rsid w:val="00FE4F20"/>
    <w:rsid w:val="00FF7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75D30"/>
  <w15:docId w15:val="{0B932F64-25A1-4452-952F-9F0156BB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EF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3E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F5F21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D821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42418-11F5-4C9F-BD1A-2AC8DC84F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computer_staff</dc:creator>
  <cp:lastModifiedBy>Lenovo 2</cp:lastModifiedBy>
  <cp:revision>6</cp:revision>
  <cp:lastPrinted>2017-12-06T07:26:00Z</cp:lastPrinted>
  <dcterms:created xsi:type="dcterms:W3CDTF">2021-05-31T18:12:00Z</dcterms:created>
  <dcterms:modified xsi:type="dcterms:W3CDTF">2021-06-18T12:36:00Z</dcterms:modified>
</cp:coreProperties>
</file>