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52" w:rsidRDefault="00BE5D52" w:rsidP="00BE5D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7FB4" w:rsidRPr="00BE5D52" w:rsidRDefault="001C7FB4" w:rsidP="00BE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5D52">
        <w:rPr>
          <w:rFonts w:ascii="Times New Roman" w:hAnsi="Times New Roman" w:cs="Times New Roman"/>
          <w:b/>
          <w:sz w:val="40"/>
          <w:szCs w:val="40"/>
        </w:rPr>
        <w:t>St Andrews Colle</w:t>
      </w:r>
      <w:r w:rsidR="003D6F9C">
        <w:rPr>
          <w:rFonts w:ascii="Times New Roman" w:hAnsi="Times New Roman" w:cs="Times New Roman"/>
          <w:b/>
          <w:sz w:val="40"/>
          <w:szCs w:val="40"/>
        </w:rPr>
        <w:t>ge of Arts, Science and Commerce</w:t>
      </w:r>
    </w:p>
    <w:p w:rsidR="00BE5D52" w:rsidRPr="00BE5D52" w:rsidRDefault="00BE5D52">
      <w:pPr>
        <w:rPr>
          <w:rFonts w:ascii="Times New Roman" w:hAnsi="Times New Roman" w:cs="Times New Roman"/>
          <w:sz w:val="24"/>
          <w:szCs w:val="24"/>
        </w:rPr>
      </w:pPr>
    </w:p>
    <w:p w:rsidR="00BE5D52" w:rsidRDefault="00BE5D52" w:rsidP="00BE5D52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</w:p>
    <w:p w:rsidR="00BE5D52" w:rsidRPr="00BE5D52" w:rsidRDefault="001C7FB4" w:rsidP="00BE5D52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5D52">
        <w:rPr>
          <w:rFonts w:ascii="Times New Roman" w:hAnsi="Times New Roman" w:cs="Times New Roman"/>
          <w:b/>
          <w:i/>
          <w:sz w:val="36"/>
          <w:szCs w:val="24"/>
        </w:rPr>
        <w:t xml:space="preserve">B.Com Banking and Insurance (BBI) </w:t>
      </w:r>
    </w:p>
    <w:p w:rsidR="00BE5D52" w:rsidRPr="00BE5D52" w:rsidRDefault="001C7FB4" w:rsidP="00BE5D52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5D52">
        <w:rPr>
          <w:rFonts w:ascii="Times New Roman" w:hAnsi="Times New Roman" w:cs="Times New Roman"/>
          <w:b/>
          <w:i/>
          <w:sz w:val="36"/>
          <w:szCs w:val="24"/>
        </w:rPr>
        <w:t xml:space="preserve">in Collaboration with </w:t>
      </w:r>
    </w:p>
    <w:p w:rsidR="001C7FB4" w:rsidRPr="00BE5D52" w:rsidRDefault="001C7FB4" w:rsidP="00BE5D52">
      <w:pPr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BE5D52">
        <w:rPr>
          <w:rFonts w:ascii="Times New Roman" w:hAnsi="Times New Roman" w:cs="Times New Roman"/>
          <w:b/>
          <w:i/>
          <w:sz w:val="36"/>
          <w:szCs w:val="24"/>
        </w:rPr>
        <w:t>Financial Planning Academy</w:t>
      </w:r>
    </w:p>
    <w:p w:rsidR="00BE5D52" w:rsidRPr="00BE5D52" w:rsidRDefault="00BE5D52" w:rsidP="00BE5D52">
      <w:pPr>
        <w:pStyle w:val="Default"/>
      </w:pPr>
    </w:p>
    <w:p w:rsidR="00BE5D52" w:rsidRDefault="00BE5D52" w:rsidP="00BE5D52">
      <w:pPr>
        <w:pStyle w:val="Default"/>
      </w:pPr>
    </w:p>
    <w:p w:rsidR="00BE5D52" w:rsidRDefault="00BE5D52" w:rsidP="00BE5D52">
      <w:pPr>
        <w:pStyle w:val="Default"/>
        <w:jc w:val="center"/>
        <w:rPr>
          <w:b/>
          <w:i/>
          <w:sz w:val="44"/>
          <w:u w:val="single"/>
        </w:rPr>
      </w:pPr>
    </w:p>
    <w:p w:rsidR="00BE5D52" w:rsidRDefault="00BE5D52" w:rsidP="00BE5D52">
      <w:pPr>
        <w:pStyle w:val="Default"/>
        <w:jc w:val="center"/>
        <w:rPr>
          <w:b/>
          <w:i/>
          <w:sz w:val="44"/>
          <w:u w:val="single"/>
        </w:rPr>
      </w:pPr>
      <w:r w:rsidRPr="00BE5D52">
        <w:rPr>
          <w:b/>
          <w:i/>
          <w:sz w:val="44"/>
          <w:u w:val="single"/>
        </w:rPr>
        <w:t>IRDA Certified Course in Insurance</w:t>
      </w:r>
      <w:r>
        <w:rPr>
          <w:b/>
          <w:i/>
          <w:sz w:val="44"/>
          <w:u w:val="single"/>
        </w:rPr>
        <w:t xml:space="preserve">- </w:t>
      </w:r>
    </w:p>
    <w:p w:rsidR="006C3878" w:rsidRDefault="00BE5D52" w:rsidP="009917D1">
      <w:pPr>
        <w:pStyle w:val="Default"/>
        <w:jc w:val="center"/>
        <w:rPr>
          <w:b/>
          <w:i/>
          <w:sz w:val="44"/>
          <w:u w:val="single"/>
        </w:rPr>
      </w:pPr>
      <w:r w:rsidRPr="00BE5D52">
        <w:rPr>
          <w:b/>
          <w:i/>
          <w:sz w:val="44"/>
          <w:u w:val="single"/>
        </w:rPr>
        <w:t>(IC 38)</w:t>
      </w:r>
    </w:p>
    <w:p w:rsidR="00BE5D52" w:rsidRPr="00BE5D52" w:rsidRDefault="00BE5D52" w:rsidP="00BE5D52">
      <w:pPr>
        <w:pStyle w:val="Default"/>
        <w:jc w:val="center"/>
        <w:rPr>
          <w:b/>
          <w:i/>
          <w:sz w:val="44"/>
          <w:u w:val="single"/>
        </w:rPr>
      </w:pPr>
    </w:p>
    <w:p w:rsidR="00BE5D52" w:rsidRPr="00BE5D52" w:rsidRDefault="00BE5D52" w:rsidP="00BE5D52">
      <w:pPr>
        <w:pStyle w:val="Default"/>
        <w:jc w:val="center"/>
        <w:rPr>
          <w:b/>
          <w:i/>
          <w:sz w:val="44"/>
          <w:u w:val="single"/>
        </w:rPr>
      </w:pPr>
    </w:p>
    <w:p w:rsidR="00BE5D52" w:rsidRDefault="00BE5D52" w:rsidP="00BE5D52">
      <w:pPr>
        <w:pStyle w:val="Default"/>
      </w:pPr>
      <w:bookmarkStart w:id="0" w:name="_GoBack"/>
      <w:bookmarkEnd w:id="0"/>
    </w:p>
    <w:p w:rsidR="00BE5D52" w:rsidRDefault="00BE5D52" w:rsidP="00BE5D52">
      <w:pPr>
        <w:pStyle w:val="Default"/>
      </w:pPr>
    </w:p>
    <w:p w:rsidR="00BE5D52" w:rsidRDefault="00BE5D52" w:rsidP="00BE5D52">
      <w:pPr>
        <w:pStyle w:val="Default"/>
      </w:pPr>
    </w:p>
    <w:p w:rsidR="00BE5D52" w:rsidRDefault="00BE5D52" w:rsidP="00BE5D52">
      <w:pPr>
        <w:pStyle w:val="Default"/>
        <w:jc w:val="center"/>
        <w:rPr>
          <w:b/>
          <w:sz w:val="36"/>
        </w:rPr>
      </w:pPr>
    </w:p>
    <w:p w:rsidR="00BE5D52" w:rsidRPr="00BE5D52" w:rsidRDefault="009917D1" w:rsidP="00BE5D52">
      <w:pPr>
        <w:pStyle w:val="Default"/>
        <w:jc w:val="center"/>
        <w:rPr>
          <w:b/>
          <w:sz w:val="36"/>
        </w:rPr>
      </w:pPr>
      <w:r>
        <w:rPr>
          <w:b/>
          <w:sz w:val="36"/>
        </w:rPr>
        <w:t>30 Hours</w:t>
      </w:r>
    </w:p>
    <w:p w:rsidR="00BE5D52" w:rsidRPr="00BE5D52" w:rsidRDefault="00BE5D52" w:rsidP="00BE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BE5D52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Training Fees: 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Rs. 2,500 </w:t>
      </w:r>
    </w:p>
    <w:p w:rsidR="001C7FB4" w:rsidRPr="00BE5D52" w:rsidRDefault="001C7FB4" w:rsidP="00BE5D52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E5D52" w:rsidRPr="00BE5D52" w:rsidRDefault="00BE5D52">
      <w:pPr>
        <w:rPr>
          <w:rFonts w:ascii="Times New Roman" w:hAnsi="Times New Roman" w:cs="Times New Roman"/>
          <w:sz w:val="24"/>
          <w:szCs w:val="24"/>
        </w:rPr>
      </w:pPr>
    </w:p>
    <w:p w:rsidR="00BE5D52" w:rsidRPr="00BE5D52" w:rsidRDefault="00BE5D52" w:rsidP="00BE5D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E5D52">
        <w:rPr>
          <w:rFonts w:ascii="Times New Roman" w:hAnsi="Times New Roman" w:cs="Times New Roman"/>
          <w:b/>
          <w:sz w:val="32"/>
          <w:szCs w:val="24"/>
        </w:rPr>
        <w:t>To Register Contact: Dr</w:t>
      </w:r>
      <w:r w:rsidR="003D6F9C">
        <w:rPr>
          <w:rFonts w:ascii="Times New Roman" w:hAnsi="Times New Roman" w:cs="Times New Roman"/>
          <w:b/>
          <w:sz w:val="32"/>
          <w:szCs w:val="24"/>
        </w:rPr>
        <w:t>.</w:t>
      </w:r>
      <w:r w:rsidR="009917D1">
        <w:rPr>
          <w:rFonts w:ascii="Times New Roman" w:hAnsi="Times New Roman" w:cs="Times New Roman"/>
          <w:b/>
          <w:sz w:val="32"/>
          <w:szCs w:val="24"/>
        </w:rPr>
        <w:t xml:space="preserve"> Shirley Gladwin</w:t>
      </w:r>
    </w:p>
    <w:p w:rsidR="00BE5D52" w:rsidRPr="00BE5D52" w:rsidRDefault="000565D3" w:rsidP="00BE5D5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hyperlink r:id="rId7" w:history="1">
        <w:r w:rsidR="00BE5D52" w:rsidRPr="00BE5D52">
          <w:rPr>
            <w:rStyle w:val="Hyperlink"/>
            <w:rFonts w:ascii="Times New Roman" w:hAnsi="Times New Roman" w:cs="Times New Roman"/>
            <w:b/>
            <w:sz w:val="32"/>
            <w:szCs w:val="24"/>
          </w:rPr>
          <w:t>s.pillai@standrewscollege.ac.in</w:t>
        </w:r>
      </w:hyperlink>
    </w:p>
    <w:p w:rsidR="00BE5D52" w:rsidRPr="00BE5D52" w:rsidRDefault="00BE5D52" w:rsidP="00BE5D5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E5D52" w:rsidRDefault="00BE5D52">
      <w:pPr>
        <w:rPr>
          <w:rFonts w:ascii="Times New Roman" w:hAnsi="Times New Roman" w:cs="Times New Roman"/>
          <w:sz w:val="24"/>
          <w:szCs w:val="24"/>
        </w:rPr>
      </w:pPr>
    </w:p>
    <w:p w:rsidR="00BE5D52" w:rsidRPr="00BE5D52" w:rsidRDefault="00BE5D52" w:rsidP="00BE5D52">
      <w:pPr>
        <w:pStyle w:val="Default"/>
        <w:jc w:val="both"/>
        <w:rPr>
          <w:b/>
          <w:sz w:val="40"/>
          <w:u w:val="single"/>
        </w:rPr>
      </w:pPr>
      <w:r w:rsidRPr="00BE5D52">
        <w:rPr>
          <w:b/>
          <w:sz w:val="40"/>
          <w:u w:val="single"/>
        </w:rPr>
        <w:lastRenderedPageBreak/>
        <w:t>IRDA Certified Course in Insurance</w:t>
      </w:r>
    </w:p>
    <w:p w:rsidR="00BE5D52" w:rsidRDefault="00BE5D52">
      <w:pPr>
        <w:rPr>
          <w:rFonts w:ascii="Times New Roman" w:hAnsi="Times New Roman" w:cs="Times New Roman"/>
          <w:sz w:val="24"/>
          <w:szCs w:val="24"/>
        </w:rPr>
      </w:pPr>
    </w:p>
    <w:p w:rsidR="00BE5D52" w:rsidRPr="008E3FF1" w:rsidRDefault="00BE5D52" w:rsidP="008E3FF1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E5D52">
        <w:rPr>
          <w:rFonts w:ascii="Times New Roman" w:hAnsi="Times New Roman" w:cs="Times New Roman"/>
          <w:b/>
          <w:sz w:val="28"/>
          <w:szCs w:val="24"/>
          <w:u w:val="single"/>
        </w:rPr>
        <w:t xml:space="preserve">Objectives of the Course: </w:t>
      </w:r>
    </w:p>
    <w:p w:rsidR="00BE5D52" w:rsidRPr="00BE5D52" w:rsidRDefault="00BE5D52" w:rsidP="008E3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provide i</w:t>
      </w:r>
      <w:r w:rsidRPr="00BE5D52">
        <w:rPr>
          <w:rFonts w:ascii="Times New Roman" w:hAnsi="Times New Roman" w:cs="Times New Roman"/>
          <w:color w:val="000000"/>
          <w:sz w:val="24"/>
          <w:szCs w:val="24"/>
        </w:rPr>
        <w:t xml:space="preserve">n depth understanding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15B14">
        <w:rPr>
          <w:rFonts w:ascii="Times New Roman" w:hAnsi="Times New Roman" w:cs="Times New Roman"/>
          <w:color w:val="000000"/>
          <w:sz w:val="24"/>
          <w:szCs w:val="24"/>
        </w:rPr>
        <w:t>Insurance Industry.</w:t>
      </w:r>
    </w:p>
    <w:p w:rsidR="00BE5D52" w:rsidRPr="00BE5D52" w:rsidRDefault="00BE5D52" w:rsidP="008E3FF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D52" w:rsidRPr="00BE5D52" w:rsidRDefault="00D67CEF" w:rsidP="008E3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BE5D52">
        <w:rPr>
          <w:rFonts w:ascii="Times New Roman" w:hAnsi="Times New Roman" w:cs="Times New Roman"/>
          <w:color w:val="000000"/>
          <w:sz w:val="24"/>
          <w:szCs w:val="24"/>
        </w:rPr>
        <w:t xml:space="preserve"> give the students an opportunity </w:t>
      </w:r>
      <w:r w:rsidR="00BE5D52" w:rsidRPr="00BE5D52">
        <w:rPr>
          <w:rFonts w:ascii="Times New Roman" w:hAnsi="Times New Roman" w:cs="Times New Roman"/>
          <w:color w:val="000000"/>
          <w:sz w:val="24"/>
          <w:szCs w:val="24"/>
        </w:rPr>
        <w:t>of getting ‘</w:t>
      </w:r>
      <w:r w:rsidR="00BE5D52" w:rsidRPr="00BE5D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Internships</w:t>
      </w:r>
      <w:r w:rsidR="009917D1">
        <w:rPr>
          <w:rFonts w:ascii="Times New Roman" w:hAnsi="Times New Roman" w:cs="Times New Roman"/>
          <w:color w:val="000000"/>
          <w:sz w:val="24"/>
          <w:szCs w:val="24"/>
        </w:rPr>
        <w:t xml:space="preserve">’ with leading Insurance Industry. </w:t>
      </w:r>
    </w:p>
    <w:p w:rsidR="00BE5D52" w:rsidRPr="00BE5D52" w:rsidRDefault="00BE5D52" w:rsidP="008E3FF1">
      <w:pPr>
        <w:pStyle w:val="Default"/>
        <w:spacing w:line="276" w:lineRule="auto"/>
      </w:pPr>
    </w:p>
    <w:p w:rsidR="00BE5D52" w:rsidRDefault="009917D1" w:rsidP="008E3FF1">
      <w:pPr>
        <w:pStyle w:val="Default"/>
        <w:numPr>
          <w:ilvl w:val="0"/>
          <w:numId w:val="1"/>
        </w:numPr>
        <w:spacing w:line="276" w:lineRule="auto"/>
      </w:pPr>
      <w:r>
        <w:t xml:space="preserve">Giving a platform for placements to </w:t>
      </w:r>
      <w:r w:rsidR="00D67CEF">
        <w:t>IRDA ce</w:t>
      </w:r>
      <w:r>
        <w:t>rtified students</w:t>
      </w:r>
    </w:p>
    <w:p w:rsidR="00D67CEF" w:rsidRDefault="00D67CEF" w:rsidP="00D67CEF">
      <w:pPr>
        <w:pStyle w:val="Default"/>
        <w:spacing w:line="360" w:lineRule="auto"/>
      </w:pPr>
    </w:p>
    <w:p w:rsidR="00721F0C" w:rsidRPr="00721F0C" w:rsidRDefault="00D67CEF" w:rsidP="00721F0C">
      <w:pPr>
        <w:pStyle w:val="Default"/>
        <w:spacing w:line="360" w:lineRule="auto"/>
        <w:rPr>
          <w:b/>
          <w:color w:val="auto"/>
          <w:sz w:val="28"/>
          <w:u w:val="single"/>
        </w:rPr>
      </w:pPr>
      <w:r w:rsidRPr="00D67CEF">
        <w:rPr>
          <w:b/>
          <w:color w:val="auto"/>
          <w:sz w:val="28"/>
          <w:u w:val="single"/>
        </w:rPr>
        <w:t xml:space="preserve">Outcome of the Course:  </w:t>
      </w:r>
    </w:p>
    <w:p w:rsidR="00721F0C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importance of the Insurance sector.</w:t>
      </w:r>
    </w:p>
    <w:p w:rsidR="00015B14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able to illustrate the applications of Life Insurance</w:t>
      </w:r>
    </w:p>
    <w:p w:rsidR="00015B14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understand the pricing and valuation of life insurance</w:t>
      </w:r>
    </w:p>
    <w:p w:rsidR="00015B14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Have the ability to understand the health insurance products, underwriting and claims</w:t>
      </w:r>
    </w:p>
    <w:p w:rsidR="00015B14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understand principles of insurance, theories and practices of premium rating.</w:t>
      </w:r>
    </w:p>
    <w:p w:rsidR="00015B14" w:rsidRDefault="00015B14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</w:t>
      </w:r>
      <w:r w:rsidR="00E56C04">
        <w:rPr>
          <w:rFonts w:ascii="Times New Roman" w:hAnsi="Times New Roman" w:cs="Times New Roman"/>
          <w:sz w:val="24"/>
          <w:szCs w:val="24"/>
        </w:rPr>
        <w:t xml:space="preserve"> get a better understanding of c</w:t>
      </w:r>
      <w:r>
        <w:rPr>
          <w:rFonts w:ascii="Times New Roman" w:hAnsi="Times New Roman" w:cs="Times New Roman"/>
          <w:sz w:val="24"/>
          <w:szCs w:val="24"/>
        </w:rPr>
        <w:t xml:space="preserve">ommercial, personal and retail insurance. </w:t>
      </w:r>
    </w:p>
    <w:p w:rsidR="006C3878" w:rsidRPr="00EB56F9" w:rsidRDefault="00EB56F9" w:rsidP="00D04F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opportunities to</w:t>
      </w:r>
      <w:r w:rsidR="006C3878">
        <w:rPr>
          <w:rFonts w:ascii="Times New Roman" w:hAnsi="Times New Roman" w:cs="Times New Roman"/>
          <w:sz w:val="24"/>
          <w:szCs w:val="24"/>
        </w:rPr>
        <w:t xml:space="preserve"> work as an </w:t>
      </w:r>
      <w:r w:rsidR="006C3878" w:rsidRPr="00EB56F9">
        <w:rPr>
          <w:rFonts w:ascii="Times New Roman" w:hAnsi="Times New Roman" w:cs="Times New Roman"/>
          <w:sz w:val="24"/>
          <w:szCs w:val="24"/>
        </w:rPr>
        <w:t xml:space="preserve">insurance agent for SBI life. </w:t>
      </w:r>
    </w:p>
    <w:p w:rsidR="00D67CEF" w:rsidRDefault="00D67CEF" w:rsidP="00D67CEF">
      <w:pPr>
        <w:pStyle w:val="Default"/>
        <w:spacing w:line="360" w:lineRule="auto"/>
        <w:rPr>
          <w:b/>
          <w:color w:val="auto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D67CEF" w:rsidRPr="00D67CEF" w:rsidTr="00027C78">
        <w:tc>
          <w:tcPr>
            <w:tcW w:w="6835" w:type="dxa"/>
          </w:tcPr>
          <w:p w:rsidR="00D67CEF" w:rsidRPr="00D67CEF" w:rsidRDefault="00D67CEF" w:rsidP="00D67CEF">
            <w:pPr>
              <w:pStyle w:val="Default"/>
              <w:spacing w:line="360" w:lineRule="auto"/>
              <w:rPr>
                <w:color w:val="auto"/>
              </w:rPr>
            </w:pPr>
            <w:r w:rsidRPr="00D67CEF">
              <w:t>Number of Total Lecture Hours</w:t>
            </w:r>
          </w:p>
        </w:tc>
        <w:tc>
          <w:tcPr>
            <w:tcW w:w="2515" w:type="dxa"/>
          </w:tcPr>
          <w:p w:rsidR="00D67CEF" w:rsidRPr="00D67CEF" w:rsidRDefault="00D67CEF" w:rsidP="00D67CE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D67CEF">
              <w:rPr>
                <w:color w:val="auto"/>
              </w:rPr>
              <w:t>30 Hours</w:t>
            </w:r>
          </w:p>
        </w:tc>
      </w:tr>
      <w:tr w:rsidR="00D67CEF" w:rsidRPr="00D67CEF" w:rsidTr="00027C78">
        <w:tc>
          <w:tcPr>
            <w:tcW w:w="6835" w:type="dxa"/>
          </w:tcPr>
          <w:p w:rsidR="00D67CEF" w:rsidRPr="00D67CEF" w:rsidRDefault="00D67CEF" w:rsidP="00D67CE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Duration of Lectures</w:t>
            </w:r>
          </w:p>
        </w:tc>
        <w:tc>
          <w:tcPr>
            <w:tcW w:w="2515" w:type="dxa"/>
          </w:tcPr>
          <w:p w:rsidR="00D67CEF" w:rsidRPr="00D67CEF" w:rsidRDefault="00D67CEF" w:rsidP="00D67CE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 Hours Each</w:t>
            </w:r>
          </w:p>
        </w:tc>
      </w:tr>
      <w:tr w:rsidR="00D67CEF" w:rsidRPr="00D67CEF" w:rsidTr="00027C78">
        <w:tc>
          <w:tcPr>
            <w:tcW w:w="6835" w:type="dxa"/>
          </w:tcPr>
          <w:p w:rsidR="00D67CEF" w:rsidRPr="00D67CEF" w:rsidRDefault="00D67CEF" w:rsidP="00D67CE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Number of days the Course will be conducted</w:t>
            </w:r>
          </w:p>
        </w:tc>
        <w:tc>
          <w:tcPr>
            <w:tcW w:w="2515" w:type="dxa"/>
          </w:tcPr>
          <w:p w:rsidR="00D67CEF" w:rsidRPr="00D67CEF" w:rsidRDefault="009917D1" w:rsidP="00D67CEF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 Sessions</w:t>
            </w:r>
          </w:p>
        </w:tc>
      </w:tr>
    </w:tbl>
    <w:p w:rsidR="00D04FEE" w:rsidRDefault="00D04FEE" w:rsidP="00D67CE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027C78" w:rsidRPr="00027C78" w:rsidRDefault="00027C78" w:rsidP="00D67CE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27C78">
        <w:rPr>
          <w:rFonts w:ascii="Times New Roman" w:hAnsi="Times New Roman" w:cs="Times New Roman"/>
          <w:b/>
          <w:sz w:val="28"/>
          <w:szCs w:val="24"/>
        </w:rPr>
        <w:t xml:space="preserve">Requirements of the Course: </w:t>
      </w:r>
    </w:p>
    <w:p w:rsidR="00027C78" w:rsidRDefault="00027C78" w:rsidP="00027C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 must be paid in full when registering for the course.</w:t>
      </w:r>
    </w:p>
    <w:p w:rsidR="00027C78" w:rsidRDefault="00027C78" w:rsidP="00027C7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are requires to attend the weekly sessions and the course certificate may be withheld if the student attends less than 75% of course lectures. In case of low attendance, no refund will be granted.</w:t>
      </w:r>
    </w:p>
    <w:p w:rsidR="00A10FAB" w:rsidRDefault="00027C78" w:rsidP="00D04F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C78">
        <w:rPr>
          <w:rFonts w:ascii="Times New Roman" w:hAnsi="Times New Roman" w:cs="Times New Roman"/>
          <w:b/>
          <w:sz w:val="28"/>
          <w:szCs w:val="24"/>
        </w:rPr>
        <w:t>Course fees:</w:t>
      </w:r>
      <w:r w:rsidR="00BB3CD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27C78">
        <w:rPr>
          <w:rFonts w:ascii="Times New Roman" w:hAnsi="Times New Roman" w:cs="Times New Roman"/>
          <w:sz w:val="24"/>
          <w:szCs w:val="24"/>
        </w:rPr>
        <w:t>Training Fees:</w:t>
      </w:r>
      <w:r w:rsidR="00BB3CD5">
        <w:rPr>
          <w:rFonts w:ascii="Times New Roman" w:hAnsi="Times New Roman" w:cs="Times New Roman"/>
          <w:sz w:val="24"/>
          <w:szCs w:val="24"/>
        </w:rPr>
        <w:t xml:space="preserve"> </w:t>
      </w:r>
      <w:r w:rsidR="00D04FEE">
        <w:rPr>
          <w:rFonts w:ascii="Times New Roman" w:hAnsi="Times New Roman" w:cs="Times New Roman"/>
          <w:sz w:val="24"/>
          <w:szCs w:val="24"/>
        </w:rPr>
        <w:t>Rs. 2,500</w:t>
      </w:r>
    </w:p>
    <w:p w:rsidR="00A10FAB" w:rsidRDefault="00A10FAB" w:rsidP="005A4C9E">
      <w:pPr>
        <w:rPr>
          <w:rFonts w:ascii="Times New Roman" w:hAnsi="Times New Roman" w:cs="Times New Roman"/>
          <w:sz w:val="24"/>
          <w:szCs w:val="24"/>
        </w:rPr>
      </w:pPr>
    </w:p>
    <w:sectPr w:rsidR="00A10FAB" w:rsidSect="00BE5D5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D3" w:rsidRDefault="000565D3" w:rsidP="00F94747">
      <w:pPr>
        <w:spacing w:after="0" w:line="240" w:lineRule="auto"/>
      </w:pPr>
      <w:r>
        <w:separator/>
      </w:r>
    </w:p>
  </w:endnote>
  <w:endnote w:type="continuationSeparator" w:id="0">
    <w:p w:rsidR="000565D3" w:rsidRDefault="000565D3" w:rsidP="00F9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352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4747" w:rsidRDefault="00F947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2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2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4747" w:rsidRDefault="00F94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D3" w:rsidRDefault="000565D3" w:rsidP="00F94747">
      <w:pPr>
        <w:spacing w:after="0" w:line="240" w:lineRule="auto"/>
      </w:pPr>
      <w:r>
        <w:separator/>
      </w:r>
    </w:p>
  </w:footnote>
  <w:footnote w:type="continuationSeparator" w:id="0">
    <w:p w:rsidR="000565D3" w:rsidRDefault="000565D3" w:rsidP="00F9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FEB"/>
    <w:multiLevelType w:val="hybridMultilevel"/>
    <w:tmpl w:val="1FB4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75935"/>
    <w:multiLevelType w:val="hybridMultilevel"/>
    <w:tmpl w:val="38F0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2A17"/>
    <w:multiLevelType w:val="hybridMultilevel"/>
    <w:tmpl w:val="C60C49A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6F17251"/>
    <w:multiLevelType w:val="hybridMultilevel"/>
    <w:tmpl w:val="48BA936E"/>
    <w:lvl w:ilvl="0" w:tplc="7B620024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7C7"/>
    <w:rsid w:val="00015B14"/>
    <w:rsid w:val="00027C78"/>
    <w:rsid w:val="000565D3"/>
    <w:rsid w:val="00123B17"/>
    <w:rsid w:val="001C7FB4"/>
    <w:rsid w:val="00255201"/>
    <w:rsid w:val="0026053F"/>
    <w:rsid w:val="00325C2E"/>
    <w:rsid w:val="003722B2"/>
    <w:rsid w:val="0039276B"/>
    <w:rsid w:val="003D6F9C"/>
    <w:rsid w:val="00467854"/>
    <w:rsid w:val="005A4C9E"/>
    <w:rsid w:val="006C3878"/>
    <w:rsid w:val="00721F0C"/>
    <w:rsid w:val="0074147E"/>
    <w:rsid w:val="0078469C"/>
    <w:rsid w:val="007B229D"/>
    <w:rsid w:val="007C2832"/>
    <w:rsid w:val="00837CCF"/>
    <w:rsid w:val="008D3042"/>
    <w:rsid w:val="008E3FF1"/>
    <w:rsid w:val="009004B9"/>
    <w:rsid w:val="009917D1"/>
    <w:rsid w:val="009B412E"/>
    <w:rsid w:val="00A057C7"/>
    <w:rsid w:val="00A10FAB"/>
    <w:rsid w:val="00A43170"/>
    <w:rsid w:val="00A650C0"/>
    <w:rsid w:val="00AA4271"/>
    <w:rsid w:val="00B56A50"/>
    <w:rsid w:val="00BB3CD5"/>
    <w:rsid w:val="00BE5D52"/>
    <w:rsid w:val="00C57F45"/>
    <w:rsid w:val="00CA3214"/>
    <w:rsid w:val="00D03958"/>
    <w:rsid w:val="00D04FEE"/>
    <w:rsid w:val="00D67CEF"/>
    <w:rsid w:val="00D92BBC"/>
    <w:rsid w:val="00DB01A1"/>
    <w:rsid w:val="00E32F9E"/>
    <w:rsid w:val="00E56C04"/>
    <w:rsid w:val="00E677A1"/>
    <w:rsid w:val="00EB56F9"/>
    <w:rsid w:val="00EF33F6"/>
    <w:rsid w:val="00F805F9"/>
    <w:rsid w:val="00F9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8AE96-5A07-4E34-86F4-84D845E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5D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D52"/>
    <w:pPr>
      <w:ind w:left="720"/>
      <w:contextualSpacing/>
    </w:pPr>
  </w:style>
  <w:style w:type="table" w:styleId="TableGrid">
    <w:name w:val="Table Grid"/>
    <w:basedOn w:val="TableNormal"/>
    <w:uiPriority w:val="39"/>
    <w:rsid w:val="00D6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7"/>
  </w:style>
  <w:style w:type="paragraph" w:styleId="Footer">
    <w:name w:val="footer"/>
    <w:basedOn w:val="Normal"/>
    <w:link w:val="FooterChar"/>
    <w:uiPriority w:val="99"/>
    <w:unhideWhenUsed/>
    <w:rsid w:val="00F9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7"/>
  </w:style>
  <w:style w:type="paragraph" w:styleId="BalloonText">
    <w:name w:val="Balloon Text"/>
    <w:basedOn w:val="Normal"/>
    <w:link w:val="BalloonTextChar"/>
    <w:uiPriority w:val="99"/>
    <w:semiHidden/>
    <w:unhideWhenUsed/>
    <w:rsid w:val="00F9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pillai@standrews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mailto:s.pillai@standrewscollege.ac.in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T3-30</dc:creator>
  <cp:lastModifiedBy>T3-30</cp:lastModifiedBy>
  <cp:revision>15</cp:revision>
  <cp:lastPrinted>2019-07-10T07:14:00Z</cp:lastPrinted>
  <dcterms:created xsi:type="dcterms:W3CDTF">2019-07-08T17:44:00Z</dcterms:created>
  <dcterms:modified xsi:type="dcterms:W3CDTF">2019-07-10T07:31:00Z</dcterms:modified>
</cp:coreProperties>
</file>